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4AED2B" w14:textId="7E049867" w:rsidR="00E940A1" w:rsidRPr="00453E8E" w:rsidRDefault="00E940A1" w:rsidP="00E940A1">
      <w:pPr>
        <w:jc w:val="center"/>
        <w:rPr>
          <w:rFonts w:ascii="Arial" w:hAnsi="Arial" w:cs="Arial"/>
          <w:b/>
          <w:color w:val="808080"/>
          <w:sz w:val="28"/>
          <w14:shadow w14:blurRad="50800" w14:dist="38100" w14:dir="2700000" w14:sx="100000" w14:sy="100000" w14:kx="0" w14:ky="0" w14:algn="tl">
            <w14:srgbClr w14:val="000000">
              <w14:alpha w14:val="60000"/>
            </w14:srgbClr>
          </w14:shadow>
        </w:rPr>
      </w:pPr>
      <w:bookmarkStart w:id="0" w:name="_Toc453662675"/>
      <w:bookmarkStart w:id="1" w:name="_Toc453662677"/>
      <w:bookmarkStart w:id="2" w:name="_Toc266889062"/>
      <w:bookmarkStart w:id="3" w:name="_Toc267503332"/>
      <w:bookmarkStart w:id="4" w:name="_Toc393719933"/>
      <w:bookmarkStart w:id="5" w:name="_Toc267503326"/>
      <w:bookmarkStart w:id="6" w:name="_Toc393719924"/>
      <w:r w:rsidRPr="00453E8E">
        <w:rPr>
          <w:rFonts w:ascii="Arial" w:hAnsi="Arial" w:cs="Arial"/>
          <w:b/>
          <w:color w:val="808080"/>
          <w:sz w:val="28"/>
          <w14:shadow w14:blurRad="50800" w14:dist="38100" w14:dir="2700000" w14:sx="100000" w14:sy="100000" w14:kx="0" w14:ky="0" w14:algn="tl">
            <w14:srgbClr w14:val="000000">
              <w14:alpha w14:val="60000"/>
            </w14:srgbClr>
          </w14:shadow>
        </w:rPr>
        <w:t>MARCHE PUBLIC DE PRESTATIONS INTELLECTUELLES</w:t>
      </w:r>
    </w:p>
    <w:p w14:paraId="73795EEA" w14:textId="77777777" w:rsidR="00E940A1" w:rsidRPr="00453E8E" w:rsidRDefault="00E940A1" w:rsidP="00E940A1">
      <w:pPr>
        <w:pBdr>
          <w:bottom w:val="single" w:sz="8" w:space="1" w:color="808080"/>
        </w:pBdr>
        <w:jc w:val="center"/>
        <w:rPr>
          <w:rFonts w:ascii="Arial" w:hAnsi="Arial" w:cs="Arial"/>
          <w:b/>
          <w:sz w:val="44"/>
        </w:rPr>
      </w:pPr>
    </w:p>
    <w:p w14:paraId="123B1E1D" w14:textId="77777777" w:rsidR="00E940A1" w:rsidRPr="00453E8E" w:rsidRDefault="00E940A1" w:rsidP="00E940A1">
      <w:pPr>
        <w:jc w:val="center"/>
        <w:rPr>
          <w:rFonts w:ascii="Arial" w:hAnsi="Arial" w:cs="Arial"/>
          <w:b/>
          <w:sz w:val="44"/>
        </w:rPr>
      </w:pPr>
    </w:p>
    <w:p w14:paraId="4A7F122A" w14:textId="20F8722E" w:rsidR="00E2297C" w:rsidRPr="00453E8E" w:rsidRDefault="007573C4" w:rsidP="00E2297C">
      <w:pPr>
        <w:tabs>
          <w:tab w:val="left" w:pos="6048"/>
        </w:tabs>
        <w:ind w:right="136"/>
        <w:jc w:val="center"/>
        <w:rPr>
          <w:rFonts w:ascii="Arial" w:hAnsi="Arial" w:cs="Arial"/>
          <w:color w:val="808080"/>
          <w:sz w:val="44"/>
        </w:rPr>
      </w:pPr>
      <w:r w:rsidRPr="00453E8E">
        <w:rPr>
          <w:rFonts w:ascii="Arial" w:hAnsi="Arial" w:cs="Arial"/>
          <w:b/>
          <w:smallCaps/>
          <w:noProof/>
          <w:sz w:val="28"/>
          <w:szCs w:val="28"/>
        </w:rPr>
        <w:drawing>
          <wp:inline distT="0" distB="0" distL="0" distR="0" wp14:anchorId="76411D62" wp14:editId="3B112E2A">
            <wp:extent cx="3368040" cy="914400"/>
            <wp:effectExtent l="0" t="0" r="381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68040" cy="914400"/>
                    </a:xfrm>
                    <a:prstGeom prst="rect">
                      <a:avLst/>
                    </a:prstGeom>
                    <a:noFill/>
                    <a:ln>
                      <a:noFill/>
                    </a:ln>
                  </pic:spPr>
                </pic:pic>
              </a:graphicData>
            </a:graphic>
          </wp:inline>
        </w:drawing>
      </w:r>
    </w:p>
    <w:p w14:paraId="4F3B32E6" w14:textId="77777777" w:rsidR="00E940A1" w:rsidRPr="00453E8E" w:rsidRDefault="00E940A1" w:rsidP="00E940A1">
      <w:pPr>
        <w:pStyle w:val="Chapitre"/>
        <w:pBdr>
          <w:bottom w:val="double" w:sz="40" w:space="1" w:color="808080"/>
        </w:pBdr>
        <w:ind w:right="135"/>
        <w:rPr>
          <w:rFonts w:ascii="Arial" w:hAnsi="Arial" w:cs="Arial"/>
          <w:color w:val="808080"/>
          <w:sz w:val="44"/>
        </w:rPr>
      </w:pPr>
    </w:p>
    <w:p w14:paraId="2D1C8BBB" w14:textId="77777777" w:rsidR="00E940A1" w:rsidRPr="00453E8E" w:rsidRDefault="00E940A1" w:rsidP="00E940A1">
      <w:pPr>
        <w:ind w:right="135"/>
        <w:jc w:val="center"/>
        <w:rPr>
          <w:rFonts w:ascii="Arial" w:hAnsi="Arial" w:cs="Arial"/>
          <w:sz w:val="44"/>
        </w:rPr>
      </w:pPr>
    </w:p>
    <w:p w14:paraId="3B2952A3" w14:textId="77777777" w:rsidR="0045079A" w:rsidRPr="00453E8E" w:rsidRDefault="00E940A1" w:rsidP="00120758">
      <w:pPr>
        <w:tabs>
          <w:tab w:val="left" w:pos="2835"/>
        </w:tabs>
        <w:ind w:right="135"/>
        <w:jc w:val="center"/>
        <w:rPr>
          <w:rFonts w:ascii="Arial" w:hAnsi="Arial" w:cs="Arial"/>
          <w:b/>
          <w:sz w:val="36"/>
          <w:szCs w:val="36"/>
          <w14:shadow w14:blurRad="50800" w14:dist="38100" w14:dir="2700000" w14:sx="100000" w14:sy="100000" w14:kx="0" w14:ky="0" w14:algn="tl">
            <w14:srgbClr w14:val="000000">
              <w14:alpha w14:val="60000"/>
            </w14:srgbClr>
          </w14:shadow>
        </w:rPr>
      </w:pPr>
      <w:r w:rsidRPr="00453E8E">
        <w:rPr>
          <w:rFonts w:ascii="Arial" w:hAnsi="Arial" w:cs="Arial"/>
          <w:b/>
          <w:sz w:val="36"/>
          <w:szCs w:val="36"/>
          <w14:shadow w14:blurRad="50800" w14:dist="38100" w14:dir="2700000" w14:sx="100000" w14:sy="100000" w14:kx="0" w14:ky="0" w14:algn="tl">
            <w14:srgbClr w14:val="000000">
              <w14:alpha w14:val="60000"/>
            </w14:srgbClr>
          </w14:shadow>
        </w:rPr>
        <w:t xml:space="preserve">Prestations à la maîtrise d’ouvrage </w:t>
      </w:r>
      <w:r w:rsidR="0045079A" w:rsidRPr="00453E8E">
        <w:rPr>
          <w:rFonts w:ascii="Arial" w:hAnsi="Arial" w:cs="Arial"/>
          <w:b/>
          <w:sz w:val="36"/>
          <w:szCs w:val="36"/>
          <w14:shadow w14:blurRad="50800" w14:dist="38100" w14:dir="2700000" w14:sx="100000" w14:sy="100000" w14:kx="0" w14:ky="0" w14:algn="tl">
            <w14:srgbClr w14:val="000000">
              <w14:alpha w14:val="60000"/>
            </w14:srgbClr>
          </w14:shadow>
        </w:rPr>
        <w:t xml:space="preserve">(MOA) </w:t>
      </w:r>
      <w:r w:rsidRPr="00453E8E">
        <w:rPr>
          <w:rFonts w:ascii="Arial" w:hAnsi="Arial" w:cs="Arial"/>
          <w:b/>
          <w:sz w:val="36"/>
          <w:szCs w:val="36"/>
          <w14:shadow w14:blurRad="50800" w14:dist="38100" w14:dir="2700000" w14:sx="100000" w14:sy="100000" w14:kx="0" w14:ky="0" w14:algn="tl">
            <w14:srgbClr w14:val="000000">
              <w14:alpha w14:val="60000"/>
            </w14:srgbClr>
          </w14:shadow>
        </w:rPr>
        <w:t>du S</w:t>
      </w:r>
      <w:r w:rsidR="005E3693" w:rsidRPr="00453E8E">
        <w:rPr>
          <w:rFonts w:ascii="Arial" w:hAnsi="Arial" w:cs="Arial"/>
          <w:b/>
          <w:sz w:val="36"/>
          <w:szCs w:val="36"/>
          <w14:shadow w14:blurRad="50800" w14:dist="38100" w14:dir="2700000" w14:sx="100000" w14:sy="100000" w14:kx="0" w14:ky="0" w14:algn="tl">
            <w14:srgbClr w14:val="000000">
              <w14:alpha w14:val="60000"/>
            </w14:srgbClr>
          </w14:shadow>
        </w:rPr>
        <w:t>ystème d’</w:t>
      </w:r>
      <w:r w:rsidRPr="00453E8E">
        <w:rPr>
          <w:rFonts w:ascii="Arial" w:hAnsi="Arial" w:cs="Arial"/>
          <w:b/>
          <w:sz w:val="36"/>
          <w:szCs w:val="36"/>
          <w14:shadow w14:blurRad="50800" w14:dist="38100" w14:dir="2700000" w14:sx="100000" w14:sy="100000" w14:kx="0" w14:ky="0" w14:algn="tl">
            <w14:srgbClr w14:val="000000">
              <w14:alpha w14:val="60000"/>
            </w14:srgbClr>
          </w14:shadow>
        </w:rPr>
        <w:t>I</w:t>
      </w:r>
      <w:r w:rsidR="005E3693" w:rsidRPr="00453E8E">
        <w:rPr>
          <w:rFonts w:ascii="Arial" w:hAnsi="Arial" w:cs="Arial"/>
          <w:b/>
          <w:sz w:val="36"/>
          <w:szCs w:val="36"/>
          <w14:shadow w14:blurRad="50800" w14:dist="38100" w14:dir="2700000" w14:sx="100000" w14:sy="100000" w14:kx="0" w14:ky="0" w14:algn="tl">
            <w14:srgbClr w14:val="000000">
              <w14:alpha w14:val="60000"/>
            </w14:srgbClr>
          </w14:shadow>
        </w:rPr>
        <w:t>nformation du Recouvrement</w:t>
      </w:r>
    </w:p>
    <w:p w14:paraId="3B53F88E" w14:textId="77777777" w:rsidR="008B03AC" w:rsidRPr="00453E8E" w:rsidRDefault="008B03AC" w:rsidP="00120758">
      <w:pPr>
        <w:tabs>
          <w:tab w:val="left" w:pos="2835"/>
        </w:tabs>
        <w:ind w:right="135"/>
        <w:jc w:val="center"/>
        <w:rPr>
          <w:rFonts w:ascii="Arial" w:hAnsi="Arial" w:cs="Arial"/>
          <w:b/>
          <w:sz w:val="36"/>
          <w:szCs w:val="36"/>
          <w14:shadow w14:blurRad="50800" w14:dist="38100" w14:dir="2700000" w14:sx="100000" w14:sy="100000" w14:kx="0" w14:ky="0" w14:algn="tl">
            <w14:srgbClr w14:val="000000">
              <w14:alpha w14:val="60000"/>
            </w14:srgbClr>
          </w14:shadow>
        </w:rPr>
      </w:pPr>
      <w:r w:rsidRPr="00453E8E">
        <w:rPr>
          <w:rFonts w:ascii="Arial" w:hAnsi="Arial" w:cs="Arial"/>
          <w:b/>
          <w:sz w:val="36"/>
          <w:szCs w:val="36"/>
          <w14:shadow w14:blurRad="50800" w14:dist="38100" w14:dir="2700000" w14:sx="100000" w14:sy="100000" w14:kx="0" w14:ky="0" w14:algn="tl">
            <w14:srgbClr w14:val="000000">
              <w14:alpha w14:val="60000"/>
            </w14:srgbClr>
          </w14:shadow>
        </w:rPr>
        <w:t xml:space="preserve"> – </w:t>
      </w:r>
    </w:p>
    <w:p w14:paraId="1F73220D" w14:textId="77777777" w:rsidR="00E940A1" w:rsidRPr="00453E8E" w:rsidRDefault="00542DB5" w:rsidP="00120758">
      <w:pPr>
        <w:tabs>
          <w:tab w:val="left" w:pos="2835"/>
        </w:tabs>
        <w:ind w:right="135"/>
        <w:jc w:val="center"/>
        <w:rPr>
          <w:rFonts w:ascii="Arial" w:hAnsi="Arial" w:cs="Arial"/>
          <w:b/>
          <w:sz w:val="36"/>
          <w:szCs w:val="36"/>
          <w14:shadow w14:blurRad="50800" w14:dist="38100" w14:dir="2700000" w14:sx="100000" w14:sy="100000" w14:kx="0" w14:ky="0" w14:algn="tl">
            <w14:srgbClr w14:val="000000">
              <w14:alpha w14:val="60000"/>
            </w14:srgbClr>
          </w14:shadow>
        </w:rPr>
      </w:pPr>
      <w:r w:rsidRPr="00453E8E">
        <w:rPr>
          <w:rFonts w:ascii="Arial" w:hAnsi="Arial" w:cs="Arial"/>
          <w:b/>
          <w:sz w:val="36"/>
          <w:szCs w:val="36"/>
          <w14:shadow w14:blurRad="50800" w14:dist="38100" w14:dir="2700000" w14:sx="100000" w14:sy="100000" w14:kx="0" w14:ky="0" w14:algn="tl">
            <w14:srgbClr w14:val="000000">
              <w14:alpha w14:val="60000"/>
            </w14:srgbClr>
          </w14:shadow>
        </w:rPr>
        <w:t>Lot n° 3 : P</w:t>
      </w:r>
      <w:r w:rsidR="00880786" w:rsidRPr="00453E8E">
        <w:rPr>
          <w:rFonts w:ascii="Arial" w:hAnsi="Arial" w:cs="Arial"/>
          <w:b/>
          <w:sz w:val="36"/>
          <w:szCs w:val="36"/>
          <w14:shadow w14:blurRad="50800" w14:dist="38100" w14:dir="2700000" w14:sx="100000" w14:sy="100000" w14:kx="0" w14:ky="0" w14:algn="tl">
            <w14:srgbClr w14:val="000000">
              <w14:alpha w14:val="60000"/>
            </w14:srgbClr>
          </w14:shadow>
        </w:rPr>
        <w:t xml:space="preserve">restations </w:t>
      </w:r>
      <w:r w:rsidR="00061C2B" w:rsidRPr="00453E8E">
        <w:rPr>
          <w:rFonts w:ascii="Arial" w:hAnsi="Arial" w:cs="Arial"/>
          <w:b/>
          <w:sz w:val="36"/>
          <w:szCs w:val="36"/>
          <w14:shadow w14:blurRad="50800" w14:dist="38100" w14:dir="2700000" w14:sx="100000" w14:sy="100000" w14:kx="0" w14:ky="0" w14:algn="tl">
            <w14:srgbClr w14:val="000000">
              <w14:alpha w14:val="60000"/>
            </w14:srgbClr>
          </w14:shadow>
        </w:rPr>
        <w:t xml:space="preserve">d’accompagnement des projets des </w:t>
      </w:r>
      <w:r w:rsidRPr="00453E8E">
        <w:rPr>
          <w:rFonts w:ascii="Arial" w:hAnsi="Arial" w:cs="Arial"/>
          <w:b/>
          <w:sz w:val="36"/>
          <w:szCs w:val="36"/>
          <w14:shadow w14:blurRad="50800" w14:dist="38100" w14:dir="2700000" w14:sx="100000" w14:sy="100000" w14:kx="0" w14:ky="0" w14:algn="tl">
            <w14:srgbClr w14:val="000000">
              <w14:alpha w14:val="60000"/>
            </w14:srgbClr>
          </w14:shadow>
        </w:rPr>
        <w:t xml:space="preserve">MOA </w:t>
      </w:r>
      <w:r w:rsidR="00061C2B" w:rsidRPr="00453E8E">
        <w:rPr>
          <w:rFonts w:ascii="Arial" w:hAnsi="Arial" w:cs="Arial"/>
          <w:b/>
          <w:sz w:val="36"/>
          <w:szCs w:val="36"/>
          <w14:shadow w14:blurRad="50800" w14:dist="38100" w14:dir="2700000" w14:sx="100000" w14:sy="100000" w14:kx="0" w14:ky="0" w14:algn="tl">
            <w14:srgbClr w14:val="000000">
              <w14:alpha w14:val="60000"/>
            </w14:srgbClr>
          </w14:shadow>
        </w:rPr>
        <w:t xml:space="preserve">du </w:t>
      </w:r>
      <w:r w:rsidR="00BD45CE" w:rsidRPr="00453E8E">
        <w:rPr>
          <w:rFonts w:ascii="Arial" w:hAnsi="Arial" w:cs="Arial"/>
          <w:b/>
          <w:sz w:val="36"/>
          <w:szCs w:val="36"/>
          <w14:shadow w14:blurRad="50800" w14:dist="38100" w14:dir="2700000" w14:sx="100000" w14:sy="100000" w14:kx="0" w14:ky="0" w14:algn="tl">
            <w14:srgbClr w14:val="000000">
              <w14:alpha w14:val="60000"/>
            </w14:srgbClr>
          </w14:shadow>
        </w:rPr>
        <w:t>S</w:t>
      </w:r>
      <w:r w:rsidR="00061C2B" w:rsidRPr="00453E8E">
        <w:rPr>
          <w:rFonts w:ascii="Arial" w:hAnsi="Arial" w:cs="Arial"/>
          <w:b/>
          <w:sz w:val="36"/>
          <w:szCs w:val="36"/>
          <w14:shadow w14:blurRad="50800" w14:dist="38100" w14:dir="2700000" w14:sx="100000" w14:sy="100000" w14:kx="0" w14:ky="0" w14:algn="tl">
            <w14:srgbClr w14:val="000000">
              <w14:alpha w14:val="60000"/>
            </w14:srgbClr>
          </w14:shadow>
        </w:rPr>
        <w:t>ystème d’</w:t>
      </w:r>
      <w:r w:rsidR="00BD45CE" w:rsidRPr="00453E8E">
        <w:rPr>
          <w:rFonts w:ascii="Arial" w:hAnsi="Arial" w:cs="Arial"/>
          <w:b/>
          <w:sz w:val="36"/>
          <w:szCs w:val="36"/>
          <w14:shadow w14:blurRad="50800" w14:dist="38100" w14:dir="2700000" w14:sx="100000" w14:sy="100000" w14:kx="0" w14:ky="0" w14:algn="tl">
            <w14:srgbClr w14:val="000000">
              <w14:alpha w14:val="60000"/>
            </w14:srgbClr>
          </w14:shadow>
        </w:rPr>
        <w:t>I</w:t>
      </w:r>
      <w:r w:rsidR="00061C2B" w:rsidRPr="00453E8E">
        <w:rPr>
          <w:rFonts w:ascii="Arial" w:hAnsi="Arial" w:cs="Arial"/>
          <w:b/>
          <w:sz w:val="36"/>
          <w:szCs w:val="36"/>
          <w14:shadow w14:blurRad="50800" w14:dist="38100" w14:dir="2700000" w14:sx="100000" w14:sy="100000" w14:kx="0" w14:ky="0" w14:algn="tl">
            <w14:srgbClr w14:val="000000">
              <w14:alpha w14:val="60000"/>
            </w14:srgbClr>
          </w14:shadow>
        </w:rPr>
        <w:t xml:space="preserve">nformation </w:t>
      </w:r>
      <w:r w:rsidR="00BD45CE" w:rsidRPr="00453E8E">
        <w:rPr>
          <w:rFonts w:ascii="Arial" w:hAnsi="Arial" w:cs="Arial"/>
          <w:b/>
          <w:sz w:val="36"/>
          <w:szCs w:val="36"/>
          <w14:shadow w14:blurRad="50800" w14:dist="38100" w14:dir="2700000" w14:sx="100000" w14:sy="100000" w14:kx="0" w14:ky="0" w14:algn="tl">
            <w14:srgbClr w14:val="000000">
              <w14:alpha w14:val="60000"/>
            </w14:srgbClr>
          </w14:shadow>
        </w:rPr>
        <w:t>D</w:t>
      </w:r>
      <w:r w:rsidR="00061C2B" w:rsidRPr="00453E8E">
        <w:rPr>
          <w:rFonts w:ascii="Arial" w:hAnsi="Arial" w:cs="Arial"/>
          <w:b/>
          <w:sz w:val="36"/>
          <w:szCs w:val="36"/>
          <w14:shadow w14:blurRad="50800" w14:dist="38100" w14:dir="2700000" w14:sx="100000" w14:sy="100000" w14:kx="0" w14:ky="0" w14:algn="tl">
            <w14:srgbClr w14:val="000000">
              <w14:alpha w14:val="60000"/>
            </w14:srgbClr>
          </w14:shadow>
        </w:rPr>
        <w:t>écisionnel</w:t>
      </w:r>
      <w:r w:rsidR="00880786" w:rsidRPr="00453E8E">
        <w:rPr>
          <w:rFonts w:ascii="Arial" w:hAnsi="Arial" w:cs="Arial"/>
          <w:b/>
          <w:sz w:val="36"/>
          <w:szCs w:val="36"/>
          <w14:shadow w14:blurRad="50800" w14:dist="38100" w14:dir="2700000" w14:sx="100000" w14:sy="100000" w14:kx="0" w14:ky="0" w14:algn="tl">
            <w14:srgbClr w14:val="000000">
              <w14:alpha w14:val="60000"/>
            </w14:srgbClr>
          </w14:shadow>
        </w:rPr>
        <w:t xml:space="preserve"> </w:t>
      </w:r>
      <w:r w:rsidR="005E3693" w:rsidRPr="00453E8E">
        <w:rPr>
          <w:rFonts w:ascii="Arial" w:hAnsi="Arial" w:cs="Arial"/>
          <w:b/>
          <w:sz w:val="36"/>
          <w:szCs w:val="36"/>
          <w14:shadow w14:blurRad="50800" w14:dist="38100" w14:dir="2700000" w14:sx="100000" w14:sy="100000" w14:kx="0" w14:ky="0" w14:algn="tl">
            <w14:srgbClr w14:val="000000">
              <w14:alpha w14:val="60000"/>
            </w14:srgbClr>
          </w14:shadow>
        </w:rPr>
        <w:t>du Recouvrement</w:t>
      </w:r>
    </w:p>
    <w:p w14:paraId="1EEE049F" w14:textId="77777777" w:rsidR="00E940A1" w:rsidRPr="00453E8E" w:rsidRDefault="00E940A1" w:rsidP="00E940A1">
      <w:pPr>
        <w:ind w:right="135"/>
        <w:rPr>
          <w:rFonts w:ascii="Arial" w:hAnsi="Arial" w:cs="Arial"/>
          <w:sz w:val="44"/>
          <w14:shadow w14:blurRad="50800" w14:dist="38100" w14:dir="2700000" w14:sx="100000" w14:sy="100000" w14:kx="0" w14:ky="0" w14:algn="tl">
            <w14:srgbClr w14:val="000000">
              <w14:alpha w14:val="60000"/>
            </w14:srgbClr>
          </w14:shadow>
        </w:rPr>
      </w:pPr>
    </w:p>
    <w:p w14:paraId="2C340E92" w14:textId="77777777" w:rsidR="00E940A1" w:rsidRPr="00453E8E" w:rsidRDefault="00E940A1" w:rsidP="00E940A1">
      <w:pPr>
        <w:tabs>
          <w:tab w:val="left" w:pos="2835"/>
        </w:tabs>
        <w:ind w:right="135"/>
        <w:jc w:val="center"/>
        <w:rPr>
          <w:rFonts w:ascii="Arial" w:hAnsi="Arial" w:cs="Arial"/>
          <w:b/>
          <w:sz w:val="44"/>
          <w14:shadow w14:blurRad="50800" w14:dist="38100" w14:dir="2700000" w14:sx="100000" w14:sy="100000" w14:kx="0" w14:ky="0" w14:algn="tl">
            <w14:srgbClr w14:val="000000">
              <w14:alpha w14:val="60000"/>
            </w14:srgbClr>
          </w14:shadow>
        </w:rPr>
      </w:pPr>
      <w:r w:rsidRPr="00453E8E">
        <w:rPr>
          <w:rFonts w:ascii="Arial" w:hAnsi="Arial" w:cs="Arial"/>
          <w:b/>
          <w:sz w:val="44"/>
          <w14:shadow w14:blurRad="50800" w14:dist="38100" w14:dir="2700000" w14:sx="100000" w14:sy="100000" w14:kx="0" w14:ky="0" w14:algn="tl">
            <w14:srgbClr w14:val="000000">
              <w14:alpha w14:val="60000"/>
            </w14:srgbClr>
          </w14:shadow>
        </w:rPr>
        <w:t>Appel d'Offres Ouvert</w:t>
      </w:r>
    </w:p>
    <w:p w14:paraId="641FC377" w14:textId="76491547" w:rsidR="00E940A1" w:rsidRPr="00453E8E" w:rsidRDefault="00E940A1" w:rsidP="00E940A1">
      <w:pPr>
        <w:tabs>
          <w:tab w:val="left" w:pos="2835"/>
        </w:tabs>
        <w:ind w:right="135"/>
        <w:jc w:val="center"/>
        <w:rPr>
          <w:rFonts w:ascii="Arial" w:hAnsi="Arial" w:cs="Arial"/>
          <w:b/>
          <w:sz w:val="44"/>
          <w14:shadow w14:blurRad="50800" w14:dist="38100" w14:dir="2700000" w14:sx="100000" w14:sy="100000" w14:kx="0" w14:ky="0" w14:algn="tl">
            <w14:srgbClr w14:val="000000">
              <w14:alpha w14:val="60000"/>
            </w14:srgbClr>
          </w14:shadow>
        </w:rPr>
      </w:pPr>
      <w:r w:rsidRPr="00453E8E">
        <w:rPr>
          <w:rFonts w:ascii="Arial" w:hAnsi="Arial" w:cs="Arial"/>
          <w:sz w:val="36"/>
          <w:szCs w:val="36"/>
          <w14:shadow w14:blurRad="50800" w14:dist="38100" w14:dir="2700000" w14:sx="100000" w14:sy="100000" w14:kx="0" w14:ky="0" w14:algn="tl">
            <w14:srgbClr w14:val="000000">
              <w14:alpha w14:val="60000"/>
            </w14:srgbClr>
          </w14:shadow>
        </w:rPr>
        <w:t>P</w:t>
      </w:r>
      <w:r w:rsidR="0045079A" w:rsidRPr="00453E8E">
        <w:rPr>
          <w:rFonts w:ascii="Arial" w:hAnsi="Arial" w:cs="Arial"/>
          <w:sz w:val="36"/>
          <w:szCs w:val="36"/>
          <w14:shadow w14:blurRad="50800" w14:dist="38100" w14:dir="2700000" w14:sx="100000" w14:sy="100000" w14:kx="0" w14:ky="0" w14:algn="tl">
            <w14:srgbClr w14:val="000000">
              <w14:alpha w14:val="60000"/>
            </w14:srgbClr>
          </w14:shadow>
        </w:rPr>
        <w:t>2</w:t>
      </w:r>
      <w:r w:rsidR="000E29D1" w:rsidRPr="00453E8E">
        <w:rPr>
          <w:rFonts w:ascii="Arial" w:hAnsi="Arial" w:cs="Arial"/>
          <w:sz w:val="36"/>
          <w:szCs w:val="36"/>
          <w14:shadow w14:blurRad="50800" w14:dist="38100" w14:dir="2700000" w14:sx="100000" w14:sy="100000" w14:kx="0" w14:ky="0" w14:algn="tl">
            <w14:srgbClr w14:val="000000">
              <w14:alpha w14:val="60000"/>
            </w14:srgbClr>
          </w14:shadow>
        </w:rPr>
        <w:t>436</w:t>
      </w:r>
      <w:r w:rsidR="00B64E31" w:rsidRPr="00453E8E">
        <w:rPr>
          <w:rFonts w:ascii="Arial" w:hAnsi="Arial" w:cs="Arial"/>
          <w:sz w:val="36"/>
          <w:szCs w:val="36"/>
          <w14:shadow w14:blurRad="50800" w14:dist="38100" w14:dir="2700000" w14:sx="100000" w14:sy="100000" w14:kx="0" w14:ky="0" w14:algn="tl">
            <w14:srgbClr w14:val="000000">
              <w14:alpha w14:val="60000"/>
            </w14:srgbClr>
          </w14:shadow>
        </w:rPr>
        <w:t>-</w:t>
      </w:r>
      <w:r w:rsidRPr="00453E8E">
        <w:rPr>
          <w:rFonts w:ascii="Arial" w:hAnsi="Arial" w:cs="Arial"/>
          <w:sz w:val="36"/>
          <w:szCs w:val="36"/>
          <w14:shadow w14:blurRad="50800" w14:dist="38100" w14:dir="2700000" w14:sx="100000" w14:sy="100000" w14:kx="0" w14:ky="0" w14:algn="tl">
            <w14:srgbClr w14:val="000000">
              <w14:alpha w14:val="60000"/>
            </w14:srgbClr>
          </w14:shadow>
        </w:rPr>
        <w:t>AOO-</w:t>
      </w:r>
      <w:r w:rsidR="00BD45CE" w:rsidRPr="00453E8E">
        <w:rPr>
          <w:rFonts w:ascii="Arial" w:hAnsi="Arial" w:cs="Arial"/>
          <w:sz w:val="36"/>
          <w:szCs w:val="36"/>
          <w14:shadow w14:blurRad="50800" w14:dist="38100" w14:dir="2700000" w14:sx="100000" w14:sy="100000" w14:kx="0" w14:ky="0" w14:algn="tl">
            <w14:srgbClr w14:val="000000">
              <w14:alpha w14:val="60000"/>
            </w14:srgbClr>
          </w14:shadow>
        </w:rPr>
        <w:t>D</w:t>
      </w:r>
      <w:r w:rsidR="0045079A" w:rsidRPr="00453E8E">
        <w:rPr>
          <w:rFonts w:ascii="Arial" w:hAnsi="Arial" w:cs="Arial"/>
          <w:sz w:val="36"/>
          <w:szCs w:val="36"/>
          <w14:shadow w14:blurRad="50800" w14:dist="38100" w14:dir="2700000" w14:sx="100000" w14:sy="100000" w14:kx="0" w14:ky="0" w14:algn="tl">
            <w14:srgbClr w14:val="000000">
              <w14:alpha w14:val="60000"/>
            </w14:srgbClr>
          </w14:shadow>
        </w:rPr>
        <w:t>GRM</w:t>
      </w:r>
      <w:r w:rsidRPr="00453E8E">
        <w:rPr>
          <w:rFonts w:ascii="Arial" w:hAnsi="Arial" w:cs="Arial"/>
          <w:b/>
          <w:sz w:val="44"/>
          <w14:shadow w14:blurRad="50800" w14:dist="38100" w14:dir="2700000" w14:sx="100000" w14:sy="100000" w14:kx="0" w14:ky="0" w14:algn="tl">
            <w14:srgbClr w14:val="000000">
              <w14:alpha w14:val="60000"/>
            </w14:srgbClr>
          </w14:shadow>
        </w:rPr>
        <w:t xml:space="preserve"> </w:t>
      </w:r>
    </w:p>
    <w:p w14:paraId="319A9090" w14:textId="77777777" w:rsidR="00E940A1" w:rsidRPr="00453E8E" w:rsidRDefault="00E940A1" w:rsidP="00E940A1">
      <w:pPr>
        <w:tabs>
          <w:tab w:val="left" w:pos="2835"/>
        </w:tabs>
        <w:ind w:right="135"/>
        <w:jc w:val="center"/>
        <w:rPr>
          <w:rFonts w:ascii="Arial" w:hAnsi="Arial" w:cs="Arial"/>
          <w:b/>
          <w:sz w:val="44"/>
          <w14:shadow w14:blurRad="50800" w14:dist="38100" w14:dir="2700000" w14:sx="100000" w14:sy="100000" w14:kx="0" w14:ky="0" w14:algn="tl">
            <w14:srgbClr w14:val="000000">
              <w14:alpha w14:val="60000"/>
            </w14:srgbClr>
          </w14:shadow>
        </w:rPr>
      </w:pPr>
    </w:p>
    <w:p w14:paraId="11A8A01C" w14:textId="77777777" w:rsidR="00E940A1" w:rsidRPr="00453E8E" w:rsidRDefault="00E940A1" w:rsidP="00E940A1">
      <w:pPr>
        <w:pStyle w:val="prsentation"/>
        <w:ind w:left="0" w:right="135"/>
        <w:rPr>
          <w:rFonts w:ascii="Arial" w:hAnsi="Arial" w:cs="Arial"/>
          <w:color w:val="808080"/>
          <w:sz w:val="36"/>
          <w:u w:val="single"/>
        </w:rPr>
      </w:pPr>
      <w:r w:rsidRPr="00453E8E">
        <w:rPr>
          <w:rFonts w:ascii="Arial" w:hAnsi="Arial" w:cs="Arial"/>
          <w:color w:val="808080"/>
          <w:sz w:val="36"/>
          <w:u w:val="single"/>
        </w:rPr>
        <w:t>Cahier des Clauses Techniques Particulières</w:t>
      </w:r>
    </w:p>
    <w:p w14:paraId="0D1303B4" w14:textId="77777777" w:rsidR="00E940A1" w:rsidRPr="00453E8E" w:rsidRDefault="00E940A1" w:rsidP="00E940A1">
      <w:pPr>
        <w:pStyle w:val="prsentation"/>
        <w:ind w:left="0" w:right="135"/>
        <w:rPr>
          <w:rFonts w:ascii="Arial" w:hAnsi="Arial" w:cs="Arial"/>
          <w:color w:val="808080"/>
          <w:sz w:val="36"/>
          <w:u w:val="single"/>
        </w:rPr>
      </w:pPr>
      <w:r w:rsidRPr="00453E8E">
        <w:rPr>
          <w:rFonts w:ascii="Arial" w:hAnsi="Arial" w:cs="Arial"/>
          <w:color w:val="808080"/>
          <w:sz w:val="36"/>
          <w:u w:val="single"/>
        </w:rPr>
        <w:t>(C.C.T.P.)</w:t>
      </w:r>
    </w:p>
    <w:p w14:paraId="2D81C657" w14:textId="77777777" w:rsidR="00E940A1" w:rsidRPr="00453E8E" w:rsidRDefault="00E940A1" w:rsidP="00E940A1">
      <w:pPr>
        <w:pStyle w:val="prsentation"/>
        <w:ind w:left="0" w:right="135"/>
        <w:rPr>
          <w:rFonts w:ascii="Arial" w:hAnsi="Arial" w:cs="Arial"/>
          <w:color w:val="808080"/>
          <w:sz w:val="36"/>
          <w:u w:val="single"/>
        </w:rPr>
      </w:pPr>
    </w:p>
    <w:p w14:paraId="0E07E293" w14:textId="77777777" w:rsidR="00146572" w:rsidRPr="00453E8E" w:rsidRDefault="00146572">
      <w:pPr>
        <w:rPr>
          <w:rFonts w:ascii="Arial" w:hAnsi="Arial" w:cs="Arial"/>
          <w:b/>
          <w:bCs/>
          <w:color w:val="365F91"/>
          <w:sz w:val="28"/>
          <w:szCs w:val="28"/>
          <w:lang w:eastAsia="en-US"/>
        </w:rPr>
      </w:pPr>
      <w:r w:rsidRPr="00453E8E">
        <w:rPr>
          <w:rFonts w:ascii="Arial" w:hAnsi="Arial" w:cs="Arial"/>
        </w:rPr>
        <w:br w:type="page"/>
      </w:r>
    </w:p>
    <w:p w14:paraId="5F8BD5A0" w14:textId="77777777" w:rsidR="00710676" w:rsidRPr="00453E8E" w:rsidRDefault="00710676" w:rsidP="00710676">
      <w:pPr>
        <w:pStyle w:val="En-ttedetabledesmatires"/>
        <w:jc w:val="center"/>
        <w:rPr>
          <w:rFonts w:ascii="Arial" w:hAnsi="Arial" w:cs="Arial"/>
        </w:rPr>
      </w:pPr>
      <w:r w:rsidRPr="00453E8E">
        <w:rPr>
          <w:rFonts w:ascii="Arial" w:hAnsi="Arial" w:cs="Arial"/>
        </w:rPr>
        <w:lastRenderedPageBreak/>
        <w:t>Sommaire</w:t>
      </w:r>
    </w:p>
    <w:p w14:paraId="6ABBE991" w14:textId="1AA42992" w:rsidR="00453E8E" w:rsidRPr="005E2E87" w:rsidRDefault="00FF09D1">
      <w:pPr>
        <w:pStyle w:val="TM1"/>
        <w:tabs>
          <w:tab w:val="left" w:pos="400"/>
          <w:tab w:val="right" w:leader="dot" w:pos="9630"/>
        </w:tabs>
        <w:rPr>
          <w:rFonts w:ascii="Arial" w:eastAsiaTheme="minorEastAsia" w:hAnsi="Arial" w:cs="Arial"/>
          <w:noProof/>
          <w:kern w:val="2"/>
          <w14:ligatures w14:val="standardContextual"/>
        </w:rPr>
      </w:pPr>
      <w:r w:rsidRPr="005E2E87">
        <w:rPr>
          <w:rFonts w:ascii="Arial" w:hAnsi="Arial" w:cs="Arial"/>
        </w:rPr>
        <w:fldChar w:fldCharType="begin"/>
      </w:r>
      <w:r w:rsidRPr="005E2E87">
        <w:rPr>
          <w:rFonts w:ascii="Arial" w:hAnsi="Arial" w:cs="Arial"/>
        </w:rPr>
        <w:instrText xml:space="preserve"> TOC \o "1-4" \h \z \u </w:instrText>
      </w:r>
      <w:r w:rsidRPr="005E2E87">
        <w:rPr>
          <w:rFonts w:ascii="Arial" w:hAnsi="Arial" w:cs="Arial"/>
        </w:rPr>
        <w:fldChar w:fldCharType="separate"/>
      </w:r>
      <w:hyperlink w:anchor="_Toc189132800" w:history="1">
        <w:r w:rsidR="00453E8E" w:rsidRPr="005E2E87">
          <w:rPr>
            <w:rStyle w:val="Lienhypertexte"/>
            <w:rFonts w:ascii="Arial" w:hAnsi="Arial" w:cs="Arial"/>
            <w:noProof/>
          </w:rPr>
          <w:t>1.</w:t>
        </w:r>
        <w:r w:rsidR="00453E8E" w:rsidRPr="005E2E87">
          <w:rPr>
            <w:rFonts w:ascii="Arial" w:eastAsiaTheme="minorEastAsia" w:hAnsi="Arial" w:cs="Arial"/>
            <w:noProof/>
            <w:kern w:val="2"/>
            <w14:ligatures w14:val="standardContextual"/>
          </w:rPr>
          <w:tab/>
        </w:r>
        <w:r w:rsidR="00453E8E" w:rsidRPr="005E2E87">
          <w:rPr>
            <w:rStyle w:val="Lienhypertexte"/>
            <w:rFonts w:ascii="Arial" w:hAnsi="Arial" w:cs="Arial"/>
            <w:noProof/>
          </w:rPr>
          <w:t>CONTEXTE DE LA PROCEDURE</w:t>
        </w:r>
        <w:r w:rsidR="00453E8E" w:rsidRPr="005E2E87">
          <w:rPr>
            <w:rFonts w:ascii="Arial" w:hAnsi="Arial" w:cs="Arial"/>
            <w:noProof/>
            <w:webHidden/>
          </w:rPr>
          <w:tab/>
        </w:r>
        <w:r w:rsidR="00453E8E" w:rsidRPr="005E2E87">
          <w:rPr>
            <w:rFonts w:ascii="Arial" w:hAnsi="Arial" w:cs="Arial"/>
            <w:noProof/>
            <w:webHidden/>
          </w:rPr>
          <w:fldChar w:fldCharType="begin"/>
        </w:r>
        <w:r w:rsidR="00453E8E" w:rsidRPr="005E2E87">
          <w:rPr>
            <w:rFonts w:ascii="Arial" w:hAnsi="Arial" w:cs="Arial"/>
            <w:noProof/>
            <w:webHidden/>
          </w:rPr>
          <w:instrText xml:space="preserve"> PAGEREF _Toc189132800 \h </w:instrText>
        </w:r>
        <w:r w:rsidR="00453E8E" w:rsidRPr="005E2E87">
          <w:rPr>
            <w:rFonts w:ascii="Arial" w:hAnsi="Arial" w:cs="Arial"/>
            <w:noProof/>
            <w:webHidden/>
          </w:rPr>
        </w:r>
        <w:r w:rsidR="00453E8E" w:rsidRPr="005E2E87">
          <w:rPr>
            <w:rFonts w:ascii="Arial" w:hAnsi="Arial" w:cs="Arial"/>
            <w:noProof/>
            <w:webHidden/>
          </w:rPr>
          <w:fldChar w:fldCharType="separate"/>
        </w:r>
        <w:r w:rsidR="00453E8E" w:rsidRPr="005E2E87">
          <w:rPr>
            <w:rFonts w:ascii="Arial" w:hAnsi="Arial" w:cs="Arial"/>
            <w:noProof/>
            <w:webHidden/>
          </w:rPr>
          <w:t>4</w:t>
        </w:r>
        <w:r w:rsidR="00453E8E" w:rsidRPr="005E2E87">
          <w:rPr>
            <w:rFonts w:ascii="Arial" w:hAnsi="Arial" w:cs="Arial"/>
            <w:noProof/>
            <w:webHidden/>
          </w:rPr>
          <w:fldChar w:fldCharType="end"/>
        </w:r>
      </w:hyperlink>
    </w:p>
    <w:p w14:paraId="45FC6114" w14:textId="627F1223" w:rsidR="00453E8E" w:rsidRPr="005E2E87" w:rsidRDefault="00453E8E" w:rsidP="00C4485E">
      <w:pPr>
        <w:pStyle w:val="TM2"/>
        <w:rPr>
          <w:rFonts w:eastAsiaTheme="minorEastAsia"/>
          <w:kern w:val="2"/>
          <w14:ligatures w14:val="standardContextual"/>
        </w:rPr>
      </w:pPr>
      <w:hyperlink w:anchor="_Toc189132801" w:history="1">
        <w:r w:rsidRPr="005E2E87">
          <w:rPr>
            <w:rStyle w:val="Lienhypertexte"/>
          </w:rPr>
          <w:t>1.1.</w:t>
        </w:r>
        <w:r w:rsidRPr="005E2E87">
          <w:rPr>
            <w:rFonts w:eastAsiaTheme="minorEastAsia"/>
            <w:kern w:val="2"/>
            <w14:ligatures w14:val="standardContextual"/>
          </w:rPr>
          <w:tab/>
        </w:r>
        <w:r w:rsidRPr="005E2E87">
          <w:rPr>
            <w:rStyle w:val="Lienhypertexte"/>
          </w:rPr>
          <w:t>PRESENTATION DE LA BRANCHE RECOUVREMENT ET DE L’ACOSS - UCN</w:t>
        </w:r>
        <w:r w:rsidRPr="005E2E87">
          <w:rPr>
            <w:webHidden/>
          </w:rPr>
          <w:tab/>
        </w:r>
        <w:r w:rsidRPr="005E2E87">
          <w:rPr>
            <w:webHidden/>
          </w:rPr>
          <w:fldChar w:fldCharType="begin"/>
        </w:r>
        <w:r w:rsidRPr="005E2E87">
          <w:rPr>
            <w:webHidden/>
          </w:rPr>
          <w:instrText xml:space="preserve"> PAGEREF _Toc189132801 \h </w:instrText>
        </w:r>
        <w:r w:rsidRPr="005E2E87">
          <w:rPr>
            <w:webHidden/>
          </w:rPr>
        </w:r>
        <w:r w:rsidRPr="005E2E87">
          <w:rPr>
            <w:webHidden/>
          </w:rPr>
          <w:fldChar w:fldCharType="separate"/>
        </w:r>
        <w:r w:rsidRPr="005E2E87">
          <w:rPr>
            <w:webHidden/>
          </w:rPr>
          <w:t>4</w:t>
        </w:r>
        <w:r w:rsidRPr="005E2E87">
          <w:rPr>
            <w:webHidden/>
          </w:rPr>
          <w:fldChar w:fldCharType="end"/>
        </w:r>
      </w:hyperlink>
    </w:p>
    <w:p w14:paraId="7E250A56" w14:textId="7D46DA61" w:rsidR="00453E8E" w:rsidRPr="005E2E87" w:rsidRDefault="00453E8E" w:rsidP="00453E8E">
      <w:pPr>
        <w:pStyle w:val="TM3"/>
        <w:rPr>
          <w:rFonts w:eastAsiaTheme="minorEastAsia"/>
          <w:kern w:val="2"/>
          <w14:ligatures w14:val="standardContextual"/>
        </w:rPr>
      </w:pPr>
      <w:hyperlink w:anchor="_Toc189132802" w:history="1">
        <w:r w:rsidRPr="005E2E87">
          <w:rPr>
            <w:rStyle w:val="Lienhypertexte"/>
          </w:rPr>
          <w:t>1.1.1.</w:t>
        </w:r>
        <w:r w:rsidRPr="005E2E87">
          <w:rPr>
            <w:rFonts w:eastAsiaTheme="minorEastAsia"/>
            <w:kern w:val="2"/>
            <w14:ligatures w14:val="standardContextual"/>
          </w:rPr>
          <w:tab/>
        </w:r>
        <w:r w:rsidRPr="005E2E87">
          <w:rPr>
            <w:rStyle w:val="Lienhypertexte"/>
          </w:rPr>
          <w:t>Au niveau des missions</w:t>
        </w:r>
        <w:r w:rsidRPr="005E2E87">
          <w:rPr>
            <w:webHidden/>
          </w:rPr>
          <w:tab/>
        </w:r>
        <w:r w:rsidRPr="005E2E87">
          <w:rPr>
            <w:webHidden/>
          </w:rPr>
          <w:fldChar w:fldCharType="begin"/>
        </w:r>
        <w:r w:rsidRPr="005E2E87">
          <w:rPr>
            <w:webHidden/>
          </w:rPr>
          <w:instrText xml:space="preserve"> PAGEREF _Toc189132802 \h </w:instrText>
        </w:r>
        <w:r w:rsidRPr="005E2E87">
          <w:rPr>
            <w:webHidden/>
          </w:rPr>
        </w:r>
        <w:r w:rsidRPr="005E2E87">
          <w:rPr>
            <w:webHidden/>
          </w:rPr>
          <w:fldChar w:fldCharType="separate"/>
        </w:r>
        <w:r w:rsidRPr="005E2E87">
          <w:rPr>
            <w:webHidden/>
          </w:rPr>
          <w:t>4</w:t>
        </w:r>
        <w:r w:rsidRPr="005E2E87">
          <w:rPr>
            <w:webHidden/>
          </w:rPr>
          <w:fldChar w:fldCharType="end"/>
        </w:r>
      </w:hyperlink>
    </w:p>
    <w:p w14:paraId="6E0A8FC8" w14:textId="4616168A" w:rsidR="00453E8E" w:rsidRPr="005E2E87" w:rsidRDefault="00453E8E" w:rsidP="00453E8E">
      <w:pPr>
        <w:pStyle w:val="TM3"/>
        <w:rPr>
          <w:rFonts w:eastAsiaTheme="minorEastAsia"/>
          <w:kern w:val="2"/>
          <w14:ligatures w14:val="standardContextual"/>
        </w:rPr>
      </w:pPr>
      <w:hyperlink w:anchor="_Toc189132803" w:history="1">
        <w:r w:rsidRPr="005E2E87">
          <w:rPr>
            <w:rStyle w:val="Lienhypertexte"/>
          </w:rPr>
          <w:t>1.1.2.</w:t>
        </w:r>
        <w:r w:rsidRPr="005E2E87">
          <w:rPr>
            <w:rFonts w:eastAsiaTheme="minorEastAsia"/>
            <w:kern w:val="2"/>
            <w14:ligatures w14:val="standardContextual"/>
          </w:rPr>
          <w:tab/>
        </w:r>
        <w:r w:rsidRPr="005E2E87">
          <w:rPr>
            <w:rStyle w:val="Lienhypertexte"/>
          </w:rPr>
          <w:t>Au niveau de son organisation</w:t>
        </w:r>
        <w:r w:rsidRPr="005E2E87">
          <w:rPr>
            <w:webHidden/>
          </w:rPr>
          <w:tab/>
        </w:r>
        <w:r w:rsidRPr="005E2E87">
          <w:rPr>
            <w:webHidden/>
          </w:rPr>
          <w:fldChar w:fldCharType="begin"/>
        </w:r>
        <w:r w:rsidRPr="005E2E87">
          <w:rPr>
            <w:webHidden/>
          </w:rPr>
          <w:instrText xml:space="preserve"> PAGEREF _Toc189132803 \h </w:instrText>
        </w:r>
        <w:r w:rsidRPr="005E2E87">
          <w:rPr>
            <w:webHidden/>
          </w:rPr>
        </w:r>
        <w:r w:rsidRPr="005E2E87">
          <w:rPr>
            <w:webHidden/>
          </w:rPr>
          <w:fldChar w:fldCharType="separate"/>
        </w:r>
        <w:r w:rsidRPr="005E2E87">
          <w:rPr>
            <w:webHidden/>
          </w:rPr>
          <w:t>5</w:t>
        </w:r>
        <w:r w:rsidRPr="005E2E87">
          <w:rPr>
            <w:webHidden/>
          </w:rPr>
          <w:fldChar w:fldCharType="end"/>
        </w:r>
      </w:hyperlink>
    </w:p>
    <w:p w14:paraId="263AE651" w14:textId="50968218" w:rsidR="00453E8E" w:rsidRPr="005E2E87" w:rsidRDefault="00453E8E" w:rsidP="00C4485E">
      <w:pPr>
        <w:pStyle w:val="TM2"/>
        <w:rPr>
          <w:rFonts w:eastAsiaTheme="minorEastAsia"/>
          <w:kern w:val="2"/>
          <w14:ligatures w14:val="standardContextual"/>
        </w:rPr>
      </w:pPr>
      <w:hyperlink w:anchor="_Toc189132804" w:history="1">
        <w:r w:rsidRPr="005E2E87">
          <w:rPr>
            <w:rStyle w:val="Lienhypertexte"/>
            <w:color w:val="auto"/>
          </w:rPr>
          <w:t>1.2.</w:t>
        </w:r>
        <w:r w:rsidRPr="005E2E87">
          <w:rPr>
            <w:rFonts w:eastAsiaTheme="minorEastAsia"/>
            <w:kern w:val="2"/>
            <w14:ligatures w14:val="standardContextual"/>
          </w:rPr>
          <w:tab/>
        </w:r>
        <w:r w:rsidRPr="005E2E87">
          <w:rPr>
            <w:rStyle w:val="Lienhypertexte"/>
            <w:color w:val="auto"/>
          </w:rPr>
          <w:t>PRESENTATION DE LA CONVENTION D’OBJECTIF ET DE GESTION (COG) DU RECOUVREMENT</w:t>
        </w:r>
        <w:r w:rsidRPr="005E2E87">
          <w:rPr>
            <w:webHidden/>
          </w:rPr>
          <w:tab/>
        </w:r>
        <w:r w:rsidRPr="005E2E87">
          <w:rPr>
            <w:webHidden/>
          </w:rPr>
          <w:fldChar w:fldCharType="begin"/>
        </w:r>
        <w:r w:rsidRPr="005E2E87">
          <w:rPr>
            <w:webHidden/>
          </w:rPr>
          <w:instrText xml:space="preserve"> PAGEREF _Toc189132804 \h </w:instrText>
        </w:r>
        <w:r w:rsidRPr="005E2E87">
          <w:rPr>
            <w:webHidden/>
          </w:rPr>
        </w:r>
        <w:r w:rsidRPr="005E2E87">
          <w:rPr>
            <w:webHidden/>
          </w:rPr>
          <w:fldChar w:fldCharType="separate"/>
        </w:r>
        <w:r w:rsidRPr="005E2E87">
          <w:rPr>
            <w:webHidden/>
          </w:rPr>
          <w:t>6</w:t>
        </w:r>
        <w:r w:rsidRPr="005E2E87">
          <w:rPr>
            <w:webHidden/>
          </w:rPr>
          <w:fldChar w:fldCharType="end"/>
        </w:r>
      </w:hyperlink>
    </w:p>
    <w:p w14:paraId="3CA2723D" w14:textId="59F2F5B4" w:rsidR="00453E8E" w:rsidRPr="005E2E87" w:rsidRDefault="00453E8E" w:rsidP="00453E8E">
      <w:pPr>
        <w:pStyle w:val="TM3"/>
        <w:rPr>
          <w:rStyle w:val="Lienhypertexte"/>
          <w:bCs w:val="0"/>
          <w:color w:val="auto"/>
        </w:rPr>
      </w:pPr>
      <w:hyperlink w:anchor="_Toc189132805" w:history="1">
        <w:r w:rsidRPr="005E2E87">
          <w:rPr>
            <w:rStyle w:val="Lienhypertexte"/>
            <w:color w:val="auto"/>
          </w:rPr>
          <w:t>1.2.1.</w:t>
        </w:r>
        <w:r w:rsidRPr="005E2E87">
          <w:rPr>
            <w:rStyle w:val="Lienhypertexte"/>
            <w:bCs w:val="0"/>
            <w:color w:val="auto"/>
          </w:rPr>
          <w:tab/>
          <w:t>Offrir à ses publics des services plus performants et plus adaptés</w:t>
        </w:r>
        <w:r w:rsidRPr="005E2E87">
          <w:rPr>
            <w:rStyle w:val="Lienhypertexte"/>
            <w:bCs w:val="0"/>
            <w:webHidden/>
            <w:color w:val="auto"/>
          </w:rPr>
          <w:tab/>
        </w:r>
        <w:r w:rsidRPr="005E2E87">
          <w:rPr>
            <w:rStyle w:val="Lienhypertexte"/>
            <w:bCs w:val="0"/>
            <w:webHidden/>
            <w:color w:val="auto"/>
          </w:rPr>
          <w:fldChar w:fldCharType="begin"/>
        </w:r>
        <w:r w:rsidRPr="005E2E87">
          <w:rPr>
            <w:rStyle w:val="Lienhypertexte"/>
            <w:bCs w:val="0"/>
            <w:webHidden/>
            <w:color w:val="auto"/>
          </w:rPr>
          <w:instrText xml:space="preserve"> PAGEREF _Toc189132805 \h </w:instrText>
        </w:r>
        <w:r w:rsidRPr="005E2E87">
          <w:rPr>
            <w:rStyle w:val="Lienhypertexte"/>
            <w:bCs w:val="0"/>
            <w:webHidden/>
            <w:color w:val="auto"/>
          </w:rPr>
        </w:r>
        <w:r w:rsidRPr="005E2E87">
          <w:rPr>
            <w:rStyle w:val="Lienhypertexte"/>
            <w:bCs w:val="0"/>
            <w:webHidden/>
            <w:color w:val="auto"/>
          </w:rPr>
          <w:fldChar w:fldCharType="separate"/>
        </w:r>
        <w:r w:rsidRPr="005E2E87">
          <w:rPr>
            <w:rStyle w:val="Lienhypertexte"/>
            <w:bCs w:val="0"/>
            <w:webHidden/>
            <w:color w:val="auto"/>
          </w:rPr>
          <w:t>6</w:t>
        </w:r>
        <w:r w:rsidRPr="005E2E87">
          <w:rPr>
            <w:rStyle w:val="Lienhypertexte"/>
            <w:bCs w:val="0"/>
            <w:webHidden/>
            <w:color w:val="auto"/>
          </w:rPr>
          <w:fldChar w:fldCharType="end"/>
        </w:r>
      </w:hyperlink>
    </w:p>
    <w:p w14:paraId="3F056C92" w14:textId="40EE98E5" w:rsidR="00453E8E" w:rsidRPr="005E2E87" w:rsidRDefault="00453E8E" w:rsidP="00453E8E">
      <w:pPr>
        <w:pStyle w:val="TM3"/>
        <w:rPr>
          <w:rStyle w:val="Lienhypertexte"/>
          <w:color w:val="auto"/>
        </w:rPr>
      </w:pPr>
      <w:hyperlink w:anchor="_Toc189132806" w:history="1">
        <w:r w:rsidRPr="005E2E87">
          <w:rPr>
            <w:rStyle w:val="Lienhypertexte"/>
            <w:color w:val="auto"/>
          </w:rPr>
          <w:t>1.2.2.</w:t>
        </w:r>
        <w:r w:rsidRPr="005E2E87">
          <w:rPr>
            <w:rStyle w:val="Lienhypertexte"/>
            <w:color w:val="auto"/>
          </w:rPr>
          <w:tab/>
          <w:t>Assurer une collecte garantissant la qualité des données sociales et l’adéquation entre cotisations et prestations</w:t>
        </w:r>
        <w:r w:rsidRPr="005E2E87">
          <w:rPr>
            <w:rStyle w:val="Lienhypertexte"/>
            <w:webHidden/>
            <w:color w:val="auto"/>
          </w:rPr>
          <w:tab/>
        </w:r>
        <w:r w:rsidRPr="005E2E87">
          <w:rPr>
            <w:rStyle w:val="Lienhypertexte"/>
            <w:webHidden/>
            <w:color w:val="auto"/>
          </w:rPr>
          <w:fldChar w:fldCharType="begin"/>
        </w:r>
        <w:r w:rsidRPr="005E2E87">
          <w:rPr>
            <w:rStyle w:val="Lienhypertexte"/>
            <w:webHidden/>
            <w:color w:val="auto"/>
          </w:rPr>
          <w:instrText xml:space="preserve"> PAGEREF _Toc189132806 \h </w:instrText>
        </w:r>
        <w:r w:rsidRPr="005E2E87">
          <w:rPr>
            <w:rStyle w:val="Lienhypertexte"/>
            <w:webHidden/>
            <w:color w:val="auto"/>
          </w:rPr>
        </w:r>
        <w:r w:rsidRPr="005E2E87">
          <w:rPr>
            <w:rStyle w:val="Lienhypertexte"/>
            <w:webHidden/>
            <w:color w:val="auto"/>
          </w:rPr>
          <w:fldChar w:fldCharType="separate"/>
        </w:r>
        <w:r w:rsidRPr="005E2E87">
          <w:rPr>
            <w:rStyle w:val="Lienhypertexte"/>
            <w:webHidden/>
            <w:color w:val="auto"/>
          </w:rPr>
          <w:t>7</w:t>
        </w:r>
        <w:r w:rsidRPr="005E2E87">
          <w:rPr>
            <w:rStyle w:val="Lienhypertexte"/>
            <w:webHidden/>
            <w:color w:val="auto"/>
          </w:rPr>
          <w:fldChar w:fldCharType="end"/>
        </w:r>
      </w:hyperlink>
    </w:p>
    <w:p w14:paraId="4E22F1C8" w14:textId="114BCE8E" w:rsidR="00453E8E" w:rsidRPr="005E2E87" w:rsidRDefault="00453E8E" w:rsidP="00453E8E">
      <w:pPr>
        <w:pStyle w:val="TM3"/>
        <w:rPr>
          <w:rStyle w:val="Lienhypertexte"/>
          <w:color w:val="auto"/>
        </w:rPr>
      </w:pPr>
      <w:hyperlink w:anchor="_Toc189132807" w:history="1">
        <w:r w:rsidRPr="005E2E87">
          <w:rPr>
            <w:rStyle w:val="Lienhypertexte"/>
            <w:color w:val="auto"/>
          </w:rPr>
          <w:t>1.2.3.</w:t>
        </w:r>
        <w:r w:rsidRPr="005E2E87">
          <w:rPr>
            <w:rStyle w:val="Lienhypertexte"/>
            <w:color w:val="auto"/>
          </w:rPr>
          <w:tab/>
          <w:t>Concilier performance du recouvrement et accompagnement des entreprises</w:t>
        </w:r>
        <w:r w:rsidRPr="005E2E87">
          <w:rPr>
            <w:rStyle w:val="Lienhypertexte"/>
            <w:webHidden/>
            <w:color w:val="auto"/>
          </w:rPr>
          <w:tab/>
        </w:r>
        <w:r w:rsidRPr="005E2E87">
          <w:rPr>
            <w:rStyle w:val="Lienhypertexte"/>
            <w:webHidden/>
            <w:color w:val="auto"/>
          </w:rPr>
          <w:fldChar w:fldCharType="begin"/>
        </w:r>
        <w:r w:rsidRPr="005E2E87">
          <w:rPr>
            <w:rStyle w:val="Lienhypertexte"/>
            <w:webHidden/>
            <w:color w:val="auto"/>
          </w:rPr>
          <w:instrText xml:space="preserve"> PAGEREF _Toc189132807 \h </w:instrText>
        </w:r>
        <w:r w:rsidRPr="005E2E87">
          <w:rPr>
            <w:rStyle w:val="Lienhypertexte"/>
            <w:webHidden/>
            <w:color w:val="auto"/>
          </w:rPr>
        </w:r>
        <w:r w:rsidRPr="005E2E87">
          <w:rPr>
            <w:rStyle w:val="Lienhypertexte"/>
            <w:webHidden/>
            <w:color w:val="auto"/>
          </w:rPr>
          <w:fldChar w:fldCharType="separate"/>
        </w:r>
        <w:r w:rsidRPr="005E2E87">
          <w:rPr>
            <w:rStyle w:val="Lienhypertexte"/>
            <w:webHidden/>
            <w:color w:val="auto"/>
          </w:rPr>
          <w:t>7</w:t>
        </w:r>
        <w:r w:rsidRPr="005E2E87">
          <w:rPr>
            <w:rStyle w:val="Lienhypertexte"/>
            <w:webHidden/>
            <w:color w:val="auto"/>
          </w:rPr>
          <w:fldChar w:fldCharType="end"/>
        </w:r>
      </w:hyperlink>
    </w:p>
    <w:p w14:paraId="2DA27035" w14:textId="262D975A" w:rsidR="00453E8E" w:rsidRPr="005E2E87" w:rsidRDefault="00453E8E" w:rsidP="00453E8E">
      <w:pPr>
        <w:pStyle w:val="TM3"/>
        <w:rPr>
          <w:rStyle w:val="Lienhypertexte"/>
          <w:color w:val="auto"/>
        </w:rPr>
      </w:pPr>
      <w:hyperlink w:anchor="_Toc189132808" w:history="1">
        <w:r w:rsidRPr="005E2E87">
          <w:rPr>
            <w:rStyle w:val="Lienhypertexte"/>
            <w:color w:val="auto"/>
          </w:rPr>
          <w:t>1.2.4.</w:t>
        </w:r>
        <w:r w:rsidRPr="005E2E87">
          <w:rPr>
            <w:rStyle w:val="Lienhypertexte"/>
            <w:color w:val="auto"/>
          </w:rPr>
          <w:tab/>
          <w:t>Promouvoir une organisation solidaire et responsable</w:t>
        </w:r>
        <w:r w:rsidRPr="005E2E87">
          <w:rPr>
            <w:rStyle w:val="Lienhypertexte"/>
            <w:webHidden/>
            <w:color w:val="auto"/>
          </w:rPr>
          <w:tab/>
        </w:r>
        <w:r w:rsidRPr="005E2E87">
          <w:rPr>
            <w:rStyle w:val="Lienhypertexte"/>
            <w:webHidden/>
            <w:color w:val="auto"/>
          </w:rPr>
          <w:fldChar w:fldCharType="begin"/>
        </w:r>
        <w:r w:rsidRPr="005E2E87">
          <w:rPr>
            <w:rStyle w:val="Lienhypertexte"/>
            <w:webHidden/>
            <w:color w:val="auto"/>
          </w:rPr>
          <w:instrText xml:space="preserve"> PAGEREF _Toc189132808 \h </w:instrText>
        </w:r>
        <w:r w:rsidRPr="005E2E87">
          <w:rPr>
            <w:rStyle w:val="Lienhypertexte"/>
            <w:webHidden/>
            <w:color w:val="auto"/>
          </w:rPr>
        </w:r>
        <w:r w:rsidRPr="005E2E87">
          <w:rPr>
            <w:rStyle w:val="Lienhypertexte"/>
            <w:webHidden/>
            <w:color w:val="auto"/>
          </w:rPr>
          <w:fldChar w:fldCharType="separate"/>
        </w:r>
        <w:r w:rsidRPr="005E2E87">
          <w:rPr>
            <w:rStyle w:val="Lienhypertexte"/>
            <w:webHidden/>
            <w:color w:val="auto"/>
          </w:rPr>
          <w:t>7</w:t>
        </w:r>
        <w:r w:rsidRPr="005E2E87">
          <w:rPr>
            <w:rStyle w:val="Lienhypertexte"/>
            <w:webHidden/>
            <w:color w:val="auto"/>
          </w:rPr>
          <w:fldChar w:fldCharType="end"/>
        </w:r>
      </w:hyperlink>
    </w:p>
    <w:p w14:paraId="4BB75FF8" w14:textId="79F851E7" w:rsidR="00453E8E" w:rsidRPr="005E2E87" w:rsidRDefault="00453E8E" w:rsidP="00C4485E">
      <w:pPr>
        <w:pStyle w:val="TM2"/>
        <w:rPr>
          <w:rFonts w:eastAsiaTheme="minorEastAsia"/>
          <w:kern w:val="2"/>
          <w14:ligatures w14:val="standardContextual"/>
        </w:rPr>
      </w:pPr>
      <w:hyperlink w:anchor="_Toc189132809" w:history="1">
        <w:r w:rsidRPr="005E2E87">
          <w:rPr>
            <w:rStyle w:val="Lienhypertexte"/>
          </w:rPr>
          <w:t>1.3.</w:t>
        </w:r>
        <w:r w:rsidRPr="005E2E87">
          <w:rPr>
            <w:rFonts w:eastAsiaTheme="minorEastAsia"/>
            <w:kern w:val="2"/>
            <w14:ligatures w14:val="standardContextual"/>
          </w:rPr>
          <w:tab/>
        </w:r>
        <w:r w:rsidRPr="005E2E87">
          <w:rPr>
            <w:rStyle w:val="Lienhypertexte"/>
          </w:rPr>
          <w:t>PRESENTATION DE LA DGRM ET DES DIRECTIONS METIERS</w:t>
        </w:r>
        <w:r w:rsidRPr="005E2E87">
          <w:rPr>
            <w:webHidden/>
          </w:rPr>
          <w:tab/>
        </w:r>
        <w:r w:rsidRPr="005E2E87">
          <w:rPr>
            <w:webHidden/>
          </w:rPr>
          <w:fldChar w:fldCharType="begin"/>
        </w:r>
        <w:r w:rsidRPr="005E2E87">
          <w:rPr>
            <w:webHidden/>
          </w:rPr>
          <w:instrText xml:space="preserve"> PAGEREF _Toc189132809 \h </w:instrText>
        </w:r>
        <w:r w:rsidRPr="005E2E87">
          <w:rPr>
            <w:webHidden/>
          </w:rPr>
        </w:r>
        <w:r w:rsidRPr="005E2E87">
          <w:rPr>
            <w:webHidden/>
          </w:rPr>
          <w:fldChar w:fldCharType="separate"/>
        </w:r>
        <w:r w:rsidRPr="005E2E87">
          <w:rPr>
            <w:webHidden/>
          </w:rPr>
          <w:t>7</w:t>
        </w:r>
        <w:r w:rsidRPr="005E2E87">
          <w:rPr>
            <w:webHidden/>
          </w:rPr>
          <w:fldChar w:fldCharType="end"/>
        </w:r>
      </w:hyperlink>
    </w:p>
    <w:p w14:paraId="54E98835" w14:textId="53397F75" w:rsidR="00453E8E" w:rsidRPr="005E2E87" w:rsidRDefault="00453E8E" w:rsidP="00C4485E">
      <w:pPr>
        <w:pStyle w:val="TM2"/>
        <w:rPr>
          <w:rFonts w:eastAsiaTheme="minorEastAsia"/>
          <w:kern w:val="2"/>
          <w14:ligatures w14:val="standardContextual"/>
        </w:rPr>
      </w:pPr>
      <w:hyperlink w:anchor="_Toc189132810" w:history="1">
        <w:r w:rsidRPr="005E2E87">
          <w:rPr>
            <w:rStyle w:val="Lienhypertexte"/>
          </w:rPr>
          <w:t>1.4.</w:t>
        </w:r>
        <w:r w:rsidRPr="005E2E87">
          <w:rPr>
            <w:rFonts w:eastAsiaTheme="minorEastAsia"/>
            <w:kern w:val="2"/>
            <w14:ligatures w14:val="standardContextual"/>
          </w:rPr>
          <w:tab/>
        </w:r>
        <w:r w:rsidRPr="005E2E87">
          <w:rPr>
            <w:rStyle w:val="Lienhypertexte"/>
          </w:rPr>
          <w:t>PRESENTATION DE LA MOA DECISIONNEL</w:t>
        </w:r>
        <w:r w:rsidRPr="005E2E87">
          <w:rPr>
            <w:webHidden/>
          </w:rPr>
          <w:tab/>
        </w:r>
        <w:r w:rsidRPr="005E2E87">
          <w:rPr>
            <w:webHidden/>
          </w:rPr>
          <w:fldChar w:fldCharType="begin"/>
        </w:r>
        <w:r w:rsidRPr="005E2E87">
          <w:rPr>
            <w:webHidden/>
          </w:rPr>
          <w:instrText xml:space="preserve"> PAGEREF _Toc189132810 \h </w:instrText>
        </w:r>
        <w:r w:rsidRPr="005E2E87">
          <w:rPr>
            <w:webHidden/>
          </w:rPr>
        </w:r>
        <w:r w:rsidRPr="005E2E87">
          <w:rPr>
            <w:webHidden/>
          </w:rPr>
          <w:fldChar w:fldCharType="separate"/>
        </w:r>
        <w:r w:rsidRPr="005E2E87">
          <w:rPr>
            <w:webHidden/>
          </w:rPr>
          <w:t>10</w:t>
        </w:r>
        <w:r w:rsidRPr="005E2E87">
          <w:rPr>
            <w:webHidden/>
          </w:rPr>
          <w:fldChar w:fldCharType="end"/>
        </w:r>
      </w:hyperlink>
    </w:p>
    <w:p w14:paraId="1E1B2E4D" w14:textId="4F5867D1" w:rsidR="00453E8E" w:rsidRPr="005E2E87" w:rsidRDefault="00453E8E" w:rsidP="00453E8E">
      <w:pPr>
        <w:pStyle w:val="TM3"/>
        <w:rPr>
          <w:rFonts w:eastAsiaTheme="minorEastAsia"/>
          <w:kern w:val="2"/>
          <w14:ligatures w14:val="standardContextual"/>
        </w:rPr>
      </w:pPr>
      <w:hyperlink w:anchor="_Toc189132811" w:history="1">
        <w:r w:rsidRPr="005E2E87">
          <w:rPr>
            <w:rStyle w:val="Lienhypertexte"/>
          </w:rPr>
          <w:t>1.4.1.</w:t>
        </w:r>
        <w:r w:rsidRPr="005E2E87">
          <w:rPr>
            <w:rFonts w:eastAsiaTheme="minorEastAsia"/>
            <w:kern w:val="2"/>
            <w14:ligatures w14:val="standardContextual"/>
          </w:rPr>
          <w:tab/>
        </w:r>
        <w:r w:rsidRPr="005E2E87">
          <w:rPr>
            <w:rStyle w:val="Lienhypertexte"/>
          </w:rPr>
          <w:t>Présentation de productions issues du SID de la branche recouvrement</w:t>
        </w:r>
        <w:r w:rsidRPr="005E2E87">
          <w:rPr>
            <w:webHidden/>
          </w:rPr>
          <w:tab/>
        </w:r>
        <w:r w:rsidRPr="005E2E87">
          <w:rPr>
            <w:webHidden/>
          </w:rPr>
          <w:fldChar w:fldCharType="begin"/>
        </w:r>
        <w:r w:rsidRPr="005E2E87">
          <w:rPr>
            <w:webHidden/>
          </w:rPr>
          <w:instrText xml:space="preserve"> PAGEREF _Toc189132811 \h </w:instrText>
        </w:r>
        <w:r w:rsidRPr="005E2E87">
          <w:rPr>
            <w:webHidden/>
          </w:rPr>
        </w:r>
        <w:r w:rsidRPr="005E2E87">
          <w:rPr>
            <w:webHidden/>
          </w:rPr>
          <w:fldChar w:fldCharType="separate"/>
        </w:r>
        <w:r w:rsidRPr="005E2E87">
          <w:rPr>
            <w:webHidden/>
          </w:rPr>
          <w:t>11</w:t>
        </w:r>
        <w:r w:rsidRPr="005E2E87">
          <w:rPr>
            <w:webHidden/>
          </w:rPr>
          <w:fldChar w:fldCharType="end"/>
        </w:r>
      </w:hyperlink>
    </w:p>
    <w:p w14:paraId="13CBF9AC" w14:textId="2411AFEF" w:rsidR="00453E8E" w:rsidRPr="005E2E87" w:rsidRDefault="00453E8E" w:rsidP="00453E8E">
      <w:pPr>
        <w:pStyle w:val="TM3"/>
        <w:rPr>
          <w:rFonts w:eastAsiaTheme="minorEastAsia"/>
          <w:kern w:val="2"/>
          <w14:ligatures w14:val="standardContextual"/>
        </w:rPr>
      </w:pPr>
      <w:hyperlink w:anchor="_Toc189132812" w:history="1">
        <w:r w:rsidRPr="005E2E87">
          <w:rPr>
            <w:rStyle w:val="Lienhypertexte"/>
          </w:rPr>
          <w:t>1.4.2.</w:t>
        </w:r>
        <w:r w:rsidRPr="005E2E87">
          <w:rPr>
            <w:rFonts w:eastAsiaTheme="minorEastAsia"/>
            <w:kern w:val="2"/>
            <w14:ligatures w14:val="standardContextual"/>
          </w:rPr>
          <w:tab/>
        </w:r>
        <w:r w:rsidRPr="005E2E87">
          <w:rPr>
            <w:rStyle w:val="Lienhypertexte"/>
          </w:rPr>
          <w:t>Présentation du SID de la branche recouvrement</w:t>
        </w:r>
        <w:r w:rsidRPr="005E2E87">
          <w:rPr>
            <w:webHidden/>
          </w:rPr>
          <w:tab/>
        </w:r>
        <w:r w:rsidRPr="005E2E87">
          <w:rPr>
            <w:webHidden/>
          </w:rPr>
          <w:fldChar w:fldCharType="begin"/>
        </w:r>
        <w:r w:rsidRPr="005E2E87">
          <w:rPr>
            <w:webHidden/>
          </w:rPr>
          <w:instrText xml:space="preserve"> PAGEREF _Toc189132812 \h </w:instrText>
        </w:r>
        <w:r w:rsidRPr="005E2E87">
          <w:rPr>
            <w:webHidden/>
          </w:rPr>
        </w:r>
        <w:r w:rsidRPr="005E2E87">
          <w:rPr>
            <w:webHidden/>
          </w:rPr>
          <w:fldChar w:fldCharType="separate"/>
        </w:r>
        <w:r w:rsidRPr="005E2E87">
          <w:rPr>
            <w:webHidden/>
          </w:rPr>
          <w:t>12</w:t>
        </w:r>
        <w:r w:rsidRPr="005E2E87">
          <w:rPr>
            <w:webHidden/>
          </w:rPr>
          <w:fldChar w:fldCharType="end"/>
        </w:r>
      </w:hyperlink>
    </w:p>
    <w:p w14:paraId="1335E9B8" w14:textId="28377026" w:rsidR="00453E8E" w:rsidRPr="005E2E87" w:rsidRDefault="00453E8E">
      <w:pPr>
        <w:pStyle w:val="TM4"/>
        <w:tabs>
          <w:tab w:val="left" w:pos="1540"/>
          <w:tab w:val="right" w:leader="dot" w:pos="9630"/>
        </w:tabs>
        <w:rPr>
          <w:rFonts w:ascii="Arial" w:eastAsiaTheme="minorEastAsia" w:hAnsi="Arial" w:cs="Arial"/>
          <w:noProof/>
          <w:kern w:val="2"/>
          <w14:ligatures w14:val="standardContextual"/>
        </w:rPr>
      </w:pPr>
      <w:hyperlink w:anchor="_Toc189132813" w:history="1">
        <w:r w:rsidRPr="005E2E87">
          <w:rPr>
            <w:rStyle w:val="Lienhypertexte"/>
            <w:rFonts w:ascii="Arial" w:hAnsi="Arial" w:cs="Arial"/>
            <w:noProof/>
          </w:rPr>
          <w:t>1.4.2.1.</w:t>
        </w:r>
        <w:r w:rsidRPr="005E2E87">
          <w:rPr>
            <w:rFonts w:ascii="Arial" w:eastAsiaTheme="minorEastAsia" w:hAnsi="Arial" w:cs="Arial"/>
            <w:noProof/>
            <w:kern w:val="2"/>
            <w14:ligatures w14:val="standardContextual"/>
          </w:rPr>
          <w:tab/>
        </w:r>
        <w:r w:rsidRPr="005E2E87">
          <w:rPr>
            <w:rStyle w:val="Lienhypertexte"/>
            <w:rFonts w:ascii="Arial" w:hAnsi="Arial" w:cs="Arial"/>
            <w:noProof/>
          </w:rPr>
          <w:t>L’existant à l’ouverture du marché</w:t>
        </w:r>
        <w:r w:rsidRPr="005E2E87">
          <w:rPr>
            <w:rFonts w:ascii="Arial" w:hAnsi="Arial" w:cs="Arial"/>
            <w:noProof/>
            <w:webHidden/>
          </w:rPr>
          <w:tab/>
        </w:r>
        <w:r w:rsidRPr="005E2E87">
          <w:rPr>
            <w:rFonts w:ascii="Arial" w:hAnsi="Arial" w:cs="Arial"/>
            <w:noProof/>
            <w:webHidden/>
          </w:rPr>
          <w:fldChar w:fldCharType="begin"/>
        </w:r>
        <w:r w:rsidRPr="005E2E87">
          <w:rPr>
            <w:rFonts w:ascii="Arial" w:hAnsi="Arial" w:cs="Arial"/>
            <w:noProof/>
            <w:webHidden/>
          </w:rPr>
          <w:instrText xml:space="preserve"> PAGEREF _Toc189132813 \h </w:instrText>
        </w:r>
        <w:r w:rsidRPr="005E2E87">
          <w:rPr>
            <w:rFonts w:ascii="Arial" w:hAnsi="Arial" w:cs="Arial"/>
            <w:noProof/>
            <w:webHidden/>
          </w:rPr>
        </w:r>
        <w:r w:rsidRPr="005E2E87">
          <w:rPr>
            <w:rFonts w:ascii="Arial" w:hAnsi="Arial" w:cs="Arial"/>
            <w:noProof/>
            <w:webHidden/>
          </w:rPr>
          <w:fldChar w:fldCharType="separate"/>
        </w:r>
        <w:r w:rsidRPr="005E2E87">
          <w:rPr>
            <w:rFonts w:ascii="Arial" w:hAnsi="Arial" w:cs="Arial"/>
            <w:noProof/>
            <w:webHidden/>
          </w:rPr>
          <w:t>12</w:t>
        </w:r>
        <w:r w:rsidRPr="005E2E87">
          <w:rPr>
            <w:rFonts w:ascii="Arial" w:hAnsi="Arial" w:cs="Arial"/>
            <w:noProof/>
            <w:webHidden/>
          </w:rPr>
          <w:fldChar w:fldCharType="end"/>
        </w:r>
      </w:hyperlink>
    </w:p>
    <w:p w14:paraId="1653EE18" w14:textId="343D0782" w:rsidR="00453E8E" w:rsidRPr="005E2E87" w:rsidRDefault="00453E8E">
      <w:pPr>
        <w:pStyle w:val="TM4"/>
        <w:tabs>
          <w:tab w:val="left" w:pos="1540"/>
          <w:tab w:val="right" w:leader="dot" w:pos="9630"/>
        </w:tabs>
        <w:rPr>
          <w:rFonts w:ascii="Arial" w:eastAsiaTheme="minorEastAsia" w:hAnsi="Arial" w:cs="Arial"/>
          <w:noProof/>
          <w:kern w:val="2"/>
          <w14:ligatures w14:val="standardContextual"/>
        </w:rPr>
      </w:pPr>
      <w:hyperlink w:anchor="_Toc189132814" w:history="1">
        <w:r w:rsidRPr="005E2E87">
          <w:rPr>
            <w:rStyle w:val="Lienhypertexte"/>
            <w:rFonts w:ascii="Arial" w:hAnsi="Arial" w:cs="Arial"/>
            <w:noProof/>
          </w:rPr>
          <w:t>1.4.2.2.</w:t>
        </w:r>
        <w:r w:rsidRPr="005E2E87">
          <w:rPr>
            <w:rFonts w:ascii="Arial" w:eastAsiaTheme="minorEastAsia" w:hAnsi="Arial" w:cs="Arial"/>
            <w:noProof/>
            <w:kern w:val="2"/>
            <w14:ligatures w14:val="standardContextual"/>
          </w:rPr>
          <w:tab/>
        </w:r>
        <w:r w:rsidRPr="005E2E87">
          <w:rPr>
            <w:rStyle w:val="Lienhypertexte"/>
            <w:rFonts w:ascii="Arial" w:hAnsi="Arial" w:cs="Arial"/>
            <w:noProof/>
          </w:rPr>
          <w:t>Les perspectives d’évolution des infrastructures et des méthodes</w:t>
        </w:r>
        <w:r w:rsidRPr="005E2E87">
          <w:rPr>
            <w:rFonts w:ascii="Arial" w:hAnsi="Arial" w:cs="Arial"/>
            <w:noProof/>
            <w:webHidden/>
          </w:rPr>
          <w:tab/>
        </w:r>
        <w:r w:rsidRPr="005E2E87">
          <w:rPr>
            <w:rFonts w:ascii="Arial" w:hAnsi="Arial" w:cs="Arial"/>
            <w:noProof/>
            <w:webHidden/>
          </w:rPr>
          <w:fldChar w:fldCharType="begin"/>
        </w:r>
        <w:r w:rsidRPr="005E2E87">
          <w:rPr>
            <w:rFonts w:ascii="Arial" w:hAnsi="Arial" w:cs="Arial"/>
            <w:noProof/>
            <w:webHidden/>
          </w:rPr>
          <w:instrText xml:space="preserve"> PAGEREF _Toc189132814 \h </w:instrText>
        </w:r>
        <w:r w:rsidRPr="005E2E87">
          <w:rPr>
            <w:rFonts w:ascii="Arial" w:hAnsi="Arial" w:cs="Arial"/>
            <w:noProof/>
            <w:webHidden/>
          </w:rPr>
        </w:r>
        <w:r w:rsidRPr="005E2E87">
          <w:rPr>
            <w:rFonts w:ascii="Arial" w:hAnsi="Arial" w:cs="Arial"/>
            <w:noProof/>
            <w:webHidden/>
          </w:rPr>
          <w:fldChar w:fldCharType="separate"/>
        </w:r>
        <w:r w:rsidRPr="005E2E87">
          <w:rPr>
            <w:rFonts w:ascii="Arial" w:hAnsi="Arial" w:cs="Arial"/>
            <w:noProof/>
            <w:webHidden/>
          </w:rPr>
          <w:t>13</w:t>
        </w:r>
        <w:r w:rsidRPr="005E2E87">
          <w:rPr>
            <w:rFonts w:ascii="Arial" w:hAnsi="Arial" w:cs="Arial"/>
            <w:noProof/>
            <w:webHidden/>
          </w:rPr>
          <w:fldChar w:fldCharType="end"/>
        </w:r>
      </w:hyperlink>
    </w:p>
    <w:p w14:paraId="2CE1D5AD" w14:textId="2C461B12" w:rsidR="00453E8E" w:rsidRPr="005E2E87" w:rsidRDefault="00453E8E">
      <w:pPr>
        <w:pStyle w:val="TM4"/>
        <w:tabs>
          <w:tab w:val="left" w:pos="1540"/>
          <w:tab w:val="right" w:leader="dot" w:pos="9630"/>
        </w:tabs>
        <w:rPr>
          <w:rFonts w:ascii="Arial" w:eastAsiaTheme="minorEastAsia" w:hAnsi="Arial" w:cs="Arial"/>
          <w:noProof/>
          <w:kern w:val="2"/>
          <w14:ligatures w14:val="standardContextual"/>
        </w:rPr>
      </w:pPr>
      <w:hyperlink w:anchor="_Toc189132815" w:history="1">
        <w:r w:rsidRPr="005E2E87">
          <w:rPr>
            <w:rStyle w:val="Lienhypertexte"/>
            <w:rFonts w:ascii="Arial" w:hAnsi="Arial" w:cs="Arial"/>
            <w:noProof/>
          </w:rPr>
          <w:t>1.4.2.3.</w:t>
        </w:r>
        <w:r w:rsidRPr="005E2E87">
          <w:rPr>
            <w:rFonts w:ascii="Arial" w:eastAsiaTheme="minorEastAsia" w:hAnsi="Arial" w:cs="Arial"/>
            <w:noProof/>
            <w:kern w:val="2"/>
            <w14:ligatures w14:val="standardContextual"/>
          </w:rPr>
          <w:tab/>
        </w:r>
        <w:r w:rsidRPr="005E2E87">
          <w:rPr>
            <w:rStyle w:val="Lienhypertexte"/>
            <w:rFonts w:ascii="Arial" w:hAnsi="Arial" w:cs="Arial"/>
            <w:noProof/>
          </w:rPr>
          <w:t>Travaux MOA identifiés au niveau de la MOA décisionnelle sur la durée du marché</w:t>
        </w:r>
        <w:r w:rsidRPr="005E2E87">
          <w:rPr>
            <w:rFonts w:ascii="Arial" w:hAnsi="Arial" w:cs="Arial"/>
            <w:noProof/>
            <w:webHidden/>
          </w:rPr>
          <w:tab/>
        </w:r>
        <w:r w:rsidRPr="005E2E87">
          <w:rPr>
            <w:rFonts w:ascii="Arial" w:hAnsi="Arial" w:cs="Arial"/>
            <w:noProof/>
            <w:webHidden/>
          </w:rPr>
          <w:fldChar w:fldCharType="begin"/>
        </w:r>
        <w:r w:rsidRPr="005E2E87">
          <w:rPr>
            <w:rFonts w:ascii="Arial" w:hAnsi="Arial" w:cs="Arial"/>
            <w:noProof/>
            <w:webHidden/>
          </w:rPr>
          <w:instrText xml:space="preserve"> PAGEREF _Toc189132815 \h </w:instrText>
        </w:r>
        <w:r w:rsidRPr="005E2E87">
          <w:rPr>
            <w:rFonts w:ascii="Arial" w:hAnsi="Arial" w:cs="Arial"/>
            <w:noProof/>
            <w:webHidden/>
          </w:rPr>
        </w:r>
        <w:r w:rsidRPr="005E2E87">
          <w:rPr>
            <w:rFonts w:ascii="Arial" w:hAnsi="Arial" w:cs="Arial"/>
            <w:noProof/>
            <w:webHidden/>
          </w:rPr>
          <w:fldChar w:fldCharType="separate"/>
        </w:r>
        <w:r w:rsidRPr="005E2E87">
          <w:rPr>
            <w:rFonts w:ascii="Arial" w:hAnsi="Arial" w:cs="Arial"/>
            <w:noProof/>
            <w:webHidden/>
          </w:rPr>
          <w:t>15</w:t>
        </w:r>
        <w:r w:rsidRPr="005E2E87">
          <w:rPr>
            <w:rFonts w:ascii="Arial" w:hAnsi="Arial" w:cs="Arial"/>
            <w:noProof/>
            <w:webHidden/>
          </w:rPr>
          <w:fldChar w:fldCharType="end"/>
        </w:r>
      </w:hyperlink>
    </w:p>
    <w:p w14:paraId="6ECF2835" w14:textId="78E98748" w:rsidR="00453E8E" w:rsidRPr="005E2E87" w:rsidRDefault="00453E8E">
      <w:pPr>
        <w:pStyle w:val="TM4"/>
        <w:tabs>
          <w:tab w:val="left" w:pos="1540"/>
          <w:tab w:val="right" w:leader="dot" w:pos="9630"/>
        </w:tabs>
        <w:rPr>
          <w:rFonts w:ascii="Arial" w:eastAsiaTheme="minorEastAsia" w:hAnsi="Arial" w:cs="Arial"/>
          <w:noProof/>
          <w:kern w:val="2"/>
          <w14:ligatures w14:val="standardContextual"/>
        </w:rPr>
      </w:pPr>
      <w:hyperlink w:anchor="_Toc189132816" w:history="1">
        <w:r w:rsidRPr="005E2E87">
          <w:rPr>
            <w:rStyle w:val="Lienhypertexte"/>
            <w:rFonts w:ascii="Arial" w:hAnsi="Arial" w:cs="Arial"/>
            <w:noProof/>
          </w:rPr>
          <w:t>1.4.2.4.</w:t>
        </w:r>
        <w:r w:rsidRPr="005E2E87">
          <w:rPr>
            <w:rFonts w:ascii="Arial" w:eastAsiaTheme="minorEastAsia" w:hAnsi="Arial" w:cs="Arial"/>
            <w:noProof/>
            <w:kern w:val="2"/>
            <w14:ligatures w14:val="standardContextual"/>
          </w:rPr>
          <w:tab/>
        </w:r>
        <w:r w:rsidRPr="005E2E87">
          <w:rPr>
            <w:rStyle w:val="Lienhypertexte"/>
            <w:rFonts w:ascii="Arial" w:hAnsi="Arial" w:cs="Arial"/>
            <w:noProof/>
          </w:rPr>
          <w:t>Les besoins de prestation de la MOA Décisionnelle</w:t>
        </w:r>
        <w:r w:rsidRPr="005E2E87">
          <w:rPr>
            <w:rFonts w:ascii="Arial" w:hAnsi="Arial" w:cs="Arial"/>
            <w:noProof/>
            <w:webHidden/>
          </w:rPr>
          <w:tab/>
        </w:r>
        <w:r w:rsidRPr="005E2E87">
          <w:rPr>
            <w:rFonts w:ascii="Arial" w:hAnsi="Arial" w:cs="Arial"/>
            <w:noProof/>
            <w:webHidden/>
          </w:rPr>
          <w:fldChar w:fldCharType="begin"/>
        </w:r>
        <w:r w:rsidRPr="005E2E87">
          <w:rPr>
            <w:rFonts w:ascii="Arial" w:hAnsi="Arial" w:cs="Arial"/>
            <w:noProof/>
            <w:webHidden/>
          </w:rPr>
          <w:instrText xml:space="preserve"> PAGEREF _Toc189132816 \h </w:instrText>
        </w:r>
        <w:r w:rsidRPr="005E2E87">
          <w:rPr>
            <w:rFonts w:ascii="Arial" w:hAnsi="Arial" w:cs="Arial"/>
            <w:noProof/>
            <w:webHidden/>
          </w:rPr>
        </w:r>
        <w:r w:rsidRPr="005E2E87">
          <w:rPr>
            <w:rFonts w:ascii="Arial" w:hAnsi="Arial" w:cs="Arial"/>
            <w:noProof/>
            <w:webHidden/>
          </w:rPr>
          <w:fldChar w:fldCharType="separate"/>
        </w:r>
        <w:r w:rsidRPr="005E2E87">
          <w:rPr>
            <w:rFonts w:ascii="Arial" w:hAnsi="Arial" w:cs="Arial"/>
            <w:noProof/>
            <w:webHidden/>
          </w:rPr>
          <w:t>15</w:t>
        </w:r>
        <w:r w:rsidRPr="005E2E87">
          <w:rPr>
            <w:rFonts w:ascii="Arial" w:hAnsi="Arial" w:cs="Arial"/>
            <w:noProof/>
            <w:webHidden/>
          </w:rPr>
          <w:fldChar w:fldCharType="end"/>
        </w:r>
      </w:hyperlink>
    </w:p>
    <w:p w14:paraId="1C467BB5" w14:textId="36F2F84F" w:rsidR="00453E8E" w:rsidRPr="005E2E87" w:rsidRDefault="00453E8E" w:rsidP="00C4485E">
      <w:pPr>
        <w:pStyle w:val="TM2"/>
        <w:rPr>
          <w:rFonts w:eastAsiaTheme="minorEastAsia"/>
          <w:kern w:val="2"/>
          <w14:ligatures w14:val="standardContextual"/>
        </w:rPr>
      </w:pPr>
      <w:hyperlink w:anchor="_Toc189132817" w:history="1">
        <w:r w:rsidRPr="005E2E87">
          <w:rPr>
            <w:rStyle w:val="Lienhypertexte"/>
          </w:rPr>
          <w:t>1.5.</w:t>
        </w:r>
        <w:r w:rsidRPr="005E2E87">
          <w:rPr>
            <w:rFonts w:eastAsiaTheme="minorEastAsia"/>
            <w:kern w:val="2"/>
            <w14:ligatures w14:val="standardContextual"/>
          </w:rPr>
          <w:tab/>
        </w:r>
        <w:r w:rsidRPr="005E2E87">
          <w:rPr>
            <w:rStyle w:val="Lienhypertexte"/>
          </w:rPr>
          <w:t>PRÉSENTATION DE LA MISSION DSN PASRAU ET DU PROGRAMME DSN</w:t>
        </w:r>
        <w:r w:rsidRPr="005E2E87">
          <w:rPr>
            <w:webHidden/>
          </w:rPr>
          <w:tab/>
        </w:r>
        <w:r w:rsidRPr="005E2E87">
          <w:rPr>
            <w:webHidden/>
          </w:rPr>
          <w:fldChar w:fldCharType="begin"/>
        </w:r>
        <w:r w:rsidRPr="005E2E87">
          <w:rPr>
            <w:webHidden/>
          </w:rPr>
          <w:instrText xml:space="preserve"> PAGEREF _Toc189132817 \h </w:instrText>
        </w:r>
        <w:r w:rsidRPr="005E2E87">
          <w:rPr>
            <w:webHidden/>
          </w:rPr>
        </w:r>
        <w:r w:rsidRPr="005E2E87">
          <w:rPr>
            <w:webHidden/>
          </w:rPr>
          <w:fldChar w:fldCharType="separate"/>
        </w:r>
        <w:r w:rsidRPr="005E2E87">
          <w:rPr>
            <w:webHidden/>
          </w:rPr>
          <w:t>16</w:t>
        </w:r>
        <w:r w:rsidRPr="005E2E87">
          <w:rPr>
            <w:webHidden/>
          </w:rPr>
          <w:fldChar w:fldCharType="end"/>
        </w:r>
      </w:hyperlink>
    </w:p>
    <w:p w14:paraId="57048B5F" w14:textId="4B0E7131" w:rsidR="00453E8E" w:rsidRPr="005E2E87" w:rsidRDefault="00453E8E">
      <w:pPr>
        <w:pStyle w:val="TM4"/>
        <w:tabs>
          <w:tab w:val="left" w:pos="1540"/>
          <w:tab w:val="right" w:leader="dot" w:pos="9630"/>
        </w:tabs>
        <w:rPr>
          <w:rFonts w:ascii="Arial" w:eastAsiaTheme="minorEastAsia" w:hAnsi="Arial" w:cs="Arial"/>
          <w:noProof/>
          <w:kern w:val="2"/>
          <w14:ligatures w14:val="standardContextual"/>
        </w:rPr>
      </w:pPr>
      <w:hyperlink w:anchor="_Toc189132818" w:history="1">
        <w:r w:rsidRPr="005E2E87">
          <w:rPr>
            <w:rStyle w:val="Lienhypertexte"/>
            <w:rFonts w:ascii="Arial" w:hAnsi="Arial" w:cs="Arial"/>
            <w:noProof/>
          </w:rPr>
          <w:t>1.5.1.1.</w:t>
        </w:r>
        <w:r w:rsidRPr="005E2E87">
          <w:rPr>
            <w:rFonts w:ascii="Arial" w:eastAsiaTheme="minorEastAsia" w:hAnsi="Arial" w:cs="Arial"/>
            <w:noProof/>
            <w:kern w:val="2"/>
            <w14:ligatures w14:val="standardContextual"/>
          </w:rPr>
          <w:tab/>
        </w:r>
        <w:r w:rsidRPr="005E2E87">
          <w:rPr>
            <w:rStyle w:val="Lienhypertexte"/>
            <w:rFonts w:ascii="Arial" w:hAnsi="Arial" w:cs="Arial"/>
            <w:noProof/>
          </w:rPr>
          <w:t>Le parcours de la DSN et le programme DSN</w:t>
        </w:r>
        <w:r w:rsidRPr="005E2E87">
          <w:rPr>
            <w:rFonts w:ascii="Arial" w:hAnsi="Arial" w:cs="Arial"/>
            <w:noProof/>
            <w:webHidden/>
          </w:rPr>
          <w:tab/>
        </w:r>
        <w:r w:rsidRPr="005E2E87">
          <w:rPr>
            <w:rFonts w:ascii="Arial" w:hAnsi="Arial" w:cs="Arial"/>
            <w:noProof/>
            <w:webHidden/>
          </w:rPr>
          <w:fldChar w:fldCharType="begin"/>
        </w:r>
        <w:r w:rsidRPr="005E2E87">
          <w:rPr>
            <w:rFonts w:ascii="Arial" w:hAnsi="Arial" w:cs="Arial"/>
            <w:noProof/>
            <w:webHidden/>
          </w:rPr>
          <w:instrText xml:space="preserve"> PAGEREF _Toc189132818 \h </w:instrText>
        </w:r>
        <w:r w:rsidRPr="005E2E87">
          <w:rPr>
            <w:rFonts w:ascii="Arial" w:hAnsi="Arial" w:cs="Arial"/>
            <w:noProof/>
            <w:webHidden/>
          </w:rPr>
        </w:r>
        <w:r w:rsidRPr="005E2E87">
          <w:rPr>
            <w:rFonts w:ascii="Arial" w:hAnsi="Arial" w:cs="Arial"/>
            <w:noProof/>
            <w:webHidden/>
          </w:rPr>
          <w:fldChar w:fldCharType="separate"/>
        </w:r>
        <w:r w:rsidRPr="005E2E87">
          <w:rPr>
            <w:rFonts w:ascii="Arial" w:hAnsi="Arial" w:cs="Arial"/>
            <w:noProof/>
            <w:webHidden/>
          </w:rPr>
          <w:t>17</w:t>
        </w:r>
        <w:r w:rsidRPr="005E2E87">
          <w:rPr>
            <w:rFonts w:ascii="Arial" w:hAnsi="Arial" w:cs="Arial"/>
            <w:noProof/>
            <w:webHidden/>
          </w:rPr>
          <w:fldChar w:fldCharType="end"/>
        </w:r>
      </w:hyperlink>
    </w:p>
    <w:p w14:paraId="64639353" w14:textId="24B24073" w:rsidR="00453E8E" w:rsidRPr="005E2E87" w:rsidRDefault="00453E8E">
      <w:pPr>
        <w:pStyle w:val="TM4"/>
        <w:tabs>
          <w:tab w:val="left" w:pos="1540"/>
          <w:tab w:val="right" w:leader="dot" w:pos="9630"/>
        </w:tabs>
        <w:rPr>
          <w:rFonts w:ascii="Arial" w:eastAsiaTheme="minorEastAsia" w:hAnsi="Arial" w:cs="Arial"/>
          <w:noProof/>
          <w:kern w:val="2"/>
          <w14:ligatures w14:val="standardContextual"/>
        </w:rPr>
      </w:pPr>
      <w:hyperlink w:anchor="_Toc189132819" w:history="1">
        <w:r w:rsidRPr="005E2E87">
          <w:rPr>
            <w:rStyle w:val="Lienhypertexte"/>
            <w:rFonts w:ascii="Arial" w:hAnsi="Arial" w:cs="Arial"/>
            <w:noProof/>
          </w:rPr>
          <w:t>1.5.1.2.</w:t>
        </w:r>
        <w:r w:rsidRPr="005E2E87">
          <w:rPr>
            <w:rFonts w:ascii="Arial" w:eastAsiaTheme="minorEastAsia" w:hAnsi="Arial" w:cs="Arial"/>
            <w:noProof/>
            <w:kern w:val="2"/>
            <w14:ligatures w14:val="standardContextual"/>
          </w:rPr>
          <w:tab/>
        </w:r>
        <w:r w:rsidRPr="005E2E87">
          <w:rPr>
            <w:rStyle w:val="Lienhypertexte"/>
            <w:rFonts w:ascii="Arial" w:hAnsi="Arial" w:cs="Arial"/>
            <w:noProof/>
          </w:rPr>
          <w:t>La mission DSN PASRAU au sein de la DISEP</w:t>
        </w:r>
        <w:r w:rsidRPr="005E2E87">
          <w:rPr>
            <w:rFonts w:ascii="Arial" w:hAnsi="Arial" w:cs="Arial"/>
            <w:noProof/>
            <w:webHidden/>
          </w:rPr>
          <w:tab/>
        </w:r>
        <w:r w:rsidRPr="005E2E87">
          <w:rPr>
            <w:rFonts w:ascii="Arial" w:hAnsi="Arial" w:cs="Arial"/>
            <w:noProof/>
            <w:webHidden/>
          </w:rPr>
          <w:fldChar w:fldCharType="begin"/>
        </w:r>
        <w:r w:rsidRPr="005E2E87">
          <w:rPr>
            <w:rFonts w:ascii="Arial" w:hAnsi="Arial" w:cs="Arial"/>
            <w:noProof/>
            <w:webHidden/>
          </w:rPr>
          <w:instrText xml:space="preserve"> PAGEREF _Toc189132819 \h </w:instrText>
        </w:r>
        <w:r w:rsidRPr="005E2E87">
          <w:rPr>
            <w:rFonts w:ascii="Arial" w:hAnsi="Arial" w:cs="Arial"/>
            <w:noProof/>
            <w:webHidden/>
          </w:rPr>
        </w:r>
        <w:r w:rsidRPr="005E2E87">
          <w:rPr>
            <w:rFonts w:ascii="Arial" w:hAnsi="Arial" w:cs="Arial"/>
            <w:noProof/>
            <w:webHidden/>
          </w:rPr>
          <w:fldChar w:fldCharType="separate"/>
        </w:r>
        <w:r w:rsidRPr="005E2E87">
          <w:rPr>
            <w:rFonts w:ascii="Arial" w:hAnsi="Arial" w:cs="Arial"/>
            <w:noProof/>
            <w:webHidden/>
          </w:rPr>
          <w:t>19</w:t>
        </w:r>
        <w:r w:rsidRPr="005E2E87">
          <w:rPr>
            <w:rFonts w:ascii="Arial" w:hAnsi="Arial" w:cs="Arial"/>
            <w:noProof/>
            <w:webHidden/>
          </w:rPr>
          <w:fldChar w:fldCharType="end"/>
        </w:r>
      </w:hyperlink>
    </w:p>
    <w:p w14:paraId="5B17D2DC" w14:textId="6CDB2ADA" w:rsidR="00453E8E" w:rsidRPr="005E2E87" w:rsidRDefault="00453E8E">
      <w:pPr>
        <w:pStyle w:val="TM1"/>
        <w:tabs>
          <w:tab w:val="left" w:pos="400"/>
          <w:tab w:val="right" w:leader="dot" w:pos="9630"/>
        </w:tabs>
        <w:rPr>
          <w:rFonts w:ascii="Arial" w:eastAsiaTheme="minorEastAsia" w:hAnsi="Arial" w:cs="Arial"/>
          <w:noProof/>
          <w:kern w:val="2"/>
          <w14:ligatures w14:val="standardContextual"/>
        </w:rPr>
      </w:pPr>
      <w:hyperlink w:anchor="_Toc189132820" w:history="1">
        <w:r w:rsidRPr="005E2E87">
          <w:rPr>
            <w:rStyle w:val="Lienhypertexte"/>
            <w:rFonts w:ascii="Arial" w:hAnsi="Arial" w:cs="Arial"/>
            <w:caps/>
            <w:noProof/>
          </w:rPr>
          <w:t>2.</w:t>
        </w:r>
        <w:r w:rsidRPr="005E2E87">
          <w:rPr>
            <w:rFonts w:ascii="Arial" w:eastAsiaTheme="minorEastAsia" w:hAnsi="Arial" w:cs="Arial"/>
            <w:noProof/>
            <w:kern w:val="2"/>
            <w14:ligatures w14:val="standardContextual"/>
          </w:rPr>
          <w:tab/>
        </w:r>
        <w:r w:rsidRPr="005E2E87">
          <w:rPr>
            <w:rStyle w:val="Lienhypertexte"/>
            <w:rFonts w:ascii="Arial" w:hAnsi="Arial" w:cs="Arial"/>
            <w:caps/>
            <w:noProof/>
          </w:rPr>
          <w:t>Présentation des prestations attendues et compétences des intervenants</w:t>
        </w:r>
        <w:r w:rsidRPr="005E2E87">
          <w:rPr>
            <w:rFonts w:ascii="Arial" w:hAnsi="Arial" w:cs="Arial"/>
            <w:noProof/>
            <w:webHidden/>
          </w:rPr>
          <w:tab/>
        </w:r>
        <w:r w:rsidRPr="005E2E87">
          <w:rPr>
            <w:rFonts w:ascii="Arial" w:hAnsi="Arial" w:cs="Arial"/>
            <w:noProof/>
            <w:webHidden/>
          </w:rPr>
          <w:fldChar w:fldCharType="begin"/>
        </w:r>
        <w:r w:rsidRPr="005E2E87">
          <w:rPr>
            <w:rFonts w:ascii="Arial" w:hAnsi="Arial" w:cs="Arial"/>
            <w:noProof/>
            <w:webHidden/>
          </w:rPr>
          <w:instrText xml:space="preserve"> PAGEREF _Toc189132820 \h </w:instrText>
        </w:r>
        <w:r w:rsidRPr="005E2E87">
          <w:rPr>
            <w:rFonts w:ascii="Arial" w:hAnsi="Arial" w:cs="Arial"/>
            <w:noProof/>
            <w:webHidden/>
          </w:rPr>
        </w:r>
        <w:r w:rsidRPr="005E2E87">
          <w:rPr>
            <w:rFonts w:ascii="Arial" w:hAnsi="Arial" w:cs="Arial"/>
            <w:noProof/>
            <w:webHidden/>
          </w:rPr>
          <w:fldChar w:fldCharType="separate"/>
        </w:r>
        <w:r w:rsidRPr="005E2E87">
          <w:rPr>
            <w:rFonts w:ascii="Arial" w:hAnsi="Arial" w:cs="Arial"/>
            <w:noProof/>
            <w:webHidden/>
          </w:rPr>
          <w:t>20</w:t>
        </w:r>
        <w:r w:rsidRPr="005E2E87">
          <w:rPr>
            <w:rFonts w:ascii="Arial" w:hAnsi="Arial" w:cs="Arial"/>
            <w:noProof/>
            <w:webHidden/>
          </w:rPr>
          <w:fldChar w:fldCharType="end"/>
        </w:r>
      </w:hyperlink>
    </w:p>
    <w:p w14:paraId="3C01177E" w14:textId="5AAD3595" w:rsidR="00453E8E" w:rsidRPr="005E2E87" w:rsidRDefault="00453E8E" w:rsidP="00C4485E">
      <w:pPr>
        <w:pStyle w:val="TM2"/>
        <w:rPr>
          <w:rFonts w:eastAsiaTheme="minorEastAsia"/>
          <w:kern w:val="2"/>
          <w14:ligatures w14:val="standardContextual"/>
        </w:rPr>
      </w:pPr>
      <w:hyperlink w:anchor="_Toc189132821" w:history="1">
        <w:r w:rsidRPr="005E2E87">
          <w:rPr>
            <w:rStyle w:val="Lienhypertexte"/>
          </w:rPr>
          <w:t>2.1.</w:t>
        </w:r>
        <w:r w:rsidRPr="005E2E87">
          <w:rPr>
            <w:rFonts w:eastAsiaTheme="minorEastAsia"/>
            <w:kern w:val="2"/>
            <w14:ligatures w14:val="standardContextual"/>
          </w:rPr>
          <w:tab/>
        </w:r>
        <w:r w:rsidRPr="005E2E87">
          <w:rPr>
            <w:rStyle w:val="Lienhypertexte"/>
          </w:rPr>
          <w:t>Typologie des prestations et unités d’œuvre</w:t>
        </w:r>
        <w:r w:rsidRPr="005E2E87">
          <w:rPr>
            <w:webHidden/>
          </w:rPr>
          <w:tab/>
        </w:r>
        <w:r w:rsidRPr="005E2E87">
          <w:rPr>
            <w:webHidden/>
          </w:rPr>
          <w:fldChar w:fldCharType="begin"/>
        </w:r>
        <w:r w:rsidRPr="005E2E87">
          <w:rPr>
            <w:webHidden/>
          </w:rPr>
          <w:instrText xml:space="preserve"> PAGEREF _Toc189132821 \h </w:instrText>
        </w:r>
        <w:r w:rsidRPr="005E2E87">
          <w:rPr>
            <w:webHidden/>
          </w:rPr>
        </w:r>
        <w:r w:rsidRPr="005E2E87">
          <w:rPr>
            <w:webHidden/>
          </w:rPr>
          <w:fldChar w:fldCharType="separate"/>
        </w:r>
        <w:r w:rsidRPr="005E2E87">
          <w:rPr>
            <w:webHidden/>
          </w:rPr>
          <w:t>20</w:t>
        </w:r>
        <w:r w:rsidRPr="005E2E87">
          <w:rPr>
            <w:webHidden/>
          </w:rPr>
          <w:fldChar w:fldCharType="end"/>
        </w:r>
      </w:hyperlink>
    </w:p>
    <w:p w14:paraId="10EF00E3" w14:textId="23FB5CC4" w:rsidR="00453E8E" w:rsidRPr="005E2E87" w:rsidRDefault="00453E8E" w:rsidP="00C4485E">
      <w:pPr>
        <w:pStyle w:val="TM2"/>
        <w:rPr>
          <w:rStyle w:val="Lienhypertexte"/>
          <w:caps w:val="0"/>
          <w:color w:val="auto"/>
        </w:rPr>
      </w:pPr>
      <w:hyperlink w:anchor="_Toc189132822" w:history="1">
        <w:r w:rsidRPr="005E2E87">
          <w:rPr>
            <w:rStyle w:val="Lienhypertexte"/>
            <w:color w:val="auto"/>
          </w:rPr>
          <w:t>2.2.</w:t>
        </w:r>
        <w:r w:rsidRPr="005E2E87">
          <w:rPr>
            <w:rStyle w:val="Lienhypertexte"/>
            <w:caps w:val="0"/>
            <w:color w:val="auto"/>
          </w:rPr>
          <w:tab/>
        </w:r>
        <w:r w:rsidRPr="005E2E87">
          <w:rPr>
            <w:rStyle w:val="Lienhypertexte"/>
            <w:color w:val="auto"/>
          </w:rPr>
          <w:t>Domaines fonctionnels</w:t>
        </w:r>
        <w:r w:rsidRPr="005E2E87">
          <w:rPr>
            <w:rStyle w:val="Lienhypertexte"/>
            <w:caps w:val="0"/>
            <w:webHidden/>
            <w:color w:val="auto"/>
          </w:rPr>
          <w:tab/>
        </w:r>
        <w:r w:rsidRPr="005E2E87">
          <w:rPr>
            <w:rStyle w:val="Lienhypertexte"/>
            <w:caps w:val="0"/>
            <w:webHidden/>
            <w:color w:val="auto"/>
          </w:rPr>
          <w:fldChar w:fldCharType="begin"/>
        </w:r>
        <w:r w:rsidRPr="005E2E87">
          <w:rPr>
            <w:rStyle w:val="Lienhypertexte"/>
            <w:caps w:val="0"/>
            <w:webHidden/>
            <w:color w:val="auto"/>
          </w:rPr>
          <w:instrText xml:space="preserve"> PAGEREF _Toc189132822 \h </w:instrText>
        </w:r>
        <w:r w:rsidRPr="005E2E87">
          <w:rPr>
            <w:rStyle w:val="Lienhypertexte"/>
            <w:caps w:val="0"/>
            <w:webHidden/>
            <w:color w:val="auto"/>
          </w:rPr>
        </w:r>
        <w:r w:rsidRPr="005E2E87">
          <w:rPr>
            <w:rStyle w:val="Lienhypertexte"/>
            <w:caps w:val="0"/>
            <w:webHidden/>
            <w:color w:val="auto"/>
          </w:rPr>
          <w:fldChar w:fldCharType="separate"/>
        </w:r>
        <w:r w:rsidRPr="005E2E87">
          <w:rPr>
            <w:rStyle w:val="Lienhypertexte"/>
            <w:caps w:val="0"/>
            <w:webHidden/>
            <w:color w:val="auto"/>
          </w:rPr>
          <w:t>21</w:t>
        </w:r>
        <w:r w:rsidRPr="005E2E87">
          <w:rPr>
            <w:rStyle w:val="Lienhypertexte"/>
            <w:caps w:val="0"/>
            <w:webHidden/>
            <w:color w:val="auto"/>
          </w:rPr>
          <w:fldChar w:fldCharType="end"/>
        </w:r>
      </w:hyperlink>
    </w:p>
    <w:p w14:paraId="3C01BC36" w14:textId="1C00F851" w:rsidR="00453E8E" w:rsidRPr="005E2E87" w:rsidRDefault="00453E8E" w:rsidP="00C4485E">
      <w:pPr>
        <w:pStyle w:val="TM2"/>
        <w:rPr>
          <w:rFonts w:eastAsiaTheme="minorEastAsia"/>
          <w:kern w:val="2"/>
          <w14:ligatures w14:val="standardContextual"/>
        </w:rPr>
      </w:pPr>
      <w:hyperlink w:anchor="_Toc189132823" w:history="1">
        <w:r w:rsidRPr="005E2E87">
          <w:rPr>
            <w:rStyle w:val="Lienhypertexte"/>
          </w:rPr>
          <w:t>2.3.</w:t>
        </w:r>
        <w:r w:rsidRPr="005E2E87">
          <w:rPr>
            <w:rFonts w:eastAsiaTheme="minorEastAsia"/>
            <w:kern w:val="2"/>
            <w14:ligatures w14:val="standardContextual"/>
          </w:rPr>
          <w:tab/>
        </w:r>
        <w:r w:rsidRPr="005E2E87">
          <w:rPr>
            <w:rStyle w:val="Lienhypertexte"/>
          </w:rPr>
          <w:t>Caractérisation des profils d’intervenants et compétences attendues</w:t>
        </w:r>
        <w:r w:rsidRPr="005E2E87">
          <w:rPr>
            <w:webHidden/>
          </w:rPr>
          <w:tab/>
        </w:r>
        <w:r w:rsidRPr="005E2E87">
          <w:rPr>
            <w:webHidden/>
          </w:rPr>
          <w:fldChar w:fldCharType="begin"/>
        </w:r>
        <w:r w:rsidRPr="005E2E87">
          <w:rPr>
            <w:webHidden/>
          </w:rPr>
          <w:instrText xml:space="preserve"> PAGEREF _Toc189132823 \h </w:instrText>
        </w:r>
        <w:r w:rsidRPr="005E2E87">
          <w:rPr>
            <w:webHidden/>
          </w:rPr>
        </w:r>
        <w:r w:rsidRPr="005E2E87">
          <w:rPr>
            <w:webHidden/>
          </w:rPr>
          <w:fldChar w:fldCharType="separate"/>
        </w:r>
        <w:r w:rsidRPr="005E2E87">
          <w:rPr>
            <w:webHidden/>
          </w:rPr>
          <w:t>22</w:t>
        </w:r>
        <w:r w:rsidRPr="005E2E87">
          <w:rPr>
            <w:webHidden/>
          </w:rPr>
          <w:fldChar w:fldCharType="end"/>
        </w:r>
      </w:hyperlink>
    </w:p>
    <w:p w14:paraId="299E42DA" w14:textId="5E4B27C7" w:rsidR="00453E8E" w:rsidRPr="005E2E87" w:rsidRDefault="00453E8E">
      <w:pPr>
        <w:pStyle w:val="TM1"/>
        <w:tabs>
          <w:tab w:val="left" w:pos="400"/>
          <w:tab w:val="right" w:leader="dot" w:pos="9630"/>
        </w:tabs>
        <w:rPr>
          <w:rFonts w:ascii="Arial" w:eastAsiaTheme="minorEastAsia" w:hAnsi="Arial" w:cs="Arial"/>
          <w:noProof/>
          <w:kern w:val="2"/>
          <w14:ligatures w14:val="standardContextual"/>
        </w:rPr>
      </w:pPr>
      <w:hyperlink w:anchor="_Toc189132824" w:history="1">
        <w:r w:rsidRPr="005E2E87">
          <w:rPr>
            <w:rStyle w:val="Lienhypertexte"/>
            <w:rFonts w:ascii="Arial" w:hAnsi="Arial" w:cs="Arial"/>
            <w:caps/>
            <w:noProof/>
          </w:rPr>
          <w:t>3.</w:t>
        </w:r>
        <w:r w:rsidRPr="005E2E87">
          <w:rPr>
            <w:rFonts w:ascii="Arial" w:eastAsiaTheme="minorEastAsia" w:hAnsi="Arial" w:cs="Arial"/>
            <w:noProof/>
            <w:kern w:val="2"/>
            <w14:ligatures w14:val="standardContextual"/>
          </w:rPr>
          <w:tab/>
        </w:r>
        <w:r w:rsidRPr="005E2E87">
          <w:rPr>
            <w:rStyle w:val="Lienhypertexte"/>
            <w:rFonts w:ascii="Arial" w:hAnsi="Arial" w:cs="Arial"/>
            <w:caps/>
            <w:noProof/>
          </w:rPr>
          <w:t>Prestations de type « Pilotage »</w:t>
        </w:r>
        <w:r w:rsidRPr="005E2E87">
          <w:rPr>
            <w:rFonts w:ascii="Arial" w:hAnsi="Arial" w:cs="Arial"/>
            <w:noProof/>
            <w:webHidden/>
          </w:rPr>
          <w:tab/>
        </w:r>
        <w:r w:rsidRPr="005E2E87">
          <w:rPr>
            <w:rFonts w:ascii="Arial" w:hAnsi="Arial" w:cs="Arial"/>
            <w:noProof/>
            <w:webHidden/>
          </w:rPr>
          <w:fldChar w:fldCharType="begin"/>
        </w:r>
        <w:r w:rsidRPr="005E2E87">
          <w:rPr>
            <w:rFonts w:ascii="Arial" w:hAnsi="Arial" w:cs="Arial"/>
            <w:noProof/>
            <w:webHidden/>
          </w:rPr>
          <w:instrText xml:space="preserve"> PAGEREF _Toc189132824 \h </w:instrText>
        </w:r>
        <w:r w:rsidRPr="005E2E87">
          <w:rPr>
            <w:rFonts w:ascii="Arial" w:hAnsi="Arial" w:cs="Arial"/>
            <w:noProof/>
            <w:webHidden/>
          </w:rPr>
        </w:r>
        <w:r w:rsidRPr="005E2E87">
          <w:rPr>
            <w:rFonts w:ascii="Arial" w:hAnsi="Arial" w:cs="Arial"/>
            <w:noProof/>
            <w:webHidden/>
          </w:rPr>
          <w:fldChar w:fldCharType="separate"/>
        </w:r>
        <w:r w:rsidRPr="005E2E87">
          <w:rPr>
            <w:rFonts w:ascii="Arial" w:hAnsi="Arial" w:cs="Arial"/>
            <w:noProof/>
            <w:webHidden/>
          </w:rPr>
          <w:t>24</w:t>
        </w:r>
        <w:r w:rsidRPr="005E2E87">
          <w:rPr>
            <w:rFonts w:ascii="Arial" w:hAnsi="Arial" w:cs="Arial"/>
            <w:noProof/>
            <w:webHidden/>
          </w:rPr>
          <w:fldChar w:fldCharType="end"/>
        </w:r>
      </w:hyperlink>
    </w:p>
    <w:p w14:paraId="377779DD" w14:textId="00C491A3" w:rsidR="00453E8E" w:rsidRPr="005E2E87" w:rsidRDefault="00453E8E" w:rsidP="00C4485E">
      <w:pPr>
        <w:pStyle w:val="TM2"/>
        <w:rPr>
          <w:rFonts w:eastAsiaTheme="minorEastAsia"/>
          <w:kern w:val="2"/>
          <w14:ligatures w14:val="standardContextual"/>
        </w:rPr>
      </w:pPr>
      <w:hyperlink w:anchor="_Toc189132825" w:history="1">
        <w:r w:rsidRPr="005E2E87">
          <w:rPr>
            <w:rStyle w:val="Lienhypertexte"/>
          </w:rPr>
          <w:t>3.1.</w:t>
        </w:r>
        <w:r w:rsidRPr="005E2E87">
          <w:rPr>
            <w:rFonts w:eastAsiaTheme="minorEastAsia"/>
            <w:kern w:val="2"/>
            <w14:ligatures w14:val="standardContextual"/>
          </w:rPr>
          <w:tab/>
        </w:r>
        <w:r w:rsidRPr="005E2E87">
          <w:rPr>
            <w:rStyle w:val="Lienhypertexte"/>
          </w:rPr>
          <w:t>Définition des Unités d’œuvre</w:t>
        </w:r>
        <w:r w:rsidRPr="005E2E87">
          <w:rPr>
            <w:webHidden/>
          </w:rPr>
          <w:tab/>
        </w:r>
        <w:r w:rsidRPr="005E2E87">
          <w:rPr>
            <w:webHidden/>
          </w:rPr>
          <w:fldChar w:fldCharType="begin"/>
        </w:r>
        <w:r w:rsidRPr="005E2E87">
          <w:rPr>
            <w:webHidden/>
          </w:rPr>
          <w:instrText xml:space="preserve"> PAGEREF _Toc189132825 \h </w:instrText>
        </w:r>
        <w:r w:rsidRPr="005E2E87">
          <w:rPr>
            <w:webHidden/>
          </w:rPr>
        </w:r>
        <w:r w:rsidRPr="005E2E87">
          <w:rPr>
            <w:webHidden/>
          </w:rPr>
          <w:fldChar w:fldCharType="separate"/>
        </w:r>
        <w:r w:rsidRPr="005E2E87">
          <w:rPr>
            <w:webHidden/>
          </w:rPr>
          <w:t>24</w:t>
        </w:r>
        <w:r w:rsidRPr="005E2E87">
          <w:rPr>
            <w:webHidden/>
          </w:rPr>
          <w:fldChar w:fldCharType="end"/>
        </w:r>
      </w:hyperlink>
    </w:p>
    <w:p w14:paraId="7D8AF6DD" w14:textId="3F968D88" w:rsidR="00453E8E" w:rsidRPr="005E2E87" w:rsidRDefault="00453E8E" w:rsidP="00C4485E">
      <w:pPr>
        <w:pStyle w:val="TM2"/>
        <w:rPr>
          <w:rFonts w:eastAsiaTheme="minorEastAsia"/>
          <w:kern w:val="2"/>
          <w14:ligatures w14:val="standardContextual"/>
        </w:rPr>
      </w:pPr>
      <w:hyperlink w:anchor="_Toc189132826" w:history="1">
        <w:r w:rsidRPr="005E2E87">
          <w:rPr>
            <w:rStyle w:val="Lienhypertexte"/>
          </w:rPr>
          <w:t>3.2.</w:t>
        </w:r>
        <w:r w:rsidRPr="005E2E87">
          <w:rPr>
            <w:rFonts w:eastAsiaTheme="minorEastAsia"/>
            <w:kern w:val="2"/>
            <w14:ligatures w14:val="standardContextual"/>
          </w:rPr>
          <w:tab/>
        </w:r>
        <w:r w:rsidRPr="005E2E87">
          <w:rPr>
            <w:rStyle w:val="Lienhypertexte"/>
          </w:rPr>
          <w:t>Exigences minimales pour chaque Unité d’œuvre</w:t>
        </w:r>
        <w:r w:rsidRPr="005E2E87">
          <w:rPr>
            <w:webHidden/>
          </w:rPr>
          <w:tab/>
        </w:r>
        <w:r w:rsidRPr="005E2E87">
          <w:rPr>
            <w:webHidden/>
          </w:rPr>
          <w:fldChar w:fldCharType="begin"/>
        </w:r>
        <w:r w:rsidRPr="005E2E87">
          <w:rPr>
            <w:webHidden/>
          </w:rPr>
          <w:instrText xml:space="preserve"> PAGEREF _Toc189132826 \h </w:instrText>
        </w:r>
        <w:r w:rsidRPr="005E2E87">
          <w:rPr>
            <w:webHidden/>
          </w:rPr>
        </w:r>
        <w:r w:rsidRPr="005E2E87">
          <w:rPr>
            <w:webHidden/>
          </w:rPr>
          <w:fldChar w:fldCharType="separate"/>
        </w:r>
        <w:r w:rsidRPr="005E2E87">
          <w:rPr>
            <w:webHidden/>
          </w:rPr>
          <w:t>26</w:t>
        </w:r>
        <w:r w:rsidRPr="005E2E87">
          <w:rPr>
            <w:webHidden/>
          </w:rPr>
          <w:fldChar w:fldCharType="end"/>
        </w:r>
      </w:hyperlink>
    </w:p>
    <w:p w14:paraId="572D657C" w14:textId="2053FBC9" w:rsidR="00453E8E" w:rsidRPr="005E2E87" w:rsidRDefault="00453E8E" w:rsidP="00C4485E">
      <w:pPr>
        <w:pStyle w:val="TM2"/>
        <w:rPr>
          <w:rFonts w:eastAsiaTheme="minorEastAsia"/>
          <w:kern w:val="2"/>
          <w14:ligatures w14:val="standardContextual"/>
        </w:rPr>
      </w:pPr>
      <w:hyperlink w:anchor="_Toc189132827" w:history="1">
        <w:r w:rsidRPr="005E2E87">
          <w:rPr>
            <w:rStyle w:val="Lienhypertexte"/>
          </w:rPr>
          <w:t>3.3.</w:t>
        </w:r>
        <w:r w:rsidRPr="005E2E87">
          <w:rPr>
            <w:rFonts w:eastAsiaTheme="minorEastAsia"/>
            <w:kern w:val="2"/>
            <w14:ligatures w14:val="standardContextual"/>
          </w:rPr>
          <w:tab/>
        </w:r>
        <w:r w:rsidRPr="005E2E87">
          <w:rPr>
            <w:rStyle w:val="Lienhypertexte"/>
          </w:rPr>
          <w:t>Quantification des Unités d’œuvre</w:t>
        </w:r>
        <w:r w:rsidRPr="005E2E87">
          <w:rPr>
            <w:webHidden/>
          </w:rPr>
          <w:tab/>
        </w:r>
        <w:r w:rsidRPr="005E2E87">
          <w:rPr>
            <w:webHidden/>
          </w:rPr>
          <w:fldChar w:fldCharType="begin"/>
        </w:r>
        <w:r w:rsidRPr="005E2E87">
          <w:rPr>
            <w:webHidden/>
          </w:rPr>
          <w:instrText xml:space="preserve"> PAGEREF _Toc189132827 \h </w:instrText>
        </w:r>
        <w:r w:rsidRPr="005E2E87">
          <w:rPr>
            <w:webHidden/>
          </w:rPr>
        </w:r>
        <w:r w:rsidRPr="005E2E87">
          <w:rPr>
            <w:webHidden/>
          </w:rPr>
          <w:fldChar w:fldCharType="separate"/>
        </w:r>
        <w:r w:rsidRPr="005E2E87">
          <w:rPr>
            <w:webHidden/>
          </w:rPr>
          <w:t>28</w:t>
        </w:r>
        <w:r w:rsidRPr="005E2E87">
          <w:rPr>
            <w:webHidden/>
          </w:rPr>
          <w:fldChar w:fldCharType="end"/>
        </w:r>
      </w:hyperlink>
    </w:p>
    <w:p w14:paraId="039B20CA" w14:textId="0D04F7D4" w:rsidR="00453E8E" w:rsidRPr="005E2E87" w:rsidRDefault="00453E8E">
      <w:pPr>
        <w:pStyle w:val="TM1"/>
        <w:tabs>
          <w:tab w:val="left" w:pos="400"/>
          <w:tab w:val="right" w:leader="dot" w:pos="9630"/>
        </w:tabs>
        <w:rPr>
          <w:rFonts w:ascii="Arial" w:eastAsiaTheme="minorEastAsia" w:hAnsi="Arial" w:cs="Arial"/>
          <w:noProof/>
          <w:kern w:val="2"/>
          <w14:ligatures w14:val="standardContextual"/>
        </w:rPr>
      </w:pPr>
      <w:hyperlink w:anchor="_Toc189132828" w:history="1">
        <w:r w:rsidRPr="005E2E87">
          <w:rPr>
            <w:rStyle w:val="Lienhypertexte"/>
            <w:rFonts w:ascii="Arial" w:hAnsi="Arial" w:cs="Arial"/>
            <w:caps/>
            <w:noProof/>
          </w:rPr>
          <w:t>4.</w:t>
        </w:r>
        <w:r w:rsidRPr="005E2E87">
          <w:rPr>
            <w:rFonts w:ascii="Arial" w:eastAsiaTheme="minorEastAsia" w:hAnsi="Arial" w:cs="Arial"/>
            <w:noProof/>
            <w:kern w:val="2"/>
            <w14:ligatures w14:val="standardContextual"/>
          </w:rPr>
          <w:tab/>
        </w:r>
        <w:r w:rsidRPr="005E2E87">
          <w:rPr>
            <w:rStyle w:val="Lienhypertexte"/>
            <w:rFonts w:ascii="Arial" w:hAnsi="Arial" w:cs="Arial"/>
            <w:caps/>
            <w:noProof/>
          </w:rPr>
          <w:t>Prestations de type « Etudes »</w:t>
        </w:r>
        <w:r w:rsidRPr="005E2E87">
          <w:rPr>
            <w:rFonts w:ascii="Arial" w:hAnsi="Arial" w:cs="Arial"/>
            <w:noProof/>
            <w:webHidden/>
          </w:rPr>
          <w:tab/>
        </w:r>
        <w:r w:rsidRPr="005E2E87">
          <w:rPr>
            <w:rFonts w:ascii="Arial" w:hAnsi="Arial" w:cs="Arial"/>
            <w:noProof/>
            <w:webHidden/>
          </w:rPr>
          <w:fldChar w:fldCharType="begin"/>
        </w:r>
        <w:r w:rsidRPr="005E2E87">
          <w:rPr>
            <w:rFonts w:ascii="Arial" w:hAnsi="Arial" w:cs="Arial"/>
            <w:noProof/>
            <w:webHidden/>
          </w:rPr>
          <w:instrText xml:space="preserve"> PAGEREF _Toc189132828 \h </w:instrText>
        </w:r>
        <w:r w:rsidRPr="005E2E87">
          <w:rPr>
            <w:rFonts w:ascii="Arial" w:hAnsi="Arial" w:cs="Arial"/>
            <w:noProof/>
            <w:webHidden/>
          </w:rPr>
        </w:r>
        <w:r w:rsidRPr="005E2E87">
          <w:rPr>
            <w:rFonts w:ascii="Arial" w:hAnsi="Arial" w:cs="Arial"/>
            <w:noProof/>
            <w:webHidden/>
          </w:rPr>
          <w:fldChar w:fldCharType="separate"/>
        </w:r>
        <w:r w:rsidRPr="005E2E87">
          <w:rPr>
            <w:rFonts w:ascii="Arial" w:hAnsi="Arial" w:cs="Arial"/>
            <w:noProof/>
            <w:webHidden/>
          </w:rPr>
          <w:t>30</w:t>
        </w:r>
        <w:r w:rsidRPr="005E2E87">
          <w:rPr>
            <w:rFonts w:ascii="Arial" w:hAnsi="Arial" w:cs="Arial"/>
            <w:noProof/>
            <w:webHidden/>
          </w:rPr>
          <w:fldChar w:fldCharType="end"/>
        </w:r>
      </w:hyperlink>
    </w:p>
    <w:p w14:paraId="71459795" w14:textId="36ED6800" w:rsidR="00453E8E" w:rsidRPr="005E2E87" w:rsidRDefault="00453E8E" w:rsidP="00C4485E">
      <w:pPr>
        <w:pStyle w:val="TM2"/>
        <w:rPr>
          <w:rFonts w:eastAsiaTheme="minorEastAsia"/>
          <w:kern w:val="2"/>
          <w14:ligatures w14:val="standardContextual"/>
        </w:rPr>
      </w:pPr>
      <w:hyperlink w:anchor="_Toc189132829" w:history="1">
        <w:r w:rsidRPr="005E2E87">
          <w:rPr>
            <w:rStyle w:val="Lienhypertexte"/>
          </w:rPr>
          <w:t>4.1.</w:t>
        </w:r>
        <w:r w:rsidRPr="005E2E87">
          <w:rPr>
            <w:rFonts w:eastAsiaTheme="minorEastAsia"/>
            <w:kern w:val="2"/>
            <w14:ligatures w14:val="standardContextual"/>
          </w:rPr>
          <w:tab/>
        </w:r>
        <w:r w:rsidRPr="005E2E87">
          <w:rPr>
            <w:rStyle w:val="Lienhypertexte"/>
          </w:rPr>
          <w:t>Définition des Unités d’œuvre</w:t>
        </w:r>
        <w:r w:rsidRPr="005E2E87">
          <w:rPr>
            <w:webHidden/>
          </w:rPr>
          <w:tab/>
        </w:r>
        <w:r w:rsidRPr="005E2E87">
          <w:rPr>
            <w:webHidden/>
          </w:rPr>
          <w:fldChar w:fldCharType="begin"/>
        </w:r>
        <w:r w:rsidRPr="005E2E87">
          <w:rPr>
            <w:webHidden/>
          </w:rPr>
          <w:instrText xml:space="preserve"> PAGEREF _Toc189132829 \h </w:instrText>
        </w:r>
        <w:r w:rsidRPr="005E2E87">
          <w:rPr>
            <w:webHidden/>
          </w:rPr>
        </w:r>
        <w:r w:rsidRPr="005E2E87">
          <w:rPr>
            <w:webHidden/>
          </w:rPr>
          <w:fldChar w:fldCharType="separate"/>
        </w:r>
        <w:r w:rsidRPr="005E2E87">
          <w:rPr>
            <w:webHidden/>
          </w:rPr>
          <w:t>30</w:t>
        </w:r>
        <w:r w:rsidRPr="005E2E87">
          <w:rPr>
            <w:webHidden/>
          </w:rPr>
          <w:fldChar w:fldCharType="end"/>
        </w:r>
      </w:hyperlink>
    </w:p>
    <w:p w14:paraId="15D523CC" w14:textId="17EB2553" w:rsidR="00453E8E" w:rsidRPr="005E2E87" w:rsidRDefault="00453E8E" w:rsidP="00C4485E">
      <w:pPr>
        <w:pStyle w:val="TM2"/>
        <w:rPr>
          <w:rFonts w:eastAsiaTheme="minorEastAsia"/>
          <w:kern w:val="2"/>
          <w14:ligatures w14:val="standardContextual"/>
        </w:rPr>
      </w:pPr>
      <w:hyperlink w:anchor="_Toc189132830" w:history="1">
        <w:r w:rsidRPr="005E2E87">
          <w:rPr>
            <w:rStyle w:val="Lienhypertexte"/>
          </w:rPr>
          <w:t>4.2.</w:t>
        </w:r>
        <w:r w:rsidRPr="005E2E87">
          <w:rPr>
            <w:rFonts w:eastAsiaTheme="minorEastAsia"/>
            <w:kern w:val="2"/>
            <w14:ligatures w14:val="standardContextual"/>
          </w:rPr>
          <w:tab/>
        </w:r>
        <w:r w:rsidRPr="005E2E87">
          <w:rPr>
            <w:rStyle w:val="Lienhypertexte"/>
          </w:rPr>
          <w:t>Exigences minimales pour chaque Unité d’œuvre</w:t>
        </w:r>
        <w:r w:rsidRPr="005E2E87">
          <w:rPr>
            <w:webHidden/>
          </w:rPr>
          <w:tab/>
        </w:r>
        <w:r w:rsidRPr="005E2E87">
          <w:rPr>
            <w:webHidden/>
          </w:rPr>
          <w:fldChar w:fldCharType="begin"/>
        </w:r>
        <w:r w:rsidRPr="005E2E87">
          <w:rPr>
            <w:webHidden/>
          </w:rPr>
          <w:instrText xml:space="preserve"> PAGEREF _Toc189132830 \h </w:instrText>
        </w:r>
        <w:r w:rsidRPr="005E2E87">
          <w:rPr>
            <w:webHidden/>
          </w:rPr>
        </w:r>
        <w:r w:rsidRPr="005E2E87">
          <w:rPr>
            <w:webHidden/>
          </w:rPr>
          <w:fldChar w:fldCharType="separate"/>
        </w:r>
        <w:r w:rsidRPr="005E2E87">
          <w:rPr>
            <w:webHidden/>
          </w:rPr>
          <w:t>31</w:t>
        </w:r>
        <w:r w:rsidRPr="005E2E87">
          <w:rPr>
            <w:webHidden/>
          </w:rPr>
          <w:fldChar w:fldCharType="end"/>
        </w:r>
      </w:hyperlink>
    </w:p>
    <w:p w14:paraId="2CCAF58B" w14:textId="0B0EC174" w:rsidR="00453E8E" w:rsidRPr="005E2E87" w:rsidRDefault="00453E8E" w:rsidP="00C4485E">
      <w:pPr>
        <w:pStyle w:val="TM2"/>
        <w:rPr>
          <w:rFonts w:eastAsiaTheme="minorEastAsia"/>
          <w:kern w:val="2"/>
          <w14:ligatures w14:val="standardContextual"/>
        </w:rPr>
      </w:pPr>
      <w:hyperlink w:anchor="_Toc189132831" w:history="1">
        <w:r w:rsidRPr="005E2E87">
          <w:rPr>
            <w:rStyle w:val="Lienhypertexte"/>
          </w:rPr>
          <w:t>4.3.</w:t>
        </w:r>
        <w:r w:rsidRPr="005E2E87">
          <w:rPr>
            <w:rFonts w:eastAsiaTheme="minorEastAsia"/>
            <w:kern w:val="2"/>
            <w14:ligatures w14:val="standardContextual"/>
          </w:rPr>
          <w:tab/>
        </w:r>
        <w:r w:rsidRPr="005E2E87">
          <w:rPr>
            <w:rStyle w:val="Lienhypertexte"/>
          </w:rPr>
          <w:t>Quantification des Unités d’œuvre</w:t>
        </w:r>
        <w:r w:rsidRPr="005E2E87">
          <w:rPr>
            <w:webHidden/>
          </w:rPr>
          <w:tab/>
        </w:r>
        <w:r w:rsidRPr="005E2E87">
          <w:rPr>
            <w:webHidden/>
          </w:rPr>
          <w:fldChar w:fldCharType="begin"/>
        </w:r>
        <w:r w:rsidRPr="005E2E87">
          <w:rPr>
            <w:webHidden/>
          </w:rPr>
          <w:instrText xml:space="preserve"> PAGEREF _Toc189132831 \h </w:instrText>
        </w:r>
        <w:r w:rsidRPr="005E2E87">
          <w:rPr>
            <w:webHidden/>
          </w:rPr>
        </w:r>
        <w:r w:rsidRPr="005E2E87">
          <w:rPr>
            <w:webHidden/>
          </w:rPr>
          <w:fldChar w:fldCharType="separate"/>
        </w:r>
        <w:r w:rsidRPr="005E2E87">
          <w:rPr>
            <w:webHidden/>
          </w:rPr>
          <w:t>34</w:t>
        </w:r>
        <w:r w:rsidRPr="005E2E87">
          <w:rPr>
            <w:webHidden/>
          </w:rPr>
          <w:fldChar w:fldCharType="end"/>
        </w:r>
      </w:hyperlink>
    </w:p>
    <w:p w14:paraId="013AA453" w14:textId="5FE67DAC" w:rsidR="00453E8E" w:rsidRPr="005E2E87" w:rsidRDefault="00453E8E">
      <w:pPr>
        <w:pStyle w:val="TM1"/>
        <w:tabs>
          <w:tab w:val="left" w:pos="400"/>
          <w:tab w:val="right" w:leader="dot" w:pos="9630"/>
        </w:tabs>
        <w:rPr>
          <w:rFonts w:ascii="Arial" w:eastAsiaTheme="minorEastAsia" w:hAnsi="Arial" w:cs="Arial"/>
          <w:noProof/>
          <w:kern w:val="2"/>
          <w14:ligatures w14:val="standardContextual"/>
        </w:rPr>
      </w:pPr>
      <w:hyperlink w:anchor="_Toc189132832" w:history="1">
        <w:r w:rsidRPr="005E2E87">
          <w:rPr>
            <w:rStyle w:val="Lienhypertexte"/>
            <w:rFonts w:ascii="Arial" w:hAnsi="Arial" w:cs="Arial"/>
            <w:caps/>
            <w:noProof/>
          </w:rPr>
          <w:t>5.</w:t>
        </w:r>
        <w:r w:rsidRPr="005E2E87">
          <w:rPr>
            <w:rFonts w:ascii="Arial" w:eastAsiaTheme="minorEastAsia" w:hAnsi="Arial" w:cs="Arial"/>
            <w:noProof/>
            <w:kern w:val="2"/>
            <w14:ligatures w14:val="standardContextual"/>
          </w:rPr>
          <w:tab/>
        </w:r>
        <w:r w:rsidRPr="005E2E87">
          <w:rPr>
            <w:rStyle w:val="Lienhypertexte"/>
            <w:rFonts w:ascii="Arial" w:hAnsi="Arial" w:cs="Arial"/>
            <w:caps/>
            <w:noProof/>
          </w:rPr>
          <w:t>Prestations de type « Recette »</w:t>
        </w:r>
        <w:r w:rsidRPr="005E2E87">
          <w:rPr>
            <w:rFonts w:ascii="Arial" w:hAnsi="Arial" w:cs="Arial"/>
            <w:noProof/>
            <w:webHidden/>
          </w:rPr>
          <w:tab/>
        </w:r>
        <w:r w:rsidRPr="005E2E87">
          <w:rPr>
            <w:rFonts w:ascii="Arial" w:hAnsi="Arial" w:cs="Arial"/>
            <w:noProof/>
            <w:webHidden/>
          </w:rPr>
          <w:fldChar w:fldCharType="begin"/>
        </w:r>
        <w:r w:rsidRPr="005E2E87">
          <w:rPr>
            <w:rFonts w:ascii="Arial" w:hAnsi="Arial" w:cs="Arial"/>
            <w:noProof/>
            <w:webHidden/>
          </w:rPr>
          <w:instrText xml:space="preserve"> PAGEREF _Toc189132832 \h </w:instrText>
        </w:r>
        <w:r w:rsidRPr="005E2E87">
          <w:rPr>
            <w:rFonts w:ascii="Arial" w:hAnsi="Arial" w:cs="Arial"/>
            <w:noProof/>
            <w:webHidden/>
          </w:rPr>
        </w:r>
        <w:r w:rsidRPr="005E2E87">
          <w:rPr>
            <w:rFonts w:ascii="Arial" w:hAnsi="Arial" w:cs="Arial"/>
            <w:noProof/>
            <w:webHidden/>
          </w:rPr>
          <w:fldChar w:fldCharType="separate"/>
        </w:r>
        <w:r w:rsidRPr="005E2E87">
          <w:rPr>
            <w:rFonts w:ascii="Arial" w:hAnsi="Arial" w:cs="Arial"/>
            <w:noProof/>
            <w:webHidden/>
          </w:rPr>
          <w:t>39</w:t>
        </w:r>
        <w:r w:rsidRPr="005E2E87">
          <w:rPr>
            <w:rFonts w:ascii="Arial" w:hAnsi="Arial" w:cs="Arial"/>
            <w:noProof/>
            <w:webHidden/>
          </w:rPr>
          <w:fldChar w:fldCharType="end"/>
        </w:r>
      </w:hyperlink>
    </w:p>
    <w:p w14:paraId="41BEBAED" w14:textId="0BB904E2" w:rsidR="00453E8E" w:rsidRPr="005E2E87" w:rsidRDefault="00453E8E" w:rsidP="00C4485E">
      <w:pPr>
        <w:pStyle w:val="TM2"/>
        <w:rPr>
          <w:rFonts w:eastAsiaTheme="minorEastAsia"/>
          <w:kern w:val="2"/>
          <w14:ligatures w14:val="standardContextual"/>
        </w:rPr>
      </w:pPr>
      <w:hyperlink w:anchor="_Toc189132833" w:history="1">
        <w:r w:rsidRPr="005E2E87">
          <w:rPr>
            <w:rStyle w:val="Lienhypertexte"/>
          </w:rPr>
          <w:t>5.1.</w:t>
        </w:r>
        <w:r w:rsidRPr="005E2E87">
          <w:rPr>
            <w:rFonts w:eastAsiaTheme="minorEastAsia"/>
            <w:kern w:val="2"/>
            <w14:ligatures w14:val="standardContextual"/>
          </w:rPr>
          <w:tab/>
        </w:r>
        <w:r w:rsidRPr="005E2E87">
          <w:rPr>
            <w:rStyle w:val="Lienhypertexte"/>
          </w:rPr>
          <w:t>Définition des Unités d’œuvre</w:t>
        </w:r>
        <w:r w:rsidRPr="005E2E87">
          <w:rPr>
            <w:webHidden/>
          </w:rPr>
          <w:tab/>
        </w:r>
        <w:r w:rsidRPr="005E2E87">
          <w:rPr>
            <w:webHidden/>
          </w:rPr>
          <w:fldChar w:fldCharType="begin"/>
        </w:r>
        <w:r w:rsidRPr="005E2E87">
          <w:rPr>
            <w:webHidden/>
          </w:rPr>
          <w:instrText xml:space="preserve"> PAGEREF _Toc189132833 \h </w:instrText>
        </w:r>
        <w:r w:rsidRPr="005E2E87">
          <w:rPr>
            <w:webHidden/>
          </w:rPr>
        </w:r>
        <w:r w:rsidRPr="005E2E87">
          <w:rPr>
            <w:webHidden/>
          </w:rPr>
          <w:fldChar w:fldCharType="separate"/>
        </w:r>
        <w:r w:rsidRPr="005E2E87">
          <w:rPr>
            <w:webHidden/>
          </w:rPr>
          <w:t>39</w:t>
        </w:r>
        <w:r w:rsidRPr="005E2E87">
          <w:rPr>
            <w:webHidden/>
          </w:rPr>
          <w:fldChar w:fldCharType="end"/>
        </w:r>
      </w:hyperlink>
    </w:p>
    <w:p w14:paraId="4D15E778" w14:textId="066ED055" w:rsidR="00453E8E" w:rsidRPr="005E2E87" w:rsidRDefault="00453E8E" w:rsidP="00C4485E">
      <w:pPr>
        <w:pStyle w:val="TM2"/>
        <w:rPr>
          <w:rFonts w:eastAsiaTheme="minorEastAsia"/>
          <w:kern w:val="2"/>
          <w14:ligatures w14:val="standardContextual"/>
        </w:rPr>
      </w:pPr>
      <w:hyperlink w:anchor="_Toc189132834" w:history="1">
        <w:r w:rsidRPr="005E2E87">
          <w:rPr>
            <w:rStyle w:val="Lienhypertexte"/>
          </w:rPr>
          <w:t>5.2.</w:t>
        </w:r>
        <w:r w:rsidRPr="005E2E87">
          <w:rPr>
            <w:rFonts w:eastAsiaTheme="minorEastAsia"/>
            <w:kern w:val="2"/>
            <w14:ligatures w14:val="standardContextual"/>
          </w:rPr>
          <w:tab/>
        </w:r>
        <w:r w:rsidRPr="005E2E87">
          <w:rPr>
            <w:rStyle w:val="Lienhypertexte"/>
          </w:rPr>
          <w:t>Exigences minimales pour chaque Unité d’œuvre</w:t>
        </w:r>
        <w:r w:rsidRPr="005E2E87">
          <w:rPr>
            <w:webHidden/>
          </w:rPr>
          <w:tab/>
        </w:r>
        <w:r w:rsidRPr="005E2E87">
          <w:rPr>
            <w:webHidden/>
          </w:rPr>
          <w:fldChar w:fldCharType="begin"/>
        </w:r>
        <w:r w:rsidRPr="005E2E87">
          <w:rPr>
            <w:webHidden/>
          </w:rPr>
          <w:instrText xml:space="preserve"> PAGEREF _Toc189132834 \h </w:instrText>
        </w:r>
        <w:r w:rsidRPr="005E2E87">
          <w:rPr>
            <w:webHidden/>
          </w:rPr>
        </w:r>
        <w:r w:rsidRPr="005E2E87">
          <w:rPr>
            <w:webHidden/>
          </w:rPr>
          <w:fldChar w:fldCharType="separate"/>
        </w:r>
        <w:r w:rsidRPr="005E2E87">
          <w:rPr>
            <w:webHidden/>
          </w:rPr>
          <w:t>40</w:t>
        </w:r>
        <w:r w:rsidRPr="005E2E87">
          <w:rPr>
            <w:webHidden/>
          </w:rPr>
          <w:fldChar w:fldCharType="end"/>
        </w:r>
      </w:hyperlink>
    </w:p>
    <w:p w14:paraId="5C5DD5F0" w14:textId="53AEFD86" w:rsidR="00453E8E" w:rsidRPr="005E2E87" w:rsidRDefault="00453E8E" w:rsidP="00C4485E">
      <w:pPr>
        <w:pStyle w:val="TM2"/>
        <w:rPr>
          <w:rFonts w:eastAsiaTheme="minorEastAsia"/>
          <w:kern w:val="2"/>
          <w14:ligatures w14:val="standardContextual"/>
        </w:rPr>
      </w:pPr>
      <w:hyperlink w:anchor="_Toc189132835" w:history="1">
        <w:r w:rsidRPr="005E2E87">
          <w:rPr>
            <w:rStyle w:val="Lienhypertexte"/>
          </w:rPr>
          <w:t>5.3.</w:t>
        </w:r>
        <w:r w:rsidRPr="005E2E87">
          <w:rPr>
            <w:rFonts w:eastAsiaTheme="minorEastAsia"/>
            <w:kern w:val="2"/>
            <w14:ligatures w14:val="standardContextual"/>
          </w:rPr>
          <w:tab/>
        </w:r>
        <w:r w:rsidRPr="005E2E87">
          <w:rPr>
            <w:rStyle w:val="Lienhypertexte"/>
          </w:rPr>
          <w:t>Quantification des Unités d’œuvre</w:t>
        </w:r>
        <w:r w:rsidRPr="005E2E87">
          <w:rPr>
            <w:webHidden/>
          </w:rPr>
          <w:tab/>
        </w:r>
        <w:r w:rsidRPr="005E2E87">
          <w:rPr>
            <w:webHidden/>
          </w:rPr>
          <w:fldChar w:fldCharType="begin"/>
        </w:r>
        <w:r w:rsidRPr="005E2E87">
          <w:rPr>
            <w:webHidden/>
          </w:rPr>
          <w:instrText xml:space="preserve"> PAGEREF _Toc189132835 \h </w:instrText>
        </w:r>
        <w:r w:rsidRPr="005E2E87">
          <w:rPr>
            <w:webHidden/>
          </w:rPr>
        </w:r>
        <w:r w:rsidRPr="005E2E87">
          <w:rPr>
            <w:webHidden/>
          </w:rPr>
          <w:fldChar w:fldCharType="separate"/>
        </w:r>
        <w:r w:rsidRPr="005E2E87">
          <w:rPr>
            <w:webHidden/>
          </w:rPr>
          <w:t>41</w:t>
        </w:r>
        <w:r w:rsidRPr="005E2E87">
          <w:rPr>
            <w:webHidden/>
          </w:rPr>
          <w:fldChar w:fldCharType="end"/>
        </w:r>
      </w:hyperlink>
    </w:p>
    <w:p w14:paraId="16E52EE2" w14:textId="1F228345" w:rsidR="00453E8E" w:rsidRPr="005E2E87" w:rsidRDefault="00453E8E">
      <w:pPr>
        <w:pStyle w:val="TM1"/>
        <w:tabs>
          <w:tab w:val="left" w:pos="400"/>
          <w:tab w:val="right" w:leader="dot" w:pos="9630"/>
        </w:tabs>
        <w:rPr>
          <w:rFonts w:ascii="Arial" w:eastAsiaTheme="minorEastAsia" w:hAnsi="Arial" w:cs="Arial"/>
          <w:noProof/>
          <w:kern w:val="2"/>
          <w14:ligatures w14:val="standardContextual"/>
        </w:rPr>
      </w:pPr>
      <w:hyperlink w:anchor="_Toc189132836" w:history="1">
        <w:r w:rsidRPr="005E2E87">
          <w:rPr>
            <w:rStyle w:val="Lienhypertexte"/>
            <w:rFonts w:ascii="Arial" w:hAnsi="Arial" w:cs="Arial"/>
            <w:caps/>
            <w:noProof/>
          </w:rPr>
          <w:t>6.</w:t>
        </w:r>
        <w:r w:rsidRPr="005E2E87">
          <w:rPr>
            <w:rFonts w:ascii="Arial" w:eastAsiaTheme="minorEastAsia" w:hAnsi="Arial" w:cs="Arial"/>
            <w:noProof/>
            <w:kern w:val="2"/>
            <w14:ligatures w14:val="standardContextual"/>
          </w:rPr>
          <w:tab/>
        </w:r>
        <w:r w:rsidRPr="005E2E87">
          <w:rPr>
            <w:rStyle w:val="Lienhypertexte"/>
            <w:rFonts w:ascii="Arial" w:hAnsi="Arial" w:cs="Arial"/>
            <w:caps/>
            <w:noProof/>
          </w:rPr>
          <w:t>Prestations de type « Déploiement »</w:t>
        </w:r>
        <w:r w:rsidRPr="005E2E87">
          <w:rPr>
            <w:rFonts w:ascii="Arial" w:hAnsi="Arial" w:cs="Arial"/>
            <w:noProof/>
            <w:webHidden/>
          </w:rPr>
          <w:tab/>
        </w:r>
        <w:r w:rsidRPr="005E2E87">
          <w:rPr>
            <w:rFonts w:ascii="Arial" w:hAnsi="Arial" w:cs="Arial"/>
            <w:noProof/>
            <w:webHidden/>
          </w:rPr>
          <w:fldChar w:fldCharType="begin"/>
        </w:r>
        <w:r w:rsidRPr="005E2E87">
          <w:rPr>
            <w:rFonts w:ascii="Arial" w:hAnsi="Arial" w:cs="Arial"/>
            <w:noProof/>
            <w:webHidden/>
          </w:rPr>
          <w:instrText xml:space="preserve"> PAGEREF _Toc189132836 \h </w:instrText>
        </w:r>
        <w:r w:rsidRPr="005E2E87">
          <w:rPr>
            <w:rFonts w:ascii="Arial" w:hAnsi="Arial" w:cs="Arial"/>
            <w:noProof/>
            <w:webHidden/>
          </w:rPr>
        </w:r>
        <w:r w:rsidRPr="005E2E87">
          <w:rPr>
            <w:rFonts w:ascii="Arial" w:hAnsi="Arial" w:cs="Arial"/>
            <w:noProof/>
            <w:webHidden/>
          </w:rPr>
          <w:fldChar w:fldCharType="separate"/>
        </w:r>
        <w:r w:rsidRPr="005E2E87">
          <w:rPr>
            <w:rFonts w:ascii="Arial" w:hAnsi="Arial" w:cs="Arial"/>
            <w:noProof/>
            <w:webHidden/>
          </w:rPr>
          <w:t>42</w:t>
        </w:r>
        <w:r w:rsidRPr="005E2E87">
          <w:rPr>
            <w:rFonts w:ascii="Arial" w:hAnsi="Arial" w:cs="Arial"/>
            <w:noProof/>
            <w:webHidden/>
          </w:rPr>
          <w:fldChar w:fldCharType="end"/>
        </w:r>
      </w:hyperlink>
    </w:p>
    <w:p w14:paraId="71444DA5" w14:textId="4297AEF7" w:rsidR="00453E8E" w:rsidRPr="005E2E87" w:rsidRDefault="00453E8E" w:rsidP="00C4485E">
      <w:pPr>
        <w:pStyle w:val="TM2"/>
        <w:rPr>
          <w:rFonts w:eastAsiaTheme="minorEastAsia"/>
          <w:kern w:val="2"/>
          <w14:ligatures w14:val="standardContextual"/>
        </w:rPr>
      </w:pPr>
      <w:hyperlink w:anchor="_Toc189132837" w:history="1">
        <w:r w:rsidRPr="005E2E87">
          <w:rPr>
            <w:rStyle w:val="Lienhypertexte"/>
          </w:rPr>
          <w:t>6.1.</w:t>
        </w:r>
        <w:r w:rsidRPr="005E2E87">
          <w:rPr>
            <w:rFonts w:eastAsiaTheme="minorEastAsia"/>
            <w:kern w:val="2"/>
            <w14:ligatures w14:val="standardContextual"/>
          </w:rPr>
          <w:tab/>
        </w:r>
        <w:r w:rsidRPr="005E2E87">
          <w:rPr>
            <w:rStyle w:val="Lienhypertexte"/>
          </w:rPr>
          <w:t>Définition des Unités d’œuvre</w:t>
        </w:r>
        <w:r w:rsidRPr="005E2E87">
          <w:rPr>
            <w:webHidden/>
          </w:rPr>
          <w:tab/>
        </w:r>
        <w:r w:rsidRPr="005E2E87">
          <w:rPr>
            <w:webHidden/>
          </w:rPr>
          <w:fldChar w:fldCharType="begin"/>
        </w:r>
        <w:r w:rsidRPr="005E2E87">
          <w:rPr>
            <w:webHidden/>
          </w:rPr>
          <w:instrText xml:space="preserve"> PAGEREF _Toc189132837 \h </w:instrText>
        </w:r>
        <w:r w:rsidRPr="005E2E87">
          <w:rPr>
            <w:webHidden/>
          </w:rPr>
        </w:r>
        <w:r w:rsidRPr="005E2E87">
          <w:rPr>
            <w:webHidden/>
          </w:rPr>
          <w:fldChar w:fldCharType="separate"/>
        </w:r>
        <w:r w:rsidRPr="005E2E87">
          <w:rPr>
            <w:webHidden/>
          </w:rPr>
          <w:t>42</w:t>
        </w:r>
        <w:r w:rsidRPr="005E2E87">
          <w:rPr>
            <w:webHidden/>
          </w:rPr>
          <w:fldChar w:fldCharType="end"/>
        </w:r>
      </w:hyperlink>
    </w:p>
    <w:p w14:paraId="64639FF6" w14:textId="72D1F1C8" w:rsidR="00453E8E" w:rsidRPr="005E2E87" w:rsidRDefault="00453E8E" w:rsidP="00C4485E">
      <w:pPr>
        <w:pStyle w:val="TM2"/>
        <w:rPr>
          <w:rFonts w:eastAsiaTheme="minorEastAsia"/>
          <w:kern w:val="2"/>
          <w14:ligatures w14:val="standardContextual"/>
        </w:rPr>
      </w:pPr>
      <w:hyperlink w:anchor="_Toc189132838" w:history="1">
        <w:r w:rsidRPr="005E2E87">
          <w:rPr>
            <w:rStyle w:val="Lienhypertexte"/>
          </w:rPr>
          <w:t>6.2.</w:t>
        </w:r>
        <w:r w:rsidRPr="005E2E87">
          <w:rPr>
            <w:rFonts w:eastAsiaTheme="minorEastAsia"/>
            <w:kern w:val="2"/>
            <w14:ligatures w14:val="standardContextual"/>
          </w:rPr>
          <w:tab/>
        </w:r>
        <w:r w:rsidRPr="005E2E87">
          <w:rPr>
            <w:rStyle w:val="Lienhypertexte"/>
          </w:rPr>
          <w:t>Exigences minimales pour chaque Unité d’œuvre</w:t>
        </w:r>
        <w:r w:rsidRPr="005E2E87">
          <w:rPr>
            <w:webHidden/>
          </w:rPr>
          <w:tab/>
        </w:r>
        <w:r w:rsidRPr="005E2E87">
          <w:rPr>
            <w:webHidden/>
          </w:rPr>
          <w:fldChar w:fldCharType="begin"/>
        </w:r>
        <w:r w:rsidRPr="005E2E87">
          <w:rPr>
            <w:webHidden/>
          </w:rPr>
          <w:instrText xml:space="preserve"> PAGEREF _Toc189132838 \h </w:instrText>
        </w:r>
        <w:r w:rsidRPr="005E2E87">
          <w:rPr>
            <w:webHidden/>
          </w:rPr>
        </w:r>
        <w:r w:rsidRPr="005E2E87">
          <w:rPr>
            <w:webHidden/>
          </w:rPr>
          <w:fldChar w:fldCharType="separate"/>
        </w:r>
        <w:r w:rsidRPr="005E2E87">
          <w:rPr>
            <w:webHidden/>
          </w:rPr>
          <w:t>42</w:t>
        </w:r>
        <w:r w:rsidRPr="005E2E87">
          <w:rPr>
            <w:webHidden/>
          </w:rPr>
          <w:fldChar w:fldCharType="end"/>
        </w:r>
      </w:hyperlink>
    </w:p>
    <w:p w14:paraId="5CFC854B" w14:textId="16C63615" w:rsidR="00453E8E" w:rsidRPr="005E2E87" w:rsidRDefault="00453E8E" w:rsidP="00C4485E">
      <w:pPr>
        <w:pStyle w:val="TM2"/>
        <w:rPr>
          <w:rFonts w:eastAsiaTheme="minorEastAsia"/>
          <w:kern w:val="2"/>
          <w14:ligatures w14:val="standardContextual"/>
        </w:rPr>
      </w:pPr>
      <w:hyperlink w:anchor="_Toc189132839" w:history="1">
        <w:r w:rsidRPr="005E2E87">
          <w:rPr>
            <w:rStyle w:val="Lienhypertexte"/>
          </w:rPr>
          <w:t>6.3.</w:t>
        </w:r>
        <w:r w:rsidRPr="005E2E87">
          <w:rPr>
            <w:rFonts w:eastAsiaTheme="minorEastAsia"/>
            <w:kern w:val="2"/>
            <w14:ligatures w14:val="standardContextual"/>
          </w:rPr>
          <w:tab/>
        </w:r>
        <w:r w:rsidRPr="005E2E87">
          <w:rPr>
            <w:rStyle w:val="Lienhypertexte"/>
          </w:rPr>
          <w:t>Quantification des Unités d’œuvre</w:t>
        </w:r>
        <w:r w:rsidRPr="005E2E87">
          <w:rPr>
            <w:webHidden/>
          </w:rPr>
          <w:tab/>
        </w:r>
        <w:r w:rsidRPr="005E2E87">
          <w:rPr>
            <w:webHidden/>
          </w:rPr>
          <w:fldChar w:fldCharType="begin"/>
        </w:r>
        <w:r w:rsidRPr="005E2E87">
          <w:rPr>
            <w:webHidden/>
          </w:rPr>
          <w:instrText xml:space="preserve"> PAGEREF _Toc189132839 \h </w:instrText>
        </w:r>
        <w:r w:rsidRPr="005E2E87">
          <w:rPr>
            <w:webHidden/>
          </w:rPr>
        </w:r>
        <w:r w:rsidRPr="005E2E87">
          <w:rPr>
            <w:webHidden/>
          </w:rPr>
          <w:fldChar w:fldCharType="separate"/>
        </w:r>
        <w:r w:rsidRPr="005E2E87">
          <w:rPr>
            <w:webHidden/>
          </w:rPr>
          <w:t>43</w:t>
        </w:r>
        <w:r w:rsidRPr="005E2E87">
          <w:rPr>
            <w:webHidden/>
          </w:rPr>
          <w:fldChar w:fldCharType="end"/>
        </w:r>
      </w:hyperlink>
    </w:p>
    <w:p w14:paraId="5E9281C9" w14:textId="74F27C88" w:rsidR="00453E8E" w:rsidRPr="005E2E87" w:rsidRDefault="00453E8E">
      <w:pPr>
        <w:pStyle w:val="TM1"/>
        <w:tabs>
          <w:tab w:val="left" w:pos="400"/>
          <w:tab w:val="right" w:leader="dot" w:pos="9630"/>
        </w:tabs>
        <w:rPr>
          <w:rFonts w:ascii="Arial" w:eastAsiaTheme="minorEastAsia" w:hAnsi="Arial" w:cs="Arial"/>
          <w:noProof/>
          <w:kern w:val="2"/>
          <w14:ligatures w14:val="standardContextual"/>
        </w:rPr>
      </w:pPr>
      <w:hyperlink w:anchor="_Toc189132840" w:history="1">
        <w:r w:rsidRPr="005E2E87">
          <w:rPr>
            <w:rStyle w:val="Lienhypertexte"/>
            <w:rFonts w:ascii="Arial" w:hAnsi="Arial" w:cs="Arial"/>
            <w:caps/>
            <w:noProof/>
          </w:rPr>
          <w:t>7.</w:t>
        </w:r>
        <w:r w:rsidRPr="005E2E87">
          <w:rPr>
            <w:rFonts w:ascii="Arial" w:eastAsiaTheme="minorEastAsia" w:hAnsi="Arial" w:cs="Arial"/>
            <w:noProof/>
            <w:kern w:val="2"/>
            <w14:ligatures w14:val="standardContextual"/>
          </w:rPr>
          <w:tab/>
        </w:r>
        <w:r w:rsidRPr="005E2E87">
          <w:rPr>
            <w:rStyle w:val="Lienhypertexte"/>
            <w:rFonts w:ascii="Arial" w:hAnsi="Arial" w:cs="Arial"/>
            <w:caps/>
            <w:noProof/>
          </w:rPr>
          <w:t>Prestations de type « Accompagnement »</w:t>
        </w:r>
        <w:r w:rsidRPr="005E2E87">
          <w:rPr>
            <w:rFonts w:ascii="Arial" w:hAnsi="Arial" w:cs="Arial"/>
            <w:noProof/>
            <w:webHidden/>
          </w:rPr>
          <w:tab/>
        </w:r>
        <w:r w:rsidRPr="005E2E87">
          <w:rPr>
            <w:rFonts w:ascii="Arial" w:hAnsi="Arial" w:cs="Arial"/>
            <w:noProof/>
            <w:webHidden/>
          </w:rPr>
          <w:fldChar w:fldCharType="begin"/>
        </w:r>
        <w:r w:rsidRPr="005E2E87">
          <w:rPr>
            <w:rFonts w:ascii="Arial" w:hAnsi="Arial" w:cs="Arial"/>
            <w:noProof/>
            <w:webHidden/>
          </w:rPr>
          <w:instrText xml:space="preserve"> PAGEREF _Toc189132840 \h </w:instrText>
        </w:r>
        <w:r w:rsidRPr="005E2E87">
          <w:rPr>
            <w:rFonts w:ascii="Arial" w:hAnsi="Arial" w:cs="Arial"/>
            <w:noProof/>
            <w:webHidden/>
          </w:rPr>
        </w:r>
        <w:r w:rsidRPr="005E2E87">
          <w:rPr>
            <w:rFonts w:ascii="Arial" w:hAnsi="Arial" w:cs="Arial"/>
            <w:noProof/>
            <w:webHidden/>
          </w:rPr>
          <w:fldChar w:fldCharType="separate"/>
        </w:r>
        <w:r w:rsidRPr="005E2E87">
          <w:rPr>
            <w:rFonts w:ascii="Arial" w:hAnsi="Arial" w:cs="Arial"/>
            <w:noProof/>
            <w:webHidden/>
          </w:rPr>
          <w:t>44</w:t>
        </w:r>
        <w:r w:rsidRPr="005E2E87">
          <w:rPr>
            <w:rFonts w:ascii="Arial" w:hAnsi="Arial" w:cs="Arial"/>
            <w:noProof/>
            <w:webHidden/>
          </w:rPr>
          <w:fldChar w:fldCharType="end"/>
        </w:r>
      </w:hyperlink>
    </w:p>
    <w:p w14:paraId="3589D94E" w14:textId="03C16972" w:rsidR="00453E8E" w:rsidRPr="005E2E87" w:rsidRDefault="00453E8E" w:rsidP="00C4485E">
      <w:pPr>
        <w:pStyle w:val="TM2"/>
        <w:rPr>
          <w:rFonts w:eastAsiaTheme="minorEastAsia"/>
          <w:kern w:val="2"/>
          <w14:ligatures w14:val="standardContextual"/>
        </w:rPr>
      </w:pPr>
      <w:hyperlink w:anchor="_Toc189132841" w:history="1">
        <w:r w:rsidRPr="005E2E87">
          <w:rPr>
            <w:rStyle w:val="Lienhypertexte"/>
          </w:rPr>
          <w:t>7.1.</w:t>
        </w:r>
        <w:r w:rsidRPr="005E2E87">
          <w:rPr>
            <w:rFonts w:eastAsiaTheme="minorEastAsia"/>
            <w:kern w:val="2"/>
            <w14:ligatures w14:val="standardContextual"/>
          </w:rPr>
          <w:tab/>
        </w:r>
        <w:r w:rsidRPr="005E2E87">
          <w:rPr>
            <w:rStyle w:val="Lienhypertexte"/>
          </w:rPr>
          <w:t>Définition des Unités d’œuvre</w:t>
        </w:r>
        <w:r w:rsidRPr="005E2E87">
          <w:rPr>
            <w:webHidden/>
          </w:rPr>
          <w:tab/>
        </w:r>
        <w:r w:rsidRPr="005E2E87">
          <w:rPr>
            <w:webHidden/>
          </w:rPr>
          <w:fldChar w:fldCharType="begin"/>
        </w:r>
        <w:r w:rsidRPr="005E2E87">
          <w:rPr>
            <w:webHidden/>
          </w:rPr>
          <w:instrText xml:space="preserve"> PAGEREF _Toc189132841 \h </w:instrText>
        </w:r>
        <w:r w:rsidRPr="005E2E87">
          <w:rPr>
            <w:webHidden/>
          </w:rPr>
        </w:r>
        <w:r w:rsidRPr="005E2E87">
          <w:rPr>
            <w:webHidden/>
          </w:rPr>
          <w:fldChar w:fldCharType="separate"/>
        </w:r>
        <w:r w:rsidRPr="005E2E87">
          <w:rPr>
            <w:webHidden/>
          </w:rPr>
          <w:t>44</w:t>
        </w:r>
        <w:r w:rsidRPr="005E2E87">
          <w:rPr>
            <w:webHidden/>
          </w:rPr>
          <w:fldChar w:fldCharType="end"/>
        </w:r>
      </w:hyperlink>
    </w:p>
    <w:p w14:paraId="046264A6" w14:textId="788A21F1" w:rsidR="00453E8E" w:rsidRPr="005E2E87" w:rsidRDefault="00453E8E" w:rsidP="00C4485E">
      <w:pPr>
        <w:pStyle w:val="TM2"/>
        <w:rPr>
          <w:rFonts w:eastAsiaTheme="minorEastAsia"/>
          <w:kern w:val="2"/>
          <w14:ligatures w14:val="standardContextual"/>
        </w:rPr>
      </w:pPr>
      <w:hyperlink w:anchor="_Toc189132842" w:history="1">
        <w:r w:rsidRPr="005E2E87">
          <w:rPr>
            <w:rStyle w:val="Lienhypertexte"/>
          </w:rPr>
          <w:t>7.2.</w:t>
        </w:r>
        <w:r w:rsidRPr="005E2E87">
          <w:rPr>
            <w:rFonts w:eastAsiaTheme="minorEastAsia"/>
            <w:kern w:val="2"/>
            <w14:ligatures w14:val="standardContextual"/>
          </w:rPr>
          <w:tab/>
        </w:r>
        <w:r w:rsidRPr="005E2E87">
          <w:rPr>
            <w:rStyle w:val="Lienhypertexte"/>
          </w:rPr>
          <w:t>Exigences minimales pour chaque Unité d’œuvre</w:t>
        </w:r>
        <w:r w:rsidRPr="005E2E87">
          <w:rPr>
            <w:webHidden/>
          </w:rPr>
          <w:tab/>
        </w:r>
        <w:r w:rsidRPr="005E2E87">
          <w:rPr>
            <w:webHidden/>
          </w:rPr>
          <w:fldChar w:fldCharType="begin"/>
        </w:r>
        <w:r w:rsidRPr="005E2E87">
          <w:rPr>
            <w:webHidden/>
          </w:rPr>
          <w:instrText xml:space="preserve"> PAGEREF _Toc189132842 \h </w:instrText>
        </w:r>
        <w:r w:rsidRPr="005E2E87">
          <w:rPr>
            <w:webHidden/>
          </w:rPr>
        </w:r>
        <w:r w:rsidRPr="005E2E87">
          <w:rPr>
            <w:webHidden/>
          </w:rPr>
          <w:fldChar w:fldCharType="separate"/>
        </w:r>
        <w:r w:rsidRPr="005E2E87">
          <w:rPr>
            <w:webHidden/>
          </w:rPr>
          <w:t>46</w:t>
        </w:r>
        <w:r w:rsidRPr="005E2E87">
          <w:rPr>
            <w:webHidden/>
          </w:rPr>
          <w:fldChar w:fldCharType="end"/>
        </w:r>
      </w:hyperlink>
    </w:p>
    <w:p w14:paraId="4DBBE994" w14:textId="269A2571" w:rsidR="00453E8E" w:rsidRPr="005E2E87" w:rsidRDefault="00453E8E" w:rsidP="00C4485E">
      <w:pPr>
        <w:pStyle w:val="TM2"/>
        <w:rPr>
          <w:rFonts w:eastAsiaTheme="minorEastAsia"/>
          <w:kern w:val="2"/>
          <w14:ligatures w14:val="standardContextual"/>
        </w:rPr>
      </w:pPr>
      <w:hyperlink w:anchor="_Toc189132843" w:history="1">
        <w:r w:rsidRPr="005E2E87">
          <w:rPr>
            <w:rStyle w:val="Lienhypertexte"/>
          </w:rPr>
          <w:t>7.3.</w:t>
        </w:r>
        <w:r w:rsidRPr="005E2E87">
          <w:rPr>
            <w:rFonts w:eastAsiaTheme="minorEastAsia"/>
            <w:kern w:val="2"/>
            <w14:ligatures w14:val="standardContextual"/>
          </w:rPr>
          <w:tab/>
        </w:r>
        <w:r w:rsidRPr="005E2E87">
          <w:rPr>
            <w:rStyle w:val="Lienhypertexte"/>
          </w:rPr>
          <w:t>Quantification des Unités d’œuvre</w:t>
        </w:r>
        <w:r w:rsidRPr="005E2E87">
          <w:rPr>
            <w:webHidden/>
          </w:rPr>
          <w:tab/>
        </w:r>
        <w:r w:rsidRPr="005E2E87">
          <w:rPr>
            <w:webHidden/>
          </w:rPr>
          <w:fldChar w:fldCharType="begin"/>
        </w:r>
        <w:r w:rsidRPr="005E2E87">
          <w:rPr>
            <w:webHidden/>
          </w:rPr>
          <w:instrText xml:space="preserve"> PAGEREF _Toc189132843 \h </w:instrText>
        </w:r>
        <w:r w:rsidRPr="005E2E87">
          <w:rPr>
            <w:webHidden/>
          </w:rPr>
        </w:r>
        <w:r w:rsidRPr="005E2E87">
          <w:rPr>
            <w:webHidden/>
          </w:rPr>
          <w:fldChar w:fldCharType="separate"/>
        </w:r>
        <w:r w:rsidRPr="005E2E87">
          <w:rPr>
            <w:webHidden/>
          </w:rPr>
          <w:t>49</w:t>
        </w:r>
        <w:r w:rsidRPr="005E2E87">
          <w:rPr>
            <w:webHidden/>
          </w:rPr>
          <w:fldChar w:fldCharType="end"/>
        </w:r>
      </w:hyperlink>
    </w:p>
    <w:p w14:paraId="3CFCB23A" w14:textId="75BDD2A1" w:rsidR="00453E8E" w:rsidRPr="005E2E87" w:rsidRDefault="00453E8E">
      <w:pPr>
        <w:pStyle w:val="TM1"/>
        <w:tabs>
          <w:tab w:val="left" w:pos="400"/>
          <w:tab w:val="right" w:leader="dot" w:pos="9630"/>
        </w:tabs>
        <w:rPr>
          <w:rFonts w:ascii="Arial" w:eastAsiaTheme="minorEastAsia" w:hAnsi="Arial" w:cs="Arial"/>
          <w:noProof/>
          <w:kern w:val="2"/>
          <w14:ligatures w14:val="standardContextual"/>
        </w:rPr>
      </w:pPr>
      <w:hyperlink w:anchor="_Toc189132844" w:history="1">
        <w:r w:rsidRPr="005E2E87">
          <w:rPr>
            <w:rStyle w:val="Lienhypertexte"/>
            <w:rFonts w:ascii="Arial" w:hAnsi="Arial" w:cs="Arial"/>
            <w:caps/>
            <w:noProof/>
          </w:rPr>
          <w:t>8.</w:t>
        </w:r>
        <w:r w:rsidRPr="005E2E87">
          <w:rPr>
            <w:rFonts w:ascii="Arial" w:eastAsiaTheme="minorEastAsia" w:hAnsi="Arial" w:cs="Arial"/>
            <w:noProof/>
            <w:kern w:val="2"/>
            <w14:ligatures w14:val="standardContextual"/>
          </w:rPr>
          <w:tab/>
        </w:r>
        <w:r w:rsidRPr="005E2E87">
          <w:rPr>
            <w:rStyle w:val="Lienhypertexte"/>
            <w:rFonts w:ascii="Arial" w:hAnsi="Arial" w:cs="Arial"/>
            <w:caps/>
            <w:noProof/>
          </w:rPr>
          <w:t>Prestations de type « Prise de connaissance du contexte »</w:t>
        </w:r>
        <w:r w:rsidRPr="005E2E87">
          <w:rPr>
            <w:rFonts w:ascii="Arial" w:hAnsi="Arial" w:cs="Arial"/>
            <w:noProof/>
            <w:webHidden/>
          </w:rPr>
          <w:tab/>
        </w:r>
        <w:r w:rsidRPr="005E2E87">
          <w:rPr>
            <w:rFonts w:ascii="Arial" w:hAnsi="Arial" w:cs="Arial"/>
            <w:noProof/>
            <w:webHidden/>
          </w:rPr>
          <w:fldChar w:fldCharType="begin"/>
        </w:r>
        <w:r w:rsidRPr="005E2E87">
          <w:rPr>
            <w:rFonts w:ascii="Arial" w:hAnsi="Arial" w:cs="Arial"/>
            <w:noProof/>
            <w:webHidden/>
          </w:rPr>
          <w:instrText xml:space="preserve"> PAGEREF _Toc189132844 \h </w:instrText>
        </w:r>
        <w:r w:rsidRPr="005E2E87">
          <w:rPr>
            <w:rFonts w:ascii="Arial" w:hAnsi="Arial" w:cs="Arial"/>
            <w:noProof/>
            <w:webHidden/>
          </w:rPr>
        </w:r>
        <w:r w:rsidRPr="005E2E87">
          <w:rPr>
            <w:rFonts w:ascii="Arial" w:hAnsi="Arial" w:cs="Arial"/>
            <w:noProof/>
            <w:webHidden/>
          </w:rPr>
          <w:fldChar w:fldCharType="separate"/>
        </w:r>
        <w:r w:rsidRPr="005E2E87">
          <w:rPr>
            <w:rFonts w:ascii="Arial" w:hAnsi="Arial" w:cs="Arial"/>
            <w:noProof/>
            <w:webHidden/>
          </w:rPr>
          <w:t>55</w:t>
        </w:r>
        <w:r w:rsidRPr="005E2E87">
          <w:rPr>
            <w:rFonts w:ascii="Arial" w:hAnsi="Arial" w:cs="Arial"/>
            <w:noProof/>
            <w:webHidden/>
          </w:rPr>
          <w:fldChar w:fldCharType="end"/>
        </w:r>
      </w:hyperlink>
    </w:p>
    <w:p w14:paraId="454E1E48" w14:textId="5458C2D6" w:rsidR="00453E8E" w:rsidRPr="005E2E87" w:rsidRDefault="00453E8E" w:rsidP="00C4485E">
      <w:pPr>
        <w:pStyle w:val="TM2"/>
        <w:rPr>
          <w:rFonts w:eastAsiaTheme="minorEastAsia"/>
          <w:kern w:val="2"/>
          <w14:ligatures w14:val="standardContextual"/>
        </w:rPr>
      </w:pPr>
      <w:hyperlink w:anchor="_Toc189132845" w:history="1">
        <w:r w:rsidRPr="005E2E87">
          <w:rPr>
            <w:rStyle w:val="Lienhypertexte"/>
          </w:rPr>
          <w:t>8.1.</w:t>
        </w:r>
        <w:r w:rsidRPr="005E2E87">
          <w:rPr>
            <w:rFonts w:eastAsiaTheme="minorEastAsia"/>
            <w:kern w:val="2"/>
            <w14:ligatures w14:val="standardContextual"/>
          </w:rPr>
          <w:tab/>
        </w:r>
        <w:r w:rsidRPr="005E2E87">
          <w:rPr>
            <w:rStyle w:val="Lienhypertexte"/>
          </w:rPr>
          <w:t>Définition des Unités d’œuvre</w:t>
        </w:r>
        <w:r w:rsidRPr="005E2E87">
          <w:rPr>
            <w:webHidden/>
          </w:rPr>
          <w:tab/>
        </w:r>
        <w:r w:rsidRPr="005E2E87">
          <w:rPr>
            <w:webHidden/>
          </w:rPr>
          <w:fldChar w:fldCharType="begin"/>
        </w:r>
        <w:r w:rsidRPr="005E2E87">
          <w:rPr>
            <w:webHidden/>
          </w:rPr>
          <w:instrText xml:space="preserve"> PAGEREF _Toc189132845 \h </w:instrText>
        </w:r>
        <w:r w:rsidRPr="005E2E87">
          <w:rPr>
            <w:webHidden/>
          </w:rPr>
        </w:r>
        <w:r w:rsidRPr="005E2E87">
          <w:rPr>
            <w:webHidden/>
          </w:rPr>
          <w:fldChar w:fldCharType="separate"/>
        </w:r>
        <w:r w:rsidRPr="005E2E87">
          <w:rPr>
            <w:webHidden/>
          </w:rPr>
          <w:t>55</w:t>
        </w:r>
        <w:r w:rsidRPr="005E2E87">
          <w:rPr>
            <w:webHidden/>
          </w:rPr>
          <w:fldChar w:fldCharType="end"/>
        </w:r>
      </w:hyperlink>
    </w:p>
    <w:p w14:paraId="60EC875F" w14:textId="3D557774" w:rsidR="00453E8E" w:rsidRPr="005E2E87" w:rsidRDefault="00453E8E" w:rsidP="00C4485E">
      <w:pPr>
        <w:pStyle w:val="TM2"/>
        <w:rPr>
          <w:rFonts w:eastAsiaTheme="minorEastAsia"/>
          <w:kern w:val="2"/>
          <w14:ligatures w14:val="standardContextual"/>
        </w:rPr>
      </w:pPr>
      <w:hyperlink w:anchor="_Toc189132846" w:history="1">
        <w:r w:rsidRPr="005E2E87">
          <w:rPr>
            <w:rStyle w:val="Lienhypertexte"/>
          </w:rPr>
          <w:t>8.2.</w:t>
        </w:r>
        <w:r w:rsidRPr="005E2E87">
          <w:rPr>
            <w:rFonts w:eastAsiaTheme="minorEastAsia"/>
            <w:kern w:val="2"/>
            <w14:ligatures w14:val="standardContextual"/>
          </w:rPr>
          <w:tab/>
        </w:r>
        <w:r w:rsidRPr="005E2E87">
          <w:rPr>
            <w:rStyle w:val="Lienhypertexte"/>
          </w:rPr>
          <w:t>Exigences minimales pour chaque Unité d’œuvre</w:t>
        </w:r>
        <w:r w:rsidRPr="005E2E87">
          <w:rPr>
            <w:webHidden/>
          </w:rPr>
          <w:tab/>
        </w:r>
        <w:r w:rsidRPr="005E2E87">
          <w:rPr>
            <w:webHidden/>
          </w:rPr>
          <w:fldChar w:fldCharType="begin"/>
        </w:r>
        <w:r w:rsidRPr="005E2E87">
          <w:rPr>
            <w:webHidden/>
          </w:rPr>
          <w:instrText xml:space="preserve"> PAGEREF _Toc189132846 \h </w:instrText>
        </w:r>
        <w:r w:rsidRPr="005E2E87">
          <w:rPr>
            <w:webHidden/>
          </w:rPr>
        </w:r>
        <w:r w:rsidRPr="005E2E87">
          <w:rPr>
            <w:webHidden/>
          </w:rPr>
          <w:fldChar w:fldCharType="separate"/>
        </w:r>
        <w:r w:rsidRPr="005E2E87">
          <w:rPr>
            <w:webHidden/>
          </w:rPr>
          <w:t>55</w:t>
        </w:r>
        <w:r w:rsidRPr="005E2E87">
          <w:rPr>
            <w:webHidden/>
          </w:rPr>
          <w:fldChar w:fldCharType="end"/>
        </w:r>
      </w:hyperlink>
    </w:p>
    <w:p w14:paraId="6D1231D5" w14:textId="212CB7DE" w:rsidR="00453E8E" w:rsidRPr="005E2E87" w:rsidRDefault="00453E8E" w:rsidP="00C4485E">
      <w:pPr>
        <w:pStyle w:val="TM2"/>
        <w:rPr>
          <w:rFonts w:eastAsiaTheme="minorEastAsia"/>
          <w:kern w:val="2"/>
          <w14:ligatures w14:val="standardContextual"/>
        </w:rPr>
      </w:pPr>
      <w:hyperlink w:anchor="_Toc189132847" w:history="1">
        <w:r w:rsidRPr="005E2E87">
          <w:rPr>
            <w:rStyle w:val="Lienhypertexte"/>
          </w:rPr>
          <w:t>8.3.</w:t>
        </w:r>
        <w:r w:rsidRPr="005E2E87">
          <w:rPr>
            <w:rFonts w:eastAsiaTheme="minorEastAsia"/>
            <w:kern w:val="2"/>
            <w14:ligatures w14:val="standardContextual"/>
          </w:rPr>
          <w:tab/>
        </w:r>
        <w:r w:rsidRPr="005E2E87">
          <w:rPr>
            <w:rStyle w:val="Lienhypertexte"/>
          </w:rPr>
          <w:t>Quantification des Unités d’œuvre</w:t>
        </w:r>
        <w:r w:rsidRPr="005E2E87">
          <w:rPr>
            <w:webHidden/>
          </w:rPr>
          <w:tab/>
        </w:r>
        <w:r w:rsidRPr="005E2E87">
          <w:rPr>
            <w:webHidden/>
          </w:rPr>
          <w:fldChar w:fldCharType="begin"/>
        </w:r>
        <w:r w:rsidRPr="005E2E87">
          <w:rPr>
            <w:webHidden/>
          </w:rPr>
          <w:instrText xml:space="preserve"> PAGEREF _Toc189132847 \h </w:instrText>
        </w:r>
        <w:r w:rsidRPr="005E2E87">
          <w:rPr>
            <w:webHidden/>
          </w:rPr>
        </w:r>
        <w:r w:rsidRPr="005E2E87">
          <w:rPr>
            <w:webHidden/>
          </w:rPr>
          <w:fldChar w:fldCharType="separate"/>
        </w:r>
        <w:r w:rsidRPr="005E2E87">
          <w:rPr>
            <w:webHidden/>
          </w:rPr>
          <w:t>56</w:t>
        </w:r>
        <w:r w:rsidRPr="005E2E87">
          <w:rPr>
            <w:webHidden/>
          </w:rPr>
          <w:fldChar w:fldCharType="end"/>
        </w:r>
      </w:hyperlink>
    </w:p>
    <w:p w14:paraId="6E0EAEEA" w14:textId="7FED388F" w:rsidR="00453E8E" w:rsidRPr="005E2E87" w:rsidRDefault="00453E8E">
      <w:pPr>
        <w:pStyle w:val="TM1"/>
        <w:tabs>
          <w:tab w:val="left" w:pos="400"/>
          <w:tab w:val="right" w:leader="dot" w:pos="9630"/>
        </w:tabs>
        <w:rPr>
          <w:rFonts w:ascii="Arial" w:eastAsiaTheme="minorEastAsia" w:hAnsi="Arial" w:cs="Arial"/>
          <w:noProof/>
          <w:kern w:val="2"/>
          <w14:ligatures w14:val="standardContextual"/>
        </w:rPr>
      </w:pPr>
      <w:hyperlink w:anchor="_Toc189132848" w:history="1">
        <w:r w:rsidRPr="005E2E87">
          <w:rPr>
            <w:rStyle w:val="Lienhypertexte"/>
            <w:rFonts w:ascii="Arial" w:hAnsi="Arial" w:cs="Arial"/>
            <w:caps/>
            <w:noProof/>
          </w:rPr>
          <w:t>9.</w:t>
        </w:r>
        <w:r w:rsidRPr="005E2E87">
          <w:rPr>
            <w:rFonts w:ascii="Arial" w:eastAsiaTheme="minorEastAsia" w:hAnsi="Arial" w:cs="Arial"/>
            <w:noProof/>
            <w:kern w:val="2"/>
            <w14:ligatures w14:val="standardContextual"/>
          </w:rPr>
          <w:tab/>
        </w:r>
        <w:r w:rsidRPr="005E2E87">
          <w:rPr>
            <w:rStyle w:val="Lienhypertexte"/>
            <w:rFonts w:ascii="Arial" w:hAnsi="Arial" w:cs="Arial"/>
            <w:caps/>
            <w:noProof/>
          </w:rPr>
          <w:t>Prestations de type « EXPERTISE »</w:t>
        </w:r>
        <w:r w:rsidRPr="005E2E87">
          <w:rPr>
            <w:rFonts w:ascii="Arial" w:hAnsi="Arial" w:cs="Arial"/>
            <w:noProof/>
            <w:webHidden/>
          </w:rPr>
          <w:tab/>
        </w:r>
        <w:r w:rsidRPr="005E2E87">
          <w:rPr>
            <w:rFonts w:ascii="Arial" w:hAnsi="Arial" w:cs="Arial"/>
            <w:noProof/>
            <w:webHidden/>
          </w:rPr>
          <w:fldChar w:fldCharType="begin"/>
        </w:r>
        <w:r w:rsidRPr="005E2E87">
          <w:rPr>
            <w:rFonts w:ascii="Arial" w:hAnsi="Arial" w:cs="Arial"/>
            <w:noProof/>
            <w:webHidden/>
          </w:rPr>
          <w:instrText xml:space="preserve"> PAGEREF _Toc189132848 \h </w:instrText>
        </w:r>
        <w:r w:rsidRPr="005E2E87">
          <w:rPr>
            <w:rFonts w:ascii="Arial" w:hAnsi="Arial" w:cs="Arial"/>
            <w:noProof/>
            <w:webHidden/>
          </w:rPr>
        </w:r>
        <w:r w:rsidRPr="005E2E87">
          <w:rPr>
            <w:rFonts w:ascii="Arial" w:hAnsi="Arial" w:cs="Arial"/>
            <w:noProof/>
            <w:webHidden/>
          </w:rPr>
          <w:fldChar w:fldCharType="separate"/>
        </w:r>
        <w:r w:rsidRPr="005E2E87">
          <w:rPr>
            <w:rFonts w:ascii="Arial" w:hAnsi="Arial" w:cs="Arial"/>
            <w:noProof/>
            <w:webHidden/>
          </w:rPr>
          <w:t>57</w:t>
        </w:r>
        <w:r w:rsidRPr="005E2E87">
          <w:rPr>
            <w:rFonts w:ascii="Arial" w:hAnsi="Arial" w:cs="Arial"/>
            <w:noProof/>
            <w:webHidden/>
          </w:rPr>
          <w:fldChar w:fldCharType="end"/>
        </w:r>
      </w:hyperlink>
    </w:p>
    <w:p w14:paraId="44592EA2" w14:textId="55891541" w:rsidR="00453E8E" w:rsidRPr="005E2E87" w:rsidRDefault="00453E8E" w:rsidP="00C4485E">
      <w:pPr>
        <w:pStyle w:val="TM2"/>
        <w:rPr>
          <w:rFonts w:eastAsiaTheme="minorEastAsia"/>
          <w:kern w:val="2"/>
          <w14:ligatures w14:val="standardContextual"/>
        </w:rPr>
      </w:pPr>
      <w:hyperlink w:anchor="_Toc189132849" w:history="1">
        <w:r w:rsidRPr="005E2E87">
          <w:rPr>
            <w:rStyle w:val="Lienhypertexte"/>
          </w:rPr>
          <w:t>9.1.</w:t>
        </w:r>
        <w:r w:rsidRPr="005E2E87">
          <w:rPr>
            <w:rFonts w:eastAsiaTheme="minorEastAsia"/>
            <w:kern w:val="2"/>
            <w14:ligatures w14:val="standardContextual"/>
          </w:rPr>
          <w:tab/>
        </w:r>
        <w:r w:rsidRPr="005E2E87">
          <w:rPr>
            <w:rStyle w:val="Lienhypertexte"/>
          </w:rPr>
          <w:t>Définition des Unités d’œuvre</w:t>
        </w:r>
        <w:r w:rsidRPr="005E2E87">
          <w:rPr>
            <w:webHidden/>
          </w:rPr>
          <w:tab/>
        </w:r>
        <w:r w:rsidRPr="005E2E87">
          <w:rPr>
            <w:webHidden/>
          </w:rPr>
          <w:fldChar w:fldCharType="begin"/>
        </w:r>
        <w:r w:rsidRPr="005E2E87">
          <w:rPr>
            <w:webHidden/>
          </w:rPr>
          <w:instrText xml:space="preserve"> PAGEREF _Toc189132849 \h </w:instrText>
        </w:r>
        <w:r w:rsidRPr="005E2E87">
          <w:rPr>
            <w:webHidden/>
          </w:rPr>
        </w:r>
        <w:r w:rsidRPr="005E2E87">
          <w:rPr>
            <w:webHidden/>
          </w:rPr>
          <w:fldChar w:fldCharType="separate"/>
        </w:r>
        <w:r w:rsidRPr="005E2E87">
          <w:rPr>
            <w:webHidden/>
          </w:rPr>
          <w:t>57</w:t>
        </w:r>
        <w:r w:rsidRPr="005E2E87">
          <w:rPr>
            <w:webHidden/>
          </w:rPr>
          <w:fldChar w:fldCharType="end"/>
        </w:r>
      </w:hyperlink>
    </w:p>
    <w:p w14:paraId="2C5EDEC9" w14:textId="0CEC9686" w:rsidR="00453E8E" w:rsidRPr="005E2E87" w:rsidRDefault="00453E8E" w:rsidP="00C4485E">
      <w:pPr>
        <w:pStyle w:val="TM2"/>
        <w:rPr>
          <w:rFonts w:eastAsiaTheme="minorEastAsia"/>
          <w:kern w:val="2"/>
          <w14:ligatures w14:val="standardContextual"/>
        </w:rPr>
      </w:pPr>
      <w:hyperlink w:anchor="_Toc189132850" w:history="1">
        <w:r w:rsidRPr="005E2E87">
          <w:rPr>
            <w:rStyle w:val="Lienhypertexte"/>
          </w:rPr>
          <w:t>9.2.</w:t>
        </w:r>
        <w:r w:rsidRPr="005E2E87">
          <w:rPr>
            <w:rFonts w:eastAsiaTheme="minorEastAsia"/>
            <w:kern w:val="2"/>
            <w14:ligatures w14:val="standardContextual"/>
          </w:rPr>
          <w:tab/>
        </w:r>
        <w:r w:rsidRPr="005E2E87">
          <w:rPr>
            <w:rStyle w:val="Lienhypertexte"/>
          </w:rPr>
          <w:t>Exigences minimales pour chaque Unité d’œuvre</w:t>
        </w:r>
        <w:r w:rsidRPr="005E2E87">
          <w:rPr>
            <w:webHidden/>
          </w:rPr>
          <w:tab/>
        </w:r>
        <w:r w:rsidRPr="005E2E87">
          <w:rPr>
            <w:webHidden/>
          </w:rPr>
          <w:fldChar w:fldCharType="begin"/>
        </w:r>
        <w:r w:rsidRPr="005E2E87">
          <w:rPr>
            <w:webHidden/>
          </w:rPr>
          <w:instrText xml:space="preserve"> PAGEREF _Toc189132850 \h </w:instrText>
        </w:r>
        <w:r w:rsidRPr="005E2E87">
          <w:rPr>
            <w:webHidden/>
          </w:rPr>
        </w:r>
        <w:r w:rsidRPr="005E2E87">
          <w:rPr>
            <w:webHidden/>
          </w:rPr>
          <w:fldChar w:fldCharType="separate"/>
        </w:r>
        <w:r w:rsidRPr="005E2E87">
          <w:rPr>
            <w:webHidden/>
          </w:rPr>
          <w:t>57</w:t>
        </w:r>
        <w:r w:rsidRPr="005E2E87">
          <w:rPr>
            <w:webHidden/>
          </w:rPr>
          <w:fldChar w:fldCharType="end"/>
        </w:r>
      </w:hyperlink>
    </w:p>
    <w:p w14:paraId="4E958801" w14:textId="0015A223" w:rsidR="00453E8E" w:rsidRPr="005E2E87" w:rsidRDefault="00453E8E" w:rsidP="00C4485E">
      <w:pPr>
        <w:pStyle w:val="TM2"/>
        <w:rPr>
          <w:rFonts w:eastAsiaTheme="minorEastAsia"/>
          <w:kern w:val="2"/>
          <w14:ligatures w14:val="standardContextual"/>
        </w:rPr>
      </w:pPr>
      <w:hyperlink w:anchor="_Toc189132851" w:history="1">
        <w:r w:rsidRPr="005E2E87">
          <w:rPr>
            <w:rStyle w:val="Lienhypertexte"/>
          </w:rPr>
          <w:t>9.3.</w:t>
        </w:r>
        <w:r w:rsidRPr="005E2E87">
          <w:rPr>
            <w:rFonts w:eastAsiaTheme="minorEastAsia"/>
            <w:kern w:val="2"/>
            <w14:ligatures w14:val="standardContextual"/>
          </w:rPr>
          <w:tab/>
        </w:r>
        <w:r w:rsidRPr="005E2E87">
          <w:rPr>
            <w:rStyle w:val="Lienhypertexte"/>
          </w:rPr>
          <w:t>Quantification des Unités d’œuvre</w:t>
        </w:r>
        <w:r w:rsidRPr="005E2E87">
          <w:rPr>
            <w:webHidden/>
          </w:rPr>
          <w:tab/>
        </w:r>
        <w:r w:rsidRPr="005E2E87">
          <w:rPr>
            <w:webHidden/>
          </w:rPr>
          <w:fldChar w:fldCharType="begin"/>
        </w:r>
        <w:r w:rsidRPr="005E2E87">
          <w:rPr>
            <w:webHidden/>
          </w:rPr>
          <w:instrText xml:space="preserve"> PAGEREF _Toc189132851 \h </w:instrText>
        </w:r>
        <w:r w:rsidRPr="005E2E87">
          <w:rPr>
            <w:webHidden/>
          </w:rPr>
        </w:r>
        <w:r w:rsidRPr="005E2E87">
          <w:rPr>
            <w:webHidden/>
          </w:rPr>
          <w:fldChar w:fldCharType="separate"/>
        </w:r>
        <w:r w:rsidRPr="005E2E87">
          <w:rPr>
            <w:webHidden/>
          </w:rPr>
          <w:t>59</w:t>
        </w:r>
        <w:r w:rsidRPr="005E2E87">
          <w:rPr>
            <w:webHidden/>
          </w:rPr>
          <w:fldChar w:fldCharType="end"/>
        </w:r>
      </w:hyperlink>
    </w:p>
    <w:p w14:paraId="598F7709" w14:textId="34317398" w:rsidR="00453E8E" w:rsidRPr="005E2E87" w:rsidRDefault="00453E8E">
      <w:pPr>
        <w:pStyle w:val="TM1"/>
        <w:tabs>
          <w:tab w:val="left" w:pos="600"/>
          <w:tab w:val="right" w:leader="dot" w:pos="9630"/>
        </w:tabs>
        <w:rPr>
          <w:rFonts w:ascii="Arial" w:eastAsiaTheme="minorEastAsia" w:hAnsi="Arial" w:cs="Arial"/>
          <w:noProof/>
          <w:kern w:val="2"/>
          <w14:ligatures w14:val="standardContextual"/>
        </w:rPr>
      </w:pPr>
      <w:hyperlink w:anchor="_Toc189132852" w:history="1">
        <w:r w:rsidRPr="005E2E87">
          <w:rPr>
            <w:rStyle w:val="Lienhypertexte"/>
            <w:rFonts w:ascii="Arial" w:hAnsi="Arial" w:cs="Arial"/>
            <w:caps/>
            <w:noProof/>
          </w:rPr>
          <w:t>10.</w:t>
        </w:r>
        <w:r w:rsidRPr="005E2E87">
          <w:rPr>
            <w:rFonts w:ascii="Arial" w:eastAsiaTheme="minorEastAsia" w:hAnsi="Arial" w:cs="Arial"/>
            <w:noProof/>
            <w:kern w:val="2"/>
            <w14:ligatures w14:val="standardContextual"/>
          </w:rPr>
          <w:tab/>
        </w:r>
        <w:r w:rsidRPr="005E2E87">
          <w:rPr>
            <w:rStyle w:val="Lienhypertexte"/>
            <w:rFonts w:ascii="Arial" w:hAnsi="Arial" w:cs="Arial"/>
            <w:caps/>
            <w:noProof/>
          </w:rPr>
          <w:t>Prestations de type « Datavisualisation »</w:t>
        </w:r>
        <w:r w:rsidRPr="005E2E87">
          <w:rPr>
            <w:rFonts w:ascii="Arial" w:hAnsi="Arial" w:cs="Arial"/>
            <w:noProof/>
            <w:webHidden/>
          </w:rPr>
          <w:tab/>
        </w:r>
        <w:r w:rsidRPr="005E2E87">
          <w:rPr>
            <w:rFonts w:ascii="Arial" w:hAnsi="Arial" w:cs="Arial"/>
            <w:noProof/>
            <w:webHidden/>
          </w:rPr>
          <w:fldChar w:fldCharType="begin"/>
        </w:r>
        <w:r w:rsidRPr="005E2E87">
          <w:rPr>
            <w:rFonts w:ascii="Arial" w:hAnsi="Arial" w:cs="Arial"/>
            <w:noProof/>
            <w:webHidden/>
          </w:rPr>
          <w:instrText xml:space="preserve"> PAGEREF _Toc189132852 \h </w:instrText>
        </w:r>
        <w:r w:rsidRPr="005E2E87">
          <w:rPr>
            <w:rFonts w:ascii="Arial" w:hAnsi="Arial" w:cs="Arial"/>
            <w:noProof/>
            <w:webHidden/>
          </w:rPr>
        </w:r>
        <w:r w:rsidRPr="005E2E87">
          <w:rPr>
            <w:rFonts w:ascii="Arial" w:hAnsi="Arial" w:cs="Arial"/>
            <w:noProof/>
            <w:webHidden/>
          </w:rPr>
          <w:fldChar w:fldCharType="separate"/>
        </w:r>
        <w:r w:rsidRPr="005E2E87">
          <w:rPr>
            <w:rFonts w:ascii="Arial" w:hAnsi="Arial" w:cs="Arial"/>
            <w:noProof/>
            <w:webHidden/>
          </w:rPr>
          <w:t>61</w:t>
        </w:r>
        <w:r w:rsidRPr="005E2E87">
          <w:rPr>
            <w:rFonts w:ascii="Arial" w:hAnsi="Arial" w:cs="Arial"/>
            <w:noProof/>
            <w:webHidden/>
          </w:rPr>
          <w:fldChar w:fldCharType="end"/>
        </w:r>
      </w:hyperlink>
    </w:p>
    <w:p w14:paraId="6FD68AF4" w14:textId="6F64D7A7" w:rsidR="00453E8E" w:rsidRPr="005E2E87" w:rsidRDefault="00453E8E" w:rsidP="00C4485E">
      <w:pPr>
        <w:pStyle w:val="TM2"/>
        <w:rPr>
          <w:rFonts w:eastAsiaTheme="minorEastAsia"/>
          <w:kern w:val="2"/>
          <w14:ligatures w14:val="standardContextual"/>
        </w:rPr>
      </w:pPr>
      <w:hyperlink w:anchor="_Toc189132853" w:history="1">
        <w:r w:rsidRPr="005E2E87">
          <w:rPr>
            <w:rStyle w:val="Lienhypertexte"/>
          </w:rPr>
          <w:t>10.1.</w:t>
        </w:r>
        <w:r w:rsidRPr="005E2E87">
          <w:rPr>
            <w:rFonts w:eastAsiaTheme="minorEastAsia"/>
            <w:kern w:val="2"/>
            <w14:ligatures w14:val="standardContextual"/>
          </w:rPr>
          <w:tab/>
        </w:r>
        <w:r w:rsidRPr="005E2E87">
          <w:rPr>
            <w:rStyle w:val="Lienhypertexte"/>
          </w:rPr>
          <w:t>Définition des Unités d’œuvre</w:t>
        </w:r>
        <w:r w:rsidRPr="005E2E87">
          <w:rPr>
            <w:webHidden/>
          </w:rPr>
          <w:tab/>
        </w:r>
        <w:r w:rsidRPr="005E2E87">
          <w:rPr>
            <w:webHidden/>
          </w:rPr>
          <w:fldChar w:fldCharType="begin"/>
        </w:r>
        <w:r w:rsidRPr="005E2E87">
          <w:rPr>
            <w:webHidden/>
          </w:rPr>
          <w:instrText xml:space="preserve"> PAGEREF _Toc189132853 \h </w:instrText>
        </w:r>
        <w:r w:rsidRPr="005E2E87">
          <w:rPr>
            <w:webHidden/>
          </w:rPr>
        </w:r>
        <w:r w:rsidRPr="005E2E87">
          <w:rPr>
            <w:webHidden/>
          </w:rPr>
          <w:fldChar w:fldCharType="separate"/>
        </w:r>
        <w:r w:rsidRPr="005E2E87">
          <w:rPr>
            <w:webHidden/>
          </w:rPr>
          <w:t>61</w:t>
        </w:r>
        <w:r w:rsidRPr="005E2E87">
          <w:rPr>
            <w:webHidden/>
          </w:rPr>
          <w:fldChar w:fldCharType="end"/>
        </w:r>
      </w:hyperlink>
    </w:p>
    <w:p w14:paraId="149DA80E" w14:textId="6322AA2D" w:rsidR="00453E8E" w:rsidRPr="005E2E87" w:rsidRDefault="00453E8E" w:rsidP="00C4485E">
      <w:pPr>
        <w:pStyle w:val="TM2"/>
        <w:rPr>
          <w:rFonts w:eastAsiaTheme="minorEastAsia"/>
          <w:kern w:val="2"/>
          <w14:ligatures w14:val="standardContextual"/>
        </w:rPr>
      </w:pPr>
      <w:hyperlink w:anchor="_Toc189132854" w:history="1">
        <w:r w:rsidRPr="005E2E87">
          <w:rPr>
            <w:rStyle w:val="Lienhypertexte"/>
          </w:rPr>
          <w:t>10.2.</w:t>
        </w:r>
        <w:r w:rsidRPr="005E2E87">
          <w:rPr>
            <w:rFonts w:eastAsiaTheme="minorEastAsia"/>
            <w:kern w:val="2"/>
            <w14:ligatures w14:val="standardContextual"/>
          </w:rPr>
          <w:tab/>
        </w:r>
        <w:r w:rsidRPr="005E2E87">
          <w:rPr>
            <w:rStyle w:val="Lienhypertexte"/>
          </w:rPr>
          <w:t>Exigences minimales pour chaque Unité d’œuvre</w:t>
        </w:r>
        <w:r w:rsidRPr="005E2E87">
          <w:rPr>
            <w:webHidden/>
          </w:rPr>
          <w:tab/>
        </w:r>
        <w:r w:rsidRPr="005E2E87">
          <w:rPr>
            <w:webHidden/>
          </w:rPr>
          <w:fldChar w:fldCharType="begin"/>
        </w:r>
        <w:r w:rsidRPr="005E2E87">
          <w:rPr>
            <w:webHidden/>
          </w:rPr>
          <w:instrText xml:space="preserve"> PAGEREF _Toc189132854 \h </w:instrText>
        </w:r>
        <w:r w:rsidRPr="005E2E87">
          <w:rPr>
            <w:webHidden/>
          </w:rPr>
        </w:r>
        <w:r w:rsidRPr="005E2E87">
          <w:rPr>
            <w:webHidden/>
          </w:rPr>
          <w:fldChar w:fldCharType="separate"/>
        </w:r>
        <w:r w:rsidRPr="005E2E87">
          <w:rPr>
            <w:webHidden/>
          </w:rPr>
          <w:t>62</w:t>
        </w:r>
        <w:r w:rsidRPr="005E2E87">
          <w:rPr>
            <w:webHidden/>
          </w:rPr>
          <w:fldChar w:fldCharType="end"/>
        </w:r>
      </w:hyperlink>
    </w:p>
    <w:p w14:paraId="7F44ECD6" w14:textId="592CC340" w:rsidR="00453E8E" w:rsidRPr="005E2E87" w:rsidRDefault="00453E8E" w:rsidP="00C4485E">
      <w:pPr>
        <w:pStyle w:val="TM2"/>
        <w:rPr>
          <w:rFonts w:eastAsiaTheme="minorEastAsia"/>
          <w:kern w:val="2"/>
          <w14:ligatures w14:val="standardContextual"/>
        </w:rPr>
      </w:pPr>
      <w:hyperlink w:anchor="_Toc189132855" w:history="1">
        <w:r w:rsidRPr="005E2E87">
          <w:rPr>
            <w:rStyle w:val="Lienhypertexte"/>
          </w:rPr>
          <w:t>10.3.</w:t>
        </w:r>
        <w:r w:rsidRPr="005E2E87">
          <w:rPr>
            <w:rFonts w:eastAsiaTheme="minorEastAsia"/>
            <w:kern w:val="2"/>
            <w14:ligatures w14:val="standardContextual"/>
          </w:rPr>
          <w:tab/>
        </w:r>
        <w:r w:rsidRPr="005E2E87">
          <w:rPr>
            <w:rStyle w:val="Lienhypertexte"/>
          </w:rPr>
          <w:t>Quantification des Unités d’œuvre</w:t>
        </w:r>
        <w:r w:rsidRPr="005E2E87">
          <w:rPr>
            <w:webHidden/>
          </w:rPr>
          <w:tab/>
        </w:r>
        <w:r w:rsidRPr="005E2E87">
          <w:rPr>
            <w:webHidden/>
          </w:rPr>
          <w:fldChar w:fldCharType="begin"/>
        </w:r>
        <w:r w:rsidRPr="005E2E87">
          <w:rPr>
            <w:webHidden/>
          </w:rPr>
          <w:instrText xml:space="preserve"> PAGEREF _Toc189132855 \h </w:instrText>
        </w:r>
        <w:r w:rsidRPr="005E2E87">
          <w:rPr>
            <w:webHidden/>
          </w:rPr>
        </w:r>
        <w:r w:rsidRPr="005E2E87">
          <w:rPr>
            <w:webHidden/>
          </w:rPr>
          <w:fldChar w:fldCharType="separate"/>
        </w:r>
        <w:r w:rsidRPr="005E2E87">
          <w:rPr>
            <w:webHidden/>
          </w:rPr>
          <w:t>64</w:t>
        </w:r>
        <w:r w:rsidRPr="005E2E87">
          <w:rPr>
            <w:webHidden/>
          </w:rPr>
          <w:fldChar w:fldCharType="end"/>
        </w:r>
      </w:hyperlink>
    </w:p>
    <w:p w14:paraId="123EC016" w14:textId="0230D653" w:rsidR="00453E8E" w:rsidRPr="005E2E87" w:rsidRDefault="00453E8E">
      <w:pPr>
        <w:pStyle w:val="TM1"/>
        <w:tabs>
          <w:tab w:val="left" w:pos="600"/>
          <w:tab w:val="right" w:leader="dot" w:pos="9630"/>
        </w:tabs>
        <w:rPr>
          <w:rFonts w:ascii="Arial" w:eastAsiaTheme="minorEastAsia" w:hAnsi="Arial" w:cs="Arial"/>
          <w:noProof/>
          <w:kern w:val="2"/>
          <w14:ligatures w14:val="standardContextual"/>
        </w:rPr>
      </w:pPr>
      <w:hyperlink w:anchor="_Toc189132856" w:history="1">
        <w:r w:rsidRPr="005E2E87">
          <w:rPr>
            <w:rStyle w:val="Lienhypertexte"/>
            <w:rFonts w:ascii="Arial" w:hAnsi="Arial" w:cs="Arial"/>
            <w:caps/>
            <w:noProof/>
          </w:rPr>
          <w:t>11.</w:t>
        </w:r>
        <w:r w:rsidRPr="005E2E87">
          <w:rPr>
            <w:rFonts w:ascii="Arial" w:eastAsiaTheme="minorEastAsia" w:hAnsi="Arial" w:cs="Arial"/>
            <w:noProof/>
            <w:kern w:val="2"/>
            <w14:ligatures w14:val="standardContextual"/>
          </w:rPr>
          <w:tab/>
        </w:r>
        <w:r w:rsidRPr="005E2E87">
          <w:rPr>
            <w:rStyle w:val="Lienhypertexte"/>
            <w:rFonts w:ascii="Arial" w:hAnsi="Arial" w:cs="Arial"/>
            <w:caps/>
            <w:noProof/>
          </w:rPr>
          <w:t>Glossaire</w:t>
        </w:r>
        <w:r w:rsidRPr="005E2E87">
          <w:rPr>
            <w:rFonts w:ascii="Arial" w:hAnsi="Arial" w:cs="Arial"/>
            <w:noProof/>
            <w:webHidden/>
          </w:rPr>
          <w:tab/>
        </w:r>
        <w:r w:rsidRPr="005E2E87">
          <w:rPr>
            <w:rFonts w:ascii="Arial" w:hAnsi="Arial" w:cs="Arial"/>
            <w:noProof/>
            <w:webHidden/>
          </w:rPr>
          <w:fldChar w:fldCharType="begin"/>
        </w:r>
        <w:r w:rsidRPr="005E2E87">
          <w:rPr>
            <w:rFonts w:ascii="Arial" w:hAnsi="Arial" w:cs="Arial"/>
            <w:noProof/>
            <w:webHidden/>
          </w:rPr>
          <w:instrText xml:space="preserve"> PAGEREF _Toc189132856 \h </w:instrText>
        </w:r>
        <w:r w:rsidRPr="005E2E87">
          <w:rPr>
            <w:rFonts w:ascii="Arial" w:hAnsi="Arial" w:cs="Arial"/>
            <w:noProof/>
            <w:webHidden/>
          </w:rPr>
        </w:r>
        <w:r w:rsidRPr="005E2E87">
          <w:rPr>
            <w:rFonts w:ascii="Arial" w:hAnsi="Arial" w:cs="Arial"/>
            <w:noProof/>
            <w:webHidden/>
          </w:rPr>
          <w:fldChar w:fldCharType="separate"/>
        </w:r>
        <w:r w:rsidRPr="005E2E87">
          <w:rPr>
            <w:rFonts w:ascii="Arial" w:hAnsi="Arial" w:cs="Arial"/>
            <w:noProof/>
            <w:webHidden/>
          </w:rPr>
          <w:t>67</w:t>
        </w:r>
        <w:r w:rsidRPr="005E2E87">
          <w:rPr>
            <w:rFonts w:ascii="Arial" w:hAnsi="Arial" w:cs="Arial"/>
            <w:noProof/>
            <w:webHidden/>
          </w:rPr>
          <w:fldChar w:fldCharType="end"/>
        </w:r>
      </w:hyperlink>
    </w:p>
    <w:p w14:paraId="3DE95ED0" w14:textId="0C5BC6AA" w:rsidR="00453E8E" w:rsidRPr="005E2E87" w:rsidRDefault="00FF09D1" w:rsidP="00453E8E">
      <w:pPr>
        <w:rPr>
          <w:rFonts w:ascii="Arial" w:eastAsiaTheme="minorEastAsia" w:hAnsi="Arial" w:cs="Arial"/>
        </w:rPr>
      </w:pPr>
      <w:r w:rsidRPr="005E2E87">
        <w:rPr>
          <w:rFonts w:ascii="Arial" w:hAnsi="Arial" w:cs="Arial"/>
        </w:rPr>
        <w:fldChar w:fldCharType="end"/>
      </w:r>
      <w:r w:rsidR="00453E8E" w:rsidRPr="005E2E87">
        <w:rPr>
          <w:rFonts w:ascii="Arial" w:eastAsiaTheme="minorEastAsia" w:hAnsi="Arial" w:cs="Arial"/>
        </w:rPr>
        <w:t>ANNEXE : Liste des UO</w:t>
      </w:r>
    </w:p>
    <w:p w14:paraId="33413687" w14:textId="3CE71AEB" w:rsidR="00710676" w:rsidRPr="005E2E87" w:rsidRDefault="00710676">
      <w:pPr>
        <w:rPr>
          <w:rFonts w:ascii="Arial" w:hAnsi="Arial" w:cs="Arial"/>
        </w:rPr>
      </w:pPr>
    </w:p>
    <w:p w14:paraId="67D5B906" w14:textId="77777777" w:rsidR="00B64E31" w:rsidRPr="00453E8E" w:rsidRDefault="00B64E31">
      <w:pPr>
        <w:spacing w:after="200" w:line="276" w:lineRule="auto"/>
        <w:rPr>
          <w:rFonts w:ascii="Arial" w:hAnsi="Arial" w:cs="Arial"/>
        </w:rPr>
      </w:pPr>
    </w:p>
    <w:p w14:paraId="0D280F2C" w14:textId="77777777" w:rsidR="00C50CBA" w:rsidRPr="00453E8E" w:rsidRDefault="00E940A1" w:rsidP="001C6A45">
      <w:pPr>
        <w:rPr>
          <w:rFonts w:ascii="Arial" w:hAnsi="Arial" w:cs="Arial"/>
          <w:b/>
          <w:bCs/>
          <w:sz w:val="24"/>
          <w:szCs w:val="24"/>
        </w:rPr>
      </w:pPr>
      <w:r w:rsidRPr="00453E8E">
        <w:rPr>
          <w:rFonts w:ascii="Arial" w:hAnsi="Arial" w:cs="Arial"/>
        </w:rPr>
        <w:br w:type="page"/>
      </w:r>
      <w:r w:rsidR="00C50CBA" w:rsidRPr="00453E8E">
        <w:rPr>
          <w:rFonts w:ascii="Arial" w:hAnsi="Arial" w:cs="Arial"/>
          <w:b/>
          <w:bCs/>
          <w:sz w:val="24"/>
          <w:szCs w:val="24"/>
        </w:rPr>
        <w:lastRenderedPageBreak/>
        <w:t>OBJET DE LA CONSULTATION</w:t>
      </w:r>
      <w:bookmarkEnd w:id="0"/>
    </w:p>
    <w:p w14:paraId="54DAC55A" w14:textId="77777777" w:rsidR="001C6A45" w:rsidRPr="00453E8E" w:rsidRDefault="001C6A45" w:rsidP="001C6A45">
      <w:pPr>
        <w:rPr>
          <w:rFonts w:ascii="Arial" w:hAnsi="Arial" w:cs="Arial"/>
          <w:b/>
          <w:bCs/>
          <w:sz w:val="24"/>
          <w:szCs w:val="24"/>
        </w:rPr>
      </w:pPr>
    </w:p>
    <w:p w14:paraId="40FEFF3E" w14:textId="31240E7A" w:rsidR="005C3F97" w:rsidRPr="00453E8E" w:rsidRDefault="005C3F97" w:rsidP="005C3F97">
      <w:pPr>
        <w:jc w:val="both"/>
        <w:rPr>
          <w:rFonts w:ascii="Arial" w:hAnsi="Arial" w:cs="Arial"/>
        </w:rPr>
      </w:pPr>
      <w:r w:rsidRPr="00453E8E">
        <w:rPr>
          <w:rFonts w:ascii="Arial" w:hAnsi="Arial" w:cs="Arial"/>
        </w:rPr>
        <w:t>La présente procédure a pour objet la fourniture, pour le compte de l’Agence Centrale des Organismes de Sécurité Sociale</w:t>
      </w:r>
      <w:r w:rsidR="005C5F7C" w:rsidRPr="00453E8E">
        <w:rPr>
          <w:rFonts w:ascii="Arial" w:hAnsi="Arial" w:cs="Arial"/>
        </w:rPr>
        <w:t xml:space="preserve"> – URSSAF Caisse Nationale</w:t>
      </w:r>
      <w:r w:rsidRPr="00453E8E">
        <w:rPr>
          <w:rFonts w:ascii="Arial" w:hAnsi="Arial" w:cs="Arial"/>
        </w:rPr>
        <w:t xml:space="preserve"> (ACOSS</w:t>
      </w:r>
      <w:r w:rsidR="005C5F7C" w:rsidRPr="00453E8E">
        <w:rPr>
          <w:rFonts w:ascii="Arial" w:hAnsi="Arial" w:cs="Arial"/>
        </w:rPr>
        <w:t xml:space="preserve"> - UCN</w:t>
      </w:r>
      <w:r w:rsidRPr="00453E8E">
        <w:rPr>
          <w:rFonts w:ascii="Arial" w:hAnsi="Arial" w:cs="Arial"/>
        </w:rPr>
        <w:t xml:space="preserve">), de prestations de conseils à la maîtrise d’ouvrage (MOA) du Système d’information de la Branche Recouvrement. </w:t>
      </w:r>
    </w:p>
    <w:p w14:paraId="1192B96E" w14:textId="77777777" w:rsidR="005C3F97" w:rsidRPr="00453E8E" w:rsidRDefault="005C3F97" w:rsidP="005C3F97">
      <w:pPr>
        <w:jc w:val="both"/>
        <w:rPr>
          <w:rFonts w:ascii="Arial" w:hAnsi="Arial" w:cs="Arial"/>
        </w:rPr>
      </w:pPr>
    </w:p>
    <w:p w14:paraId="44E06483" w14:textId="77777777" w:rsidR="005C3F97" w:rsidRPr="00453E8E" w:rsidRDefault="005C3F97" w:rsidP="005C3F97">
      <w:pPr>
        <w:jc w:val="both"/>
        <w:rPr>
          <w:rFonts w:ascii="Arial" w:hAnsi="Arial" w:cs="Arial"/>
        </w:rPr>
      </w:pPr>
      <w:r w:rsidRPr="00453E8E">
        <w:rPr>
          <w:rFonts w:ascii="Arial" w:hAnsi="Arial" w:cs="Arial"/>
        </w:rPr>
        <w:t>Le contexte d’intervention est celui de la poursuite des chantiers définis dans la Convention d’Objectifs et de Gestion (COG) et le Schéma Directeur des Systèmes d’Information (SDSI) pour la période 2023-2027 ainsi que des futures versions de ces documents à l’horizon 2027.</w:t>
      </w:r>
    </w:p>
    <w:p w14:paraId="7EB0FBA3" w14:textId="77777777" w:rsidR="00085795" w:rsidRPr="00453E8E" w:rsidRDefault="00085795" w:rsidP="00C50CBA">
      <w:pPr>
        <w:jc w:val="both"/>
        <w:rPr>
          <w:rFonts w:ascii="Arial" w:hAnsi="Arial" w:cs="Arial"/>
        </w:rPr>
      </w:pPr>
    </w:p>
    <w:p w14:paraId="66B28FFA" w14:textId="77777777" w:rsidR="00085795" w:rsidRPr="00453E8E" w:rsidRDefault="00085795" w:rsidP="00085795">
      <w:pPr>
        <w:rPr>
          <w:rFonts w:ascii="Arial" w:hAnsi="Arial" w:cs="Arial"/>
        </w:rPr>
      </w:pPr>
    </w:p>
    <w:p w14:paraId="6B4A5C15" w14:textId="1248F62E" w:rsidR="008B03AC" w:rsidRPr="00453E8E" w:rsidRDefault="008D7501" w:rsidP="00C50CBA">
      <w:pPr>
        <w:jc w:val="both"/>
        <w:rPr>
          <w:rFonts w:ascii="Arial" w:hAnsi="Arial" w:cs="Arial"/>
          <w:b/>
          <w:bCs/>
          <w:u w:val="single"/>
        </w:rPr>
      </w:pPr>
      <w:r w:rsidRPr="00453E8E">
        <w:rPr>
          <w:rFonts w:ascii="Arial" w:hAnsi="Arial" w:cs="Arial"/>
          <w:b/>
          <w:bCs/>
          <w:u w:val="single"/>
        </w:rPr>
        <w:t>Le présent CCTP concerne le lot 3</w:t>
      </w:r>
      <w:r w:rsidR="00085795" w:rsidRPr="00453E8E">
        <w:rPr>
          <w:rFonts w:ascii="Arial" w:hAnsi="Arial" w:cs="Arial"/>
          <w:b/>
          <w:bCs/>
          <w:u w:val="single"/>
        </w:rPr>
        <w:t> : Prestation</w:t>
      </w:r>
      <w:r w:rsidR="003E62D4" w:rsidRPr="00453E8E">
        <w:rPr>
          <w:rFonts w:ascii="Arial" w:hAnsi="Arial" w:cs="Arial"/>
          <w:b/>
          <w:bCs/>
          <w:u w:val="single"/>
        </w:rPr>
        <w:t>s</w:t>
      </w:r>
      <w:r w:rsidR="00085795" w:rsidRPr="00453E8E">
        <w:rPr>
          <w:rFonts w:ascii="Arial" w:hAnsi="Arial" w:cs="Arial"/>
          <w:b/>
          <w:bCs/>
          <w:u w:val="single"/>
        </w:rPr>
        <w:t xml:space="preserve"> </w:t>
      </w:r>
      <w:r w:rsidR="00576CD2" w:rsidRPr="00453E8E">
        <w:rPr>
          <w:rFonts w:ascii="Arial" w:hAnsi="Arial" w:cs="Arial"/>
          <w:b/>
          <w:bCs/>
          <w:u w:val="single"/>
        </w:rPr>
        <w:t>d’</w:t>
      </w:r>
      <w:r w:rsidR="008B03AC" w:rsidRPr="00453E8E">
        <w:rPr>
          <w:rFonts w:ascii="Arial" w:hAnsi="Arial" w:cs="Arial"/>
          <w:b/>
          <w:bCs/>
          <w:u w:val="single"/>
        </w:rPr>
        <w:t xml:space="preserve">accompagnement </w:t>
      </w:r>
      <w:r w:rsidR="00085795" w:rsidRPr="00453E8E">
        <w:rPr>
          <w:rFonts w:ascii="Arial" w:hAnsi="Arial" w:cs="Arial"/>
          <w:b/>
          <w:bCs/>
          <w:u w:val="single"/>
        </w:rPr>
        <w:t xml:space="preserve">des projets </w:t>
      </w:r>
      <w:r w:rsidR="008B03AC" w:rsidRPr="00453E8E">
        <w:rPr>
          <w:rFonts w:ascii="Arial" w:hAnsi="Arial" w:cs="Arial"/>
          <w:b/>
          <w:bCs/>
          <w:u w:val="single"/>
        </w:rPr>
        <w:t xml:space="preserve">des </w:t>
      </w:r>
      <w:r w:rsidR="003F50FA" w:rsidRPr="00453E8E">
        <w:rPr>
          <w:rFonts w:ascii="Arial" w:hAnsi="Arial" w:cs="Arial"/>
          <w:b/>
          <w:bCs/>
          <w:u w:val="single"/>
        </w:rPr>
        <w:t>maîtrise</w:t>
      </w:r>
      <w:r w:rsidR="003E62D4" w:rsidRPr="00453E8E">
        <w:rPr>
          <w:rFonts w:ascii="Arial" w:hAnsi="Arial" w:cs="Arial"/>
          <w:b/>
          <w:bCs/>
          <w:u w:val="single"/>
        </w:rPr>
        <w:t>s</w:t>
      </w:r>
      <w:r w:rsidR="003F50FA" w:rsidRPr="00453E8E">
        <w:rPr>
          <w:rFonts w:ascii="Arial" w:hAnsi="Arial" w:cs="Arial"/>
          <w:b/>
          <w:bCs/>
          <w:u w:val="single"/>
        </w:rPr>
        <w:t xml:space="preserve"> d’ouvrage </w:t>
      </w:r>
      <w:r w:rsidR="008B03AC" w:rsidRPr="00453E8E">
        <w:rPr>
          <w:rFonts w:ascii="Arial" w:hAnsi="Arial" w:cs="Arial"/>
          <w:b/>
          <w:bCs/>
          <w:u w:val="single"/>
        </w:rPr>
        <w:t xml:space="preserve">des applications </w:t>
      </w:r>
      <w:r w:rsidR="00576CD2" w:rsidRPr="00453E8E">
        <w:rPr>
          <w:rFonts w:ascii="Arial" w:hAnsi="Arial" w:cs="Arial"/>
          <w:b/>
          <w:bCs/>
          <w:u w:val="single"/>
        </w:rPr>
        <w:t xml:space="preserve">du système </w:t>
      </w:r>
      <w:r w:rsidR="003F50FA" w:rsidRPr="00453E8E">
        <w:rPr>
          <w:rFonts w:ascii="Arial" w:hAnsi="Arial" w:cs="Arial"/>
          <w:b/>
          <w:bCs/>
          <w:u w:val="single"/>
        </w:rPr>
        <w:t xml:space="preserve">d’information </w:t>
      </w:r>
      <w:r w:rsidR="00576CD2" w:rsidRPr="00453E8E">
        <w:rPr>
          <w:rFonts w:ascii="Arial" w:hAnsi="Arial" w:cs="Arial"/>
          <w:b/>
          <w:bCs/>
          <w:u w:val="single"/>
        </w:rPr>
        <w:t>décisionnel</w:t>
      </w:r>
      <w:r w:rsidR="008B03AC" w:rsidRPr="00453E8E">
        <w:rPr>
          <w:rFonts w:ascii="Arial" w:hAnsi="Arial" w:cs="Arial"/>
          <w:b/>
          <w:bCs/>
          <w:u w:val="single"/>
        </w:rPr>
        <w:t>.</w:t>
      </w:r>
      <w:r w:rsidR="00576CD2" w:rsidRPr="00453E8E">
        <w:rPr>
          <w:rFonts w:ascii="Arial" w:hAnsi="Arial" w:cs="Arial"/>
          <w:b/>
          <w:bCs/>
          <w:u w:val="single"/>
        </w:rPr>
        <w:t xml:space="preserve"> </w:t>
      </w:r>
    </w:p>
    <w:p w14:paraId="1EBB91E9" w14:textId="77777777" w:rsidR="008B03AC" w:rsidRPr="00453E8E" w:rsidRDefault="008B03AC" w:rsidP="00C50CBA">
      <w:pPr>
        <w:jc w:val="both"/>
        <w:rPr>
          <w:rFonts w:ascii="Arial" w:hAnsi="Arial" w:cs="Arial"/>
        </w:rPr>
      </w:pPr>
    </w:p>
    <w:p w14:paraId="1CD949ED" w14:textId="71CE04F2" w:rsidR="00120758" w:rsidRPr="00453E8E" w:rsidRDefault="00AE60FF" w:rsidP="00120758">
      <w:pPr>
        <w:jc w:val="both"/>
        <w:rPr>
          <w:rFonts w:ascii="Arial" w:hAnsi="Arial" w:cs="Arial"/>
        </w:rPr>
      </w:pPr>
      <w:r w:rsidRPr="00453E8E">
        <w:rPr>
          <w:rFonts w:ascii="Arial" w:hAnsi="Arial" w:cs="Arial"/>
        </w:rPr>
        <w:t>S</w:t>
      </w:r>
      <w:r w:rsidR="00120758" w:rsidRPr="00453E8E">
        <w:rPr>
          <w:rFonts w:ascii="Arial" w:hAnsi="Arial" w:cs="Arial"/>
        </w:rPr>
        <w:t xml:space="preserve">ont exclues du champ </w:t>
      </w:r>
      <w:r w:rsidR="00DF1FD6" w:rsidRPr="00453E8E">
        <w:rPr>
          <w:rFonts w:ascii="Arial" w:hAnsi="Arial" w:cs="Arial"/>
        </w:rPr>
        <w:t>du lot 3</w:t>
      </w:r>
      <w:r w:rsidR="00120758" w:rsidRPr="00453E8E">
        <w:rPr>
          <w:rFonts w:ascii="Arial" w:hAnsi="Arial" w:cs="Arial"/>
        </w:rPr>
        <w:t xml:space="preserve"> les prestations relatives :</w:t>
      </w:r>
    </w:p>
    <w:p w14:paraId="56F5B800" w14:textId="77777777" w:rsidR="00120758" w:rsidRPr="00453E8E" w:rsidRDefault="00120758" w:rsidP="00120758">
      <w:pPr>
        <w:jc w:val="both"/>
        <w:rPr>
          <w:rFonts w:ascii="Arial" w:hAnsi="Arial" w:cs="Arial"/>
        </w:rPr>
      </w:pPr>
    </w:p>
    <w:p w14:paraId="2BA0CCF7" w14:textId="1B11337A" w:rsidR="00120758" w:rsidRPr="00453E8E" w:rsidRDefault="00120758" w:rsidP="00847018">
      <w:pPr>
        <w:pStyle w:val="Paragraphedeliste"/>
        <w:numPr>
          <w:ilvl w:val="0"/>
          <w:numId w:val="29"/>
        </w:numPr>
        <w:jc w:val="both"/>
        <w:rPr>
          <w:rFonts w:ascii="Arial" w:hAnsi="Arial" w:cs="Arial"/>
        </w:rPr>
      </w:pPr>
      <w:r w:rsidRPr="00453E8E">
        <w:rPr>
          <w:rFonts w:ascii="Arial" w:hAnsi="Arial" w:cs="Arial"/>
        </w:rPr>
        <w:t>A la fourniture de prestations de conseil et de pilotage pour la Direction des Systèmes d’Information de l’Agence Centrale des Organismes de Sécurité Sociale</w:t>
      </w:r>
      <w:r w:rsidR="00466C7B" w:rsidRPr="00453E8E">
        <w:rPr>
          <w:rFonts w:ascii="Arial" w:hAnsi="Arial" w:cs="Arial"/>
        </w:rPr>
        <w:t xml:space="preserve"> – URSSAF Caisse Nationale</w:t>
      </w:r>
      <w:r w:rsidRPr="00453E8E">
        <w:rPr>
          <w:rFonts w:ascii="Arial" w:hAnsi="Arial" w:cs="Arial"/>
        </w:rPr>
        <w:t xml:space="preserve"> : il s’agit de </w:t>
      </w:r>
      <w:r w:rsidR="003E62D4" w:rsidRPr="00453E8E">
        <w:rPr>
          <w:rFonts w:ascii="Arial" w:hAnsi="Arial" w:cs="Arial"/>
        </w:rPr>
        <w:t>p</w:t>
      </w:r>
      <w:r w:rsidRPr="00453E8E">
        <w:rPr>
          <w:rFonts w:ascii="Arial" w:hAnsi="Arial" w:cs="Arial"/>
        </w:rPr>
        <w:t>restations de conseil en stratégie auprès de la DSI et de Prestations d’appui au pilotage opérationnel des plans, programmes et projets de la DSI.</w:t>
      </w:r>
    </w:p>
    <w:p w14:paraId="52E3E7F6" w14:textId="77777777" w:rsidR="00120758" w:rsidRPr="00453E8E" w:rsidRDefault="00120758" w:rsidP="00847018">
      <w:pPr>
        <w:pStyle w:val="Paragraphedeliste"/>
        <w:numPr>
          <w:ilvl w:val="0"/>
          <w:numId w:val="29"/>
        </w:numPr>
        <w:jc w:val="both"/>
        <w:rPr>
          <w:rFonts w:ascii="Arial" w:hAnsi="Arial" w:cs="Arial"/>
        </w:rPr>
      </w:pPr>
      <w:r w:rsidRPr="00453E8E">
        <w:rPr>
          <w:rFonts w:ascii="Arial" w:hAnsi="Arial" w:cs="Arial"/>
        </w:rPr>
        <w:t>A l’assistance à la Maîtrise d’œuvre (MOE) pour la branche recouvrement du régime général de la Sécurité Sociale : il s’agit de prestations relatives à la Conception, développement et maintenance, Intégrations et ingénierie des tests, expertise technique et Accompagnement digital.</w:t>
      </w:r>
    </w:p>
    <w:p w14:paraId="0C46A61B" w14:textId="77777777" w:rsidR="00120758" w:rsidRPr="00453E8E" w:rsidRDefault="00120758" w:rsidP="00847018">
      <w:pPr>
        <w:pStyle w:val="Paragraphedeliste"/>
        <w:numPr>
          <w:ilvl w:val="0"/>
          <w:numId w:val="29"/>
        </w:numPr>
        <w:jc w:val="both"/>
        <w:rPr>
          <w:rFonts w:ascii="Arial" w:hAnsi="Arial" w:cs="Arial"/>
        </w:rPr>
      </w:pPr>
      <w:r w:rsidRPr="00453E8E">
        <w:rPr>
          <w:rFonts w:ascii="Arial" w:hAnsi="Arial" w:cs="Arial"/>
        </w:rPr>
        <w:t>A la réalisation d’Audits au sein de la Branche recouvrement</w:t>
      </w:r>
    </w:p>
    <w:p w14:paraId="0D5F1634" w14:textId="211C6A12" w:rsidR="00120758" w:rsidRPr="00453E8E" w:rsidRDefault="00120758" w:rsidP="00847018">
      <w:pPr>
        <w:pStyle w:val="Paragraphedeliste"/>
        <w:numPr>
          <w:ilvl w:val="0"/>
          <w:numId w:val="29"/>
        </w:numPr>
        <w:jc w:val="both"/>
        <w:rPr>
          <w:rFonts w:ascii="Arial" w:hAnsi="Arial" w:cs="Arial"/>
        </w:rPr>
      </w:pPr>
      <w:r w:rsidRPr="00453E8E">
        <w:rPr>
          <w:rFonts w:ascii="Arial" w:hAnsi="Arial" w:cs="Arial"/>
        </w:rPr>
        <w:t>A l’accompagnement des projets des maîtrises d’ouvrage du Système d’Information</w:t>
      </w:r>
      <w:r w:rsidR="00332D59" w:rsidRPr="00453E8E">
        <w:rPr>
          <w:rFonts w:ascii="Arial" w:hAnsi="Arial" w:cs="Arial"/>
        </w:rPr>
        <w:t xml:space="preserve"> de </w:t>
      </w:r>
      <w:r w:rsidR="008F1D73" w:rsidRPr="00453E8E">
        <w:rPr>
          <w:rFonts w:ascii="Arial" w:hAnsi="Arial" w:cs="Arial"/>
        </w:rPr>
        <w:t>gestion (</w:t>
      </w:r>
      <w:r w:rsidRPr="00453E8E">
        <w:rPr>
          <w:rFonts w:ascii="Arial" w:hAnsi="Arial" w:cs="Arial"/>
        </w:rPr>
        <w:t>Lot2)</w:t>
      </w:r>
    </w:p>
    <w:p w14:paraId="1B77192F" w14:textId="77777777" w:rsidR="00A65EA5" w:rsidRPr="00453E8E" w:rsidRDefault="00A65EA5" w:rsidP="00A65EA5">
      <w:pPr>
        <w:rPr>
          <w:rFonts w:ascii="Arial" w:hAnsi="Arial" w:cs="Arial"/>
        </w:rPr>
      </w:pPr>
    </w:p>
    <w:p w14:paraId="48A3C2F3" w14:textId="77777777" w:rsidR="005C3F97" w:rsidRPr="00453E8E" w:rsidRDefault="005C3F97" w:rsidP="005C3F97">
      <w:pPr>
        <w:jc w:val="both"/>
        <w:rPr>
          <w:rFonts w:ascii="Arial" w:hAnsi="Arial" w:cs="Arial"/>
        </w:rPr>
      </w:pPr>
      <w:r w:rsidRPr="00453E8E">
        <w:rPr>
          <w:rFonts w:ascii="Arial" w:hAnsi="Arial" w:cs="Arial"/>
        </w:rPr>
        <w:t>Ce lot est multi-attributaires auprès de 2 titulaires selon la clé de répartition basée sur l’attribution de domaine à tour de rôle.</w:t>
      </w:r>
    </w:p>
    <w:p w14:paraId="5BE5941F" w14:textId="77777777" w:rsidR="005C3F97" w:rsidRPr="00453E8E" w:rsidRDefault="005C3F97" w:rsidP="00220A02">
      <w:pPr>
        <w:jc w:val="both"/>
        <w:rPr>
          <w:rFonts w:ascii="Arial" w:hAnsi="Arial" w:cs="Arial"/>
        </w:rPr>
      </w:pPr>
    </w:p>
    <w:p w14:paraId="430DCE28" w14:textId="3D40D9FC" w:rsidR="00220A02" w:rsidRPr="00453E8E" w:rsidRDefault="003A674F" w:rsidP="00220A02">
      <w:pPr>
        <w:jc w:val="both"/>
        <w:rPr>
          <w:rFonts w:ascii="Arial" w:hAnsi="Arial" w:cs="Arial"/>
        </w:rPr>
      </w:pPr>
      <w:r w:rsidRPr="00453E8E">
        <w:rPr>
          <w:rFonts w:ascii="Arial" w:hAnsi="Arial" w:cs="Arial"/>
        </w:rPr>
        <w:t>U</w:t>
      </w:r>
      <w:r w:rsidR="00220A02" w:rsidRPr="00453E8E">
        <w:rPr>
          <w:rFonts w:ascii="Arial" w:hAnsi="Arial" w:cs="Arial"/>
        </w:rPr>
        <w:t xml:space="preserve">n ensemble de prestations </w:t>
      </w:r>
      <w:r w:rsidRPr="00453E8E">
        <w:rPr>
          <w:rFonts w:ascii="Arial" w:hAnsi="Arial" w:cs="Arial"/>
        </w:rPr>
        <w:t xml:space="preserve">y est déterminé </w:t>
      </w:r>
      <w:r w:rsidR="00220A02" w:rsidRPr="00453E8E">
        <w:rPr>
          <w:rFonts w:ascii="Arial" w:hAnsi="Arial" w:cs="Arial"/>
        </w:rPr>
        <w:t>sous forme d’unités d’œuvre classées en plusieurs types. Une présentation de la typologie de ces unités d’œuvre (UO)</w:t>
      </w:r>
      <w:r w:rsidR="002B402D" w:rsidRPr="00453E8E">
        <w:rPr>
          <w:rFonts w:ascii="Arial" w:hAnsi="Arial" w:cs="Arial"/>
        </w:rPr>
        <w:t xml:space="preserve"> ainsi que la description détaillée de chacune d’elles sont </w:t>
      </w:r>
      <w:r w:rsidR="00220A02" w:rsidRPr="00453E8E">
        <w:rPr>
          <w:rFonts w:ascii="Arial" w:hAnsi="Arial" w:cs="Arial"/>
        </w:rPr>
        <w:t>exposée</w:t>
      </w:r>
      <w:r w:rsidR="002B402D" w:rsidRPr="00453E8E">
        <w:rPr>
          <w:rFonts w:ascii="Arial" w:hAnsi="Arial" w:cs="Arial"/>
        </w:rPr>
        <w:t>s</w:t>
      </w:r>
      <w:r w:rsidR="00DF1FD6" w:rsidRPr="00453E8E">
        <w:rPr>
          <w:rFonts w:ascii="Arial" w:hAnsi="Arial" w:cs="Arial"/>
        </w:rPr>
        <w:t xml:space="preserve"> à partir du</w:t>
      </w:r>
      <w:r w:rsidR="00220A02" w:rsidRPr="00453E8E">
        <w:rPr>
          <w:rFonts w:ascii="Arial" w:hAnsi="Arial" w:cs="Arial"/>
        </w:rPr>
        <w:t xml:space="preserve"> </w:t>
      </w:r>
      <w:r w:rsidR="002B402D" w:rsidRPr="00453E8E">
        <w:rPr>
          <w:rFonts w:ascii="Arial" w:hAnsi="Arial" w:cs="Arial"/>
        </w:rPr>
        <w:t xml:space="preserve">chapitre </w:t>
      </w:r>
      <w:hyperlink w:anchor="_Prestations_de_type" w:history="1">
        <w:r w:rsidR="002B402D" w:rsidRPr="00453E8E">
          <w:rPr>
            <w:rFonts w:ascii="Arial" w:hAnsi="Arial" w:cs="Arial"/>
          </w:rPr>
          <w:t>3</w:t>
        </w:r>
      </w:hyperlink>
      <w:r w:rsidR="002B402D" w:rsidRPr="00453E8E">
        <w:rPr>
          <w:rFonts w:ascii="Arial" w:hAnsi="Arial" w:cs="Arial"/>
        </w:rPr>
        <w:t xml:space="preserve"> du présent CCTP</w:t>
      </w:r>
      <w:r w:rsidR="00220A02" w:rsidRPr="00453E8E">
        <w:rPr>
          <w:rFonts w:ascii="Arial" w:hAnsi="Arial" w:cs="Arial"/>
        </w:rPr>
        <w:t xml:space="preserve">. </w:t>
      </w:r>
      <w:r w:rsidR="002B402D" w:rsidRPr="00453E8E">
        <w:rPr>
          <w:rFonts w:ascii="Arial" w:hAnsi="Arial" w:cs="Arial"/>
        </w:rPr>
        <w:t xml:space="preserve">Un tableau récapitulatif des UO précisant leur usage </w:t>
      </w:r>
      <w:r w:rsidR="00752750" w:rsidRPr="00453E8E">
        <w:rPr>
          <w:rFonts w:ascii="Arial" w:hAnsi="Arial" w:cs="Arial"/>
        </w:rPr>
        <w:t>est également donné</w:t>
      </w:r>
      <w:r w:rsidR="00220A02" w:rsidRPr="00453E8E">
        <w:rPr>
          <w:rFonts w:ascii="Arial" w:hAnsi="Arial" w:cs="Arial"/>
        </w:rPr>
        <w:t xml:space="preserve"> en annexe du présent CCTP</w:t>
      </w:r>
      <w:r w:rsidR="00C90CE6" w:rsidRPr="00453E8E">
        <w:rPr>
          <w:rFonts w:ascii="Arial" w:hAnsi="Arial" w:cs="Arial"/>
        </w:rPr>
        <w:t>.</w:t>
      </w:r>
    </w:p>
    <w:p w14:paraId="03AAA336" w14:textId="77777777" w:rsidR="00220A02" w:rsidRPr="00453E8E" w:rsidRDefault="00220A02" w:rsidP="00E940A1">
      <w:pPr>
        <w:jc w:val="both"/>
        <w:rPr>
          <w:rFonts w:ascii="Arial" w:hAnsi="Arial" w:cs="Arial"/>
        </w:rPr>
      </w:pPr>
    </w:p>
    <w:p w14:paraId="4443F774" w14:textId="77777777" w:rsidR="00C50CBA" w:rsidRPr="00453E8E" w:rsidRDefault="00C50CBA" w:rsidP="00C50CBA">
      <w:pPr>
        <w:pStyle w:val="Titre1"/>
        <w:rPr>
          <w:rFonts w:ascii="Arial" w:hAnsi="Arial" w:cs="Arial"/>
          <w:sz w:val="24"/>
          <w:szCs w:val="24"/>
        </w:rPr>
      </w:pPr>
      <w:bookmarkStart w:id="7" w:name="_Toc453662676"/>
      <w:bookmarkStart w:id="8" w:name="_Toc189132800"/>
      <w:r w:rsidRPr="00453E8E">
        <w:rPr>
          <w:rFonts w:ascii="Arial" w:hAnsi="Arial" w:cs="Arial"/>
          <w:sz w:val="24"/>
          <w:szCs w:val="24"/>
        </w:rPr>
        <w:t>CONTEXTE DE LA PROCEDURE</w:t>
      </w:r>
      <w:bookmarkEnd w:id="7"/>
      <w:bookmarkEnd w:id="8"/>
    </w:p>
    <w:p w14:paraId="7E78F6C0" w14:textId="77777777" w:rsidR="00C50CBA" w:rsidRPr="00453E8E" w:rsidRDefault="00C50CBA" w:rsidP="00C50CBA">
      <w:pPr>
        <w:rPr>
          <w:rFonts w:ascii="Arial" w:hAnsi="Arial" w:cs="Arial"/>
        </w:rPr>
      </w:pPr>
    </w:p>
    <w:p w14:paraId="019F2D3F" w14:textId="7C2C09D2" w:rsidR="00C50CBA" w:rsidRPr="00453E8E" w:rsidRDefault="00C50CBA" w:rsidP="00C50CBA">
      <w:pPr>
        <w:pStyle w:val="Titre2"/>
        <w:rPr>
          <w:rFonts w:ascii="Arial" w:hAnsi="Arial" w:cs="Arial"/>
          <w:sz w:val="22"/>
          <w:szCs w:val="22"/>
        </w:rPr>
      </w:pPr>
      <w:bookmarkStart w:id="9" w:name="_Toc189132801"/>
      <w:r w:rsidRPr="00453E8E">
        <w:rPr>
          <w:rFonts w:ascii="Arial" w:hAnsi="Arial" w:cs="Arial"/>
          <w:sz w:val="22"/>
          <w:szCs w:val="22"/>
        </w:rPr>
        <w:t>PRESENTATION DE LA BRANCHE RECOUVREMENT ET DE L’</w:t>
      </w:r>
      <w:r w:rsidR="00A93FB2" w:rsidRPr="00453E8E">
        <w:rPr>
          <w:rFonts w:ascii="Arial" w:hAnsi="Arial" w:cs="Arial"/>
          <w:sz w:val="22"/>
          <w:szCs w:val="22"/>
        </w:rPr>
        <w:t>ACOSS</w:t>
      </w:r>
      <w:bookmarkEnd w:id="1"/>
      <w:r w:rsidR="00466C7B" w:rsidRPr="00453E8E">
        <w:rPr>
          <w:rFonts w:ascii="Arial" w:hAnsi="Arial" w:cs="Arial"/>
          <w:sz w:val="22"/>
          <w:szCs w:val="22"/>
        </w:rPr>
        <w:t xml:space="preserve"> - UCN</w:t>
      </w:r>
      <w:bookmarkEnd w:id="9"/>
    </w:p>
    <w:p w14:paraId="5297895A" w14:textId="77777777" w:rsidR="00C50CBA" w:rsidRPr="00453E8E" w:rsidRDefault="00C50CBA" w:rsidP="00C50CBA">
      <w:pPr>
        <w:jc w:val="both"/>
        <w:rPr>
          <w:rFonts w:ascii="Arial" w:hAnsi="Arial" w:cs="Arial"/>
        </w:rPr>
      </w:pPr>
    </w:p>
    <w:p w14:paraId="78C9C8BF" w14:textId="287FC9CE" w:rsidR="007B1980" w:rsidRPr="00453E8E" w:rsidRDefault="007B1980" w:rsidP="0060080B">
      <w:pPr>
        <w:pStyle w:val="Titre3"/>
        <w:rPr>
          <w:rFonts w:ascii="Arial" w:hAnsi="Arial" w:cs="Arial"/>
        </w:rPr>
      </w:pPr>
      <w:bookmarkStart w:id="10" w:name="_Hlk186125510"/>
      <w:bookmarkStart w:id="11" w:name="_Toc189132802"/>
      <w:r w:rsidRPr="00453E8E">
        <w:rPr>
          <w:rFonts w:ascii="Arial" w:hAnsi="Arial" w:cs="Arial"/>
        </w:rPr>
        <w:t>Au niveau des missions</w:t>
      </w:r>
      <w:bookmarkEnd w:id="11"/>
    </w:p>
    <w:bookmarkEnd w:id="10"/>
    <w:p w14:paraId="0A6752EA" w14:textId="77777777" w:rsidR="007B1980" w:rsidRPr="00453E8E" w:rsidRDefault="007B1980" w:rsidP="00B8551D">
      <w:pPr>
        <w:rPr>
          <w:rFonts w:ascii="Arial" w:hAnsi="Arial" w:cs="Arial"/>
        </w:rPr>
      </w:pPr>
    </w:p>
    <w:p w14:paraId="1A7D15C5" w14:textId="07A0A59D" w:rsidR="00B8551D" w:rsidRPr="00453E8E" w:rsidRDefault="00B8551D" w:rsidP="00B8551D">
      <w:pPr>
        <w:rPr>
          <w:rFonts w:ascii="Arial" w:hAnsi="Arial" w:cs="Arial"/>
        </w:rPr>
      </w:pPr>
      <w:bookmarkStart w:id="12" w:name="_Hlk185589675"/>
      <w:r w:rsidRPr="00453E8E">
        <w:rPr>
          <w:rFonts w:ascii="Arial" w:hAnsi="Arial" w:cs="Arial"/>
        </w:rPr>
        <w:t xml:space="preserve">Le Régime Général de la Sécurité Sociale est organisé autour </w:t>
      </w:r>
      <w:r w:rsidR="00E55BC2" w:rsidRPr="00453E8E">
        <w:rPr>
          <w:rFonts w:ascii="Arial" w:hAnsi="Arial" w:cs="Arial"/>
        </w:rPr>
        <w:t>des</w:t>
      </w:r>
      <w:r w:rsidRPr="00453E8E">
        <w:rPr>
          <w:rFonts w:ascii="Arial" w:hAnsi="Arial" w:cs="Arial"/>
        </w:rPr>
        <w:t xml:space="preserve"> branches :</w:t>
      </w:r>
    </w:p>
    <w:p w14:paraId="4BB8DDDD" w14:textId="77777777" w:rsidR="00B8551D" w:rsidRPr="00453E8E" w:rsidRDefault="00B8551D" w:rsidP="00847018">
      <w:pPr>
        <w:pStyle w:val="Paragraphedeliste"/>
        <w:numPr>
          <w:ilvl w:val="0"/>
          <w:numId w:val="28"/>
        </w:numPr>
        <w:jc w:val="both"/>
        <w:rPr>
          <w:rFonts w:ascii="Arial" w:hAnsi="Arial" w:cs="Arial"/>
        </w:rPr>
      </w:pPr>
      <w:r w:rsidRPr="00453E8E">
        <w:rPr>
          <w:rFonts w:ascii="Arial" w:hAnsi="Arial" w:cs="Arial"/>
        </w:rPr>
        <w:t xml:space="preserve">L’Assurance Maladie ; </w:t>
      </w:r>
    </w:p>
    <w:p w14:paraId="0E244313" w14:textId="77777777" w:rsidR="00B8551D" w:rsidRPr="00453E8E" w:rsidRDefault="00B8551D" w:rsidP="00847018">
      <w:pPr>
        <w:pStyle w:val="Paragraphedeliste"/>
        <w:numPr>
          <w:ilvl w:val="0"/>
          <w:numId w:val="28"/>
        </w:numPr>
        <w:jc w:val="both"/>
        <w:rPr>
          <w:rFonts w:ascii="Arial" w:hAnsi="Arial" w:cs="Arial"/>
        </w:rPr>
      </w:pPr>
      <w:r w:rsidRPr="00453E8E">
        <w:rPr>
          <w:rFonts w:ascii="Arial" w:hAnsi="Arial" w:cs="Arial"/>
        </w:rPr>
        <w:t>Les Accidents du Travail et Maladies Professionnelles ;</w:t>
      </w:r>
    </w:p>
    <w:p w14:paraId="202DF6F0" w14:textId="77777777" w:rsidR="00B8551D" w:rsidRPr="00453E8E" w:rsidRDefault="00B8551D" w:rsidP="00847018">
      <w:pPr>
        <w:pStyle w:val="Paragraphedeliste"/>
        <w:numPr>
          <w:ilvl w:val="0"/>
          <w:numId w:val="28"/>
        </w:numPr>
        <w:jc w:val="both"/>
        <w:rPr>
          <w:rFonts w:ascii="Arial" w:hAnsi="Arial" w:cs="Arial"/>
        </w:rPr>
      </w:pPr>
      <w:r w:rsidRPr="00453E8E">
        <w:rPr>
          <w:rFonts w:ascii="Arial" w:hAnsi="Arial" w:cs="Arial"/>
        </w:rPr>
        <w:t>L’Assurance Vieillesse ;</w:t>
      </w:r>
    </w:p>
    <w:p w14:paraId="1E671029" w14:textId="77777777" w:rsidR="00B8551D" w:rsidRPr="00453E8E" w:rsidRDefault="00B8551D" w:rsidP="00847018">
      <w:pPr>
        <w:pStyle w:val="Paragraphedeliste"/>
        <w:numPr>
          <w:ilvl w:val="0"/>
          <w:numId w:val="28"/>
        </w:numPr>
        <w:jc w:val="both"/>
        <w:rPr>
          <w:rFonts w:ascii="Arial" w:hAnsi="Arial" w:cs="Arial"/>
        </w:rPr>
      </w:pPr>
      <w:r w:rsidRPr="00453E8E">
        <w:rPr>
          <w:rFonts w:ascii="Arial" w:hAnsi="Arial" w:cs="Arial"/>
        </w:rPr>
        <w:t xml:space="preserve">Les Allocations Familiales ; </w:t>
      </w:r>
    </w:p>
    <w:p w14:paraId="47C5632C" w14:textId="77777777" w:rsidR="00E55BC2" w:rsidRPr="00453E8E" w:rsidRDefault="00B8551D" w:rsidP="00847018">
      <w:pPr>
        <w:pStyle w:val="Paragraphedeliste"/>
        <w:numPr>
          <w:ilvl w:val="0"/>
          <w:numId w:val="28"/>
        </w:numPr>
        <w:jc w:val="both"/>
        <w:rPr>
          <w:rFonts w:ascii="Arial" w:hAnsi="Arial" w:cs="Arial"/>
        </w:rPr>
      </w:pPr>
      <w:r w:rsidRPr="00453E8E">
        <w:rPr>
          <w:rFonts w:ascii="Arial" w:hAnsi="Arial" w:cs="Arial"/>
        </w:rPr>
        <w:t>Le Recouvrement</w:t>
      </w:r>
    </w:p>
    <w:p w14:paraId="72E3A67F" w14:textId="5A514F67" w:rsidR="00B8551D" w:rsidRPr="00453E8E" w:rsidRDefault="00466C7B" w:rsidP="00847018">
      <w:pPr>
        <w:pStyle w:val="Paragraphedeliste"/>
        <w:numPr>
          <w:ilvl w:val="0"/>
          <w:numId w:val="28"/>
        </w:numPr>
        <w:jc w:val="both"/>
        <w:rPr>
          <w:rFonts w:ascii="Arial" w:hAnsi="Arial" w:cs="Arial"/>
        </w:rPr>
      </w:pPr>
      <w:r w:rsidRPr="00453E8E">
        <w:rPr>
          <w:rFonts w:ascii="Arial" w:hAnsi="Arial" w:cs="Arial"/>
        </w:rPr>
        <w:t>L’</w:t>
      </w:r>
      <w:r w:rsidR="00E55BC2" w:rsidRPr="00453E8E">
        <w:rPr>
          <w:rFonts w:ascii="Arial" w:hAnsi="Arial" w:cs="Arial"/>
        </w:rPr>
        <w:t>Autonomie</w:t>
      </w:r>
      <w:r w:rsidR="00B8551D" w:rsidRPr="00453E8E">
        <w:rPr>
          <w:rFonts w:ascii="Arial" w:hAnsi="Arial" w:cs="Arial"/>
        </w:rPr>
        <w:t>.</w:t>
      </w:r>
    </w:p>
    <w:p w14:paraId="2A794301" w14:textId="77777777" w:rsidR="00034240" w:rsidRPr="00453E8E" w:rsidRDefault="00034240" w:rsidP="00B8551D">
      <w:pPr>
        <w:jc w:val="both"/>
        <w:rPr>
          <w:rFonts w:ascii="Arial" w:hAnsi="Arial" w:cs="Arial"/>
        </w:rPr>
      </w:pPr>
    </w:p>
    <w:p w14:paraId="0CE2A761" w14:textId="77777777" w:rsidR="00C75D3B" w:rsidRPr="00453E8E" w:rsidRDefault="00C75D3B" w:rsidP="00B8551D">
      <w:pPr>
        <w:jc w:val="both"/>
        <w:rPr>
          <w:rFonts w:ascii="Arial" w:hAnsi="Arial" w:cs="Arial"/>
        </w:rPr>
      </w:pPr>
    </w:p>
    <w:p w14:paraId="0DFE0915" w14:textId="77777777" w:rsidR="00C75D3B" w:rsidRPr="00453E8E" w:rsidRDefault="00C75D3B" w:rsidP="00B8551D">
      <w:pPr>
        <w:jc w:val="both"/>
        <w:rPr>
          <w:rFonts w:ascii="Arial" w:hAnsi="Arial" w:cs="Arial"/>
        </w:rPr>
      </w:pPr>
    </w:p>
    <w:p w14:paraId="2277396B" w14:textId="48FC1918" w:rsidR="00B8551D" w:rsidRPr="00453E8E" w:rsidRDefault="00B8551D" w:rsidP="00B8551D">
      <w:pPr>
        <w:jc w:val="both"/>
        <w:rPr>
          <w:rFonts w:ascii="Arial" w:hAnsi="Arial" w:cs="Arial"/>
        </w:rPr>
      </w:pPr>
      <w:r w:rsidRPr="00453E8E">
        <w:rPr>
          <w:rFonts w:ascii="Arial" w:hAnsi="Arial" w:cs="Arial"/>
        </w:rPr>
        <w:t>L'Agence Centrale des Organismes de Sécurité Sociale</w:t>
      </w:r>
      <w:r w:rsidR="00466C7B" w:rsidRPr="00453E8E">
        <w:rPr>
          <w:rFonts w:ascii="Arial" w:hAnsi="Arial" w:cs="Arial"/>
        </w:rPr>
        <w:t xml:space="preserve"> – URSSAF Caisse Nationale</w:t>
      </w:r>
      <w:r w:rsidRPr="00453E8E">
        <w:rPr>
          <w:rFonts w:ascii="Arial" w:hAnsi="Arial" w:cs="Arial"/>
        </w:rPr>
        <w:t xml:space="preserve"> (ACOSS</w:t>
      </w:r>
      <w:r w:rsidR="00466C7B" w:rsidRPr="00453E8E">
        <w:rPr>
          <w:rFonts w:ascii="Arial" w:hAnsi="Arial" w:cs="Arial"/>
        </w:rPr>
        <w:t xml:space="preserve"> -UCN</w:t>
      </w:r>
      <w:r w:rsidRPr="00453E8E">
        <w:rPr>
          <w:rFonts w:ascii="Arial" w:hAnsi="Arial" w:cs="Arial"/>
        </w:rPr>
        <w:t>) est la caisse nationale de la Branche du Recouvrement. Etablissement public à caractère administratif sous tutelle de l’Etat, l’ACOSS</w:t>
      </w:r>
      <w:r w:rsidR="00466C7B" w:rsidRPr="00453E8E">
        <w:rPr>
          <w:rFonts w:ascii="Arial" w:hAnsi="Arial" w:cs="Arial"/>
        </w:rPr>
        <w:t xml:space="preserve"> - UCN</w:t>
      </w:r>
      <w:r w:rsidRPr="00453E8E">
        <w:rPr>
          <w:rFonts w:ascii="Arial" w:hAnsi="Arial" w:cs="Arial"/>
        </w:rPr>
        <w:t xml:space="preserve"> oriente et anime les politiques de Recouvrement et de contrôle, gère la trésorerie du Régime Général, conçoit les services de simplification offerts aux usagers, organise et alloue les moyens des organismes du Recouvrement, produit des statistiques socio-économiques à destination de ses partenaires et des pouvoirs publics.</w:t>
      </w:r>
    </w:p>
    <w:p w14:paraId="389721C8" w14:textId="77777777" w:rsidR="00034240" w:rsidRPr="00453E8E" w:rsidRDefault="00034240" w:rsidP="00B8551D">
      <w:pPr>
        <w:jc w:val="both"/>
        <w:rPr>
          <w:rFonts w:ascii="Arial" w:hAnsi="Arial" w:cs="Arial"/>
        </w:rPr>
      </w:pPr>
    </w:p>
    <w:p w14:paraId="52E28B45" w14:textId="77777777" w:rsidR="00B8551D" w:rsidRPr="00453E8E" w:rsidRDefault="00B8551D" w:rsidP="00B8551D">
      <w:pPr>
        <w:jc w:val="both"/>
        <w:rPr>
          <w:rFonts w:ascii="Arial" w:hAnsi="Arial" w:cs="Arial"/>
        </w:rPr>
      </w:pPr>
      <w:r w:rsidRPr="00453E8E">
        <w:rPr>
          <w:rFonts w:ascii="Arial" w:hAnsi="Arial" w:cs="Arial"/>
        </w:rPr>
        <w:t xml:space="preserve">Pour l’essentiel, la protection sociale est financée par les prélèvements sur les revenus d’activités (2/3 environ pour le Régime Général), et principalement par la masse salariale du secteur privé. </w:t>
      </w:r>
    </w:p>
    <w:p w14:paraId="5805C842" w14:textId="78AE6438" w:rsidR="00B8551D" w:rsidRPr="00453E8E" w:rsidRDefault="00B8551D" w:rsidP="00B8551D">
      <w:pPr>
        <w:jc w:val="both"/>
        <w:rPr>
          <w:rFonts w:ascii="Arial" w:hAnsi="Arial" w:cs="Arial"/>
        </w:rPr>
      </w:pPr>
      <w:r w:rsidRPr="00453E8E">
        <w:rPr>
          <w:rFonts w:ascii="Arial" w:hAnsi="Arial" w:cs="Arial"/>
        </w:rPr>
        <w:t>L’ACOSS</w:t>
      </w:r>
      <w:r w:rsidR="00466C7B" w:rsidRPr="00453E8E">
        <w:rPr>
          <w:rFonts w:ascii="Arial" w:hAnsi="Arial" w:cs="Arial"/>
        </w:rPr>
        <w:t xml:space="preserve"> - UCN</w:t>
      </w:r>
      <w:r w:rsidRPr="00453E8E">
        <w:rPr>
          <w:rFonts w:ascii="Arial" w:hAnsi="Arial" w:cs="Arial"/>
        </w:rPr>
        <w:t xml:space="preserve">, en tant qu’organisme chargé de la trésorerie du Régime Général, gère et pilote le réseau des URSSAF qui collecte les cotisations et contributions sociales. </w:t>
      </w:r>
    </w:p>
    <w:p w14:paraId="6EC64881" w14:textId="77777777" w:rsidR="00B8551D" w:rsidRPr="00453E8E" w:rsidRDefault="00B8551D" w:rsidP="00B8551D">
      <w:pPr>
        <w:jc w:val="both"/>
        <w:rPr>
          <w:rFonts w:ascii="Arial" w:hAnsi="Arial" w:cs="Arial"/>
        </w:rPr>
      </w:pPr>
    </w:p>
    <w:p w14:paraId="47D86A2F" w14:textId="77777777" w:rsidR="00B8551D" w:rsidRPr="00453E8E" w:rsidRDefault="00B8551D" w:rsidP="00B8551D">
      <w:pPr>
        <w:jc w:val="both"/>
        <w:rPr>
          <w:rFonts w:ascii="Arial" w:hAnsi="Arial" w:cs="Arial"/>
        </w:rPr>
      </w:pPr>
      <w:r w:rsidRPr="00453E8E">
        <w:rPr>
          <w:rFonts w:ascii="Arial" w:hAnsi="Arial" w:cs="Arial"/>
        </w:rPr>
        <w:t>La première raison d’être de la branche du Recouvrement de la Sécurité sociale est de financer le modèle social français.</w:t>
      </w:r>
    </w:p>
    <w:p w14:paraId="546E6783" w14:textId="77777777" w:rsidR="00B8551D" w:rsidRPr="00453E8E" w:rsidRDefault="00B8551D" w:rsidP="00B8551D">
      <w:pPr>
        <w:rPr>
          <w:rFonts w:ascii="Arial" w:hAnsi="Arial" w:cs="Arial"/>
        </w:rPr>
      </w:pPr>
    </w:p>
    <w:p w14:paraId="2A85EFA6" w14:textId="0E37F057" w:rsidR="007C64F2" w:rsidRPr="00453E8E" w:rsidRDefault="00B8551D" w:rsidP="00453E8E">
      <w:pPr>
        <w:jc w:val="both"/>
        <w:rPr>
          <w:rFonts w:ascii="Arial" w:hAnsi="Arial" w:cs="Arial"/>
        </w:rPr>
      </w:pPr>
      <w:r w:rsidRPr="00453E8E">
        <w:rPr>
          <w:rFonts w:ascii="Arial" w:hAnsi="Arial" w:cs="Arial"/>
        </w:rPr>
        <w:t xml:space="preserve">Du fait du degré élevé de socialisation des risques en France, cette mission de la branche du Recouvrement en fait un acteur majeur de l’économie et de la société française. Chaque année, les Urssaf et l’ACOSS collectent et répartissent </w:t>
      </w:r>
      <w:r w:rsidR="003126B6" w:rsidRPr="00453E8E">
        <w:rPr>
          <w:rFonts w:ascii="Arial" w:hAnsi="Arial" w:cs="Arial"/>
        </w:rPr>
        <w:t xml:space="preserve">plus de </w:t>
      </w:r>
      <w:r w:rsidRPr="00453E8E">
        <w:rPr>
          <w:rFonts w:ascii="Arial" w:hAnsi="Arial" w:cs="Arial"/>
        </w:rPr>
        <w:t xml:space="preserve">500 milliards d’euros, ce qui représente 22 % des richesses produites annuellement en </w:t>
      </w:r>
      <w:r w:rsidR="007C64F2" w:rsidRPr="00453E8E">
        <w:rPr>
          <w:rFonts w:ascii="Arial" w:hAnsi="Arial" w:cs="Arial"/>
        </w:rPr>
        <w:t>France.</w:t>
      </w:r>
    </w:p>
    <w:p w14:paraId="130BEEE2" w14:textId="4BD80D32" w:rsidR="00034240" w:rsidRPr="00453E8E" w:rsidRDefault="00034240" w:rsidP="00B21550">
      <w:pPr>
        <w:rPr>
          <w:rFonts w:ascii="Arial" w:hAnsi="Arial" w:cs="Arial"/>
        </w:rPr>
      </w:pPr>
    </w:p>
    <w:p w14:paraId="3A17C9E1" w14:textId="77777777" w:rsidR="00034240" w:rsidRPr="00453E8E" w:rsidRDefault="00034240" w:rsidP="00034240">
      <w:pPr>
        <w:jc w:val="both"/>
        <w:rPr>
          <w:rFonts w:ascii="Arial" w:hAnsi="Arial" w:cs="Arial"/>
        </w:rPr>
      </w:pPr>
      <w:r w:rsidRPr="00453E8E">
        <w:rPr>
          <w:rFonts w:ascii="Arial" w:hAnsi="Arial" w:cs="Arial"/>
        </w:rPr>
        <w:t xml:space="preserve">Les sommes collectées permettent de financer un ensemble de services publics, au premier rang desquels la Sécurité sociale via le financement des prestations maladie, vieillesse, famille notamment. Les bénéficiaires ultimes des missions de service public des Urssaf sont non seulement les cotisants – qui sont des entreprises, des travailleurs indépendants, des particuliers - mais aussi les assurés, allocataires et pensionnés, dont elles assurent le financement des prestations tout au long de l’année. Les Urssaf sont d’ailleurs amenées à agir directement auprès des particuliers, en leur proposant des offres de service simplifiées qui facilitent le quotidien de millions de foyers (chèque emploi service universel - CESU ; prestation d’accueil du jeune enfant - PAJE). </w:t>
      </w:r>
    </w:p>
    <w:p w14:paraId="6F476BB9" w14:textId="77777777" w:rsidR="007C64F2" w:rsidRPr="00453E8E" w:rsidRDefault="007C64F2" w:rsidP="00B21550">
      <w:pPr>
        <w:rPr>
          <w:rFonts w:ascii="Arial" w:hAnsi="Arial" w:cs="Arial"/>
        </w:rPr>
      </w:pPr>
    </w:p>
    <w:p w14:paraId="21FC8FCB" w14:textId="77777777" w:rsidR="00B8551D" w:rsidRPr="00453E8E" w:rsidRDefault="007C64F2" w:rsidP="00B21550">
      <w:pPr>
        <w:rPr>
          <w:rFonts w:ascii="Arial" w:hAnsi="Arial" w:cs="Arial"/>
        </w:rPr>
      </w:pPr>
      <w:r w:rsidRPr="00453E8E">
        <w:rPr>
          <w:rFonts w:ascii="Arial" w:hAnsi="Arial" w:cs="Arial"/>
        </w:rPr>
        <w:t xml:space="preserve">Il </w:t>
      </w:r>
      <w:r w:rsidR="00B8551D" w:rsidRPr="00453E8E">
        <w:rPr>
          <w:rFonts w:ascii="Arial" w:hAnsi="Arial" w:cs="Arial"/>
        </w:rPr>
        <w:t>en résulte deux fonctions fondamentales pour la branche :</w:t>
      </w:r>
    </w:p>
    <w:p w14:paraId="712534B0" w14:textId="024F6F03" w:rsidR="00B8551D" w:rsidRPr="00453E8E" w:rsidRDefault="00B8551D" w:rsidP="00DF1FD6">
      <w:pPr>
        <w:pStyle w:val="Paragraphedeliste"/>
        <w:jc w:val="both"/>
        <w:rPr>
          <w:rFonts w:ascii="Arial" w:hAnsi="Arial" w:cs="Arial"/>
        </w:rPr>
      </w:pPr>
    </w:p>
    <w:p w14:paraId="3B632AE4" w14:textId="30112B89" w:rsidR="00B8551D" w:rsidRPr="00453E8E" w:rsidRDefault="008D64F2" w:rsidP="001F13E7">
      <w:pPr>
        <w:pStyle w:val="Paragraphedeliste"/>
        <w:numPr>
          <w:ilvl w:val="0"/>
          <w:numId w:val="30"/>
        </w:numPr>
        <w:jc w:val="both"/>
        <w:rPr>
          <w:rFonts w:ascii="Arial" w:hAnsi="Arial" w:cs="Arial"/>
        </w:rPr>
      </w:pPr>
      <w:r w:rsidRPr="00453E8E">
        <w:rPr>
          <w:rFonts w:ascii="Arial" w:hAnsi="Arial" w:cs="Arial"/>
        </w:rPr>
        <w:t xml:space="preserve">Contribuer </w:t>
      </w:r>
      <w:r w:rsidR="00B8551D" w:rsidRPr="00453E8E">
        <w:rPr>
          <w:rFonts w:ascii="Arial" w:hAnsi="Arial" w:cs="Arial"/>
        </w:rPr>
        <w:t xml:space="preserve">aux activités économiques dans un environnement fiable et sécurisé, en offrant aux cotisants, dans leur diversité, des services leur permettant notamment de faciliter l’accomplissement de leurs obligations sociales. Le service rendu aux entreprises – incluant </w:t>
      </w:r>
      <w:r w:rsidRPr="00453E8E">
        <w:rPr>
          <w:rFonts w:ascii="Arial" w:hAnsi="Arial" w:cs="Arial"/>
        </w:rPr>
        <w:t xml:space="preserve">l’information et le conseil, </w:t>
      </w:r>
      <w:r w:rsidR="00B8551D" w:rsidRPr="00453E8E">
        <w:rPr>
          <w:rFonts w:ascii="Arial" w:hAnsi="Arial" w:cs="Arial"/>
        </w:rPr>
        <w:t>la facilitation des démarches (voire leur réalisation pour le compte des cotisants), l’accompagnement des difficultés économiques - doit à la fois faciliter la création d’activités et contribuer à l’acceptation du prélèvement. Ce rôle d’interlocuteur des cotisants place la branche du Recouvrement en position privilégiée pour comprendre</w:t>
      </w:r>
      <w:r w:rsidRPr="00453E8E">
        <w:rPr>
          <w:rFonts w:ascii="Arial" w:hAnsi="Arial" w:cs="Arial"/>
        </w:rPr>
        <w:t xml:space="preserve"> et répondre à</w:t>
      </w:r>
      <w:r w:rsidR="00B8551D" w:rsidRPr="00453E8E">
        <w:rPr>
          <w:rFonts w:ascii="Arial" w:hAnsi="Arial" w:cs="Arial"/>
        </w:rPr>
        <w:t xml:space="preserve"> leurs </w:t>
      </w:r>
      <w:r w:rsidR="0060080B" w:rsidRPr="00453E8E">
        <w:rPr>
          <w:rFonts w:ascii="Arial" w:hAnsi="Arial" w:cs="Arial"/>
        </w:rPr>
        <w:t>besoins et</w:t>
      </w:r>
      <w:r w:rsidR="00B8551D" w:rsidRPr="00453E8E">
        <w:rPr>
          <w:rFonts w:ascii="Arial" w:hAnsi="Arial" w:cs="Arial"/>
        </w:rPr>
        <w:t xml:space="preserve"> formuler des propositions d’amélioration du cadre réglementaire. </w:t>
      </w:r>
    </w:p>
    <w:p w14:paraId="312A86F6" w14:textId="394F1DC0" w:rsidR="008D64F2" w:rsidRPr="00453E8E" w:rsidRDefault="008D64F2" w:rsidP="001F13E7">
      <w:pPr>
        <w:pStyle w:val="Paragraphedeliste"/>
        <w:numPr>
          <w:ilvl w:val="0"/>
          <w:numId w:val="30"/>
        </w:numPr>
        <w:jc w:val="both"/>
        <w:rPr>
          <w:rFonts w:ascii="Arial" w:hAnsi="Arial" w:cs="Arial"/>
        </w:rPr>
      </w:pPr>
      <w:r w:rsidRPr="00453E8E">
        <w:rPr>
          <w:rFonts w:ascii="Arial" w:hAnsi="Arial" w:cs="Arial"/>
        </w:rPr>
        <w:t xml:space="preserve">Recouvrer les cotisations et contributions qui viennent financer les organismes de protection sociale, en assurant un prélèvement à bon droit et en garantissant l’égalité de traitement et la concurrence non faussée entre acteurs économiques, en accompagnant les cotisants dans le paiement des contributions </w:t>
      </w:r>
      <w:r w:rsidR="00466C7B" w:rsidRPr="00453E8E">
        <w:rPr>
          <w:rFonts w:ascii="Arial" w:hAnsi="Arial" w:cs="Arial"/>
        </w:rPr>
        <w:t>dues</w:t>
      </w:r>
      <w:r w:rsidRPr="00453E8E">
        <w:rPr>
          <w:rFonts w:ascii="Arial" w:hAnsi="Arial" w:cs="Arial"/>
        </w:rPr>
        <w:t>, en particulier lorsqu’elles rencontrent des difficultés économiques, et en réprimant les comportements frauduleux dans des situations ponctuelles ;</w:t>
      </w:r>
    </w:p>
    <w:p w14:paraId="6671367B" w14:textId="77777777" w:rsidR="00B8551D" w:rsidRPr="00453E8E" w:rsidRDefault="00B8551D" w:rsidP="00B8551D">
      <w:pPr>
        <w:jc w:val="both"/>
        <w:rPr>
          <w:rFonts w:ascii="Arial" w:hAnsi="Arial" w:cs="Arial"/>
        </w:rPr>
      </w:pPr>
    </w:p>
    <w:p w14:paraId="2043FBBB" w14:textId="772589F8" w:rsidR="00B8551D" w:rsidRPr="00453E8E" w:rsidRDefault="008D64F2" w:rsidP="00B8551D">
      <w:pPr>
        <w:jc w:val="both"/>
        <w:rPr>
          <w:rFonts w:ascii="Arial" w:hAnsi="Arial" w:cs="Arial"/>
        </w:rPr>
      </w:pPr>
      <w:r w:rsidRPr="00453E8E">
        <w:rPr>
          <w:rFonts w:ascii="Arial" w:hAnsi="Arial" w:cs="Arial"/>
        </w:rPr>
        <w:t>Ces dernières années</w:t>
      </w:r>
      <w:r w:rsidR="00B8551D" w:rsidRPr="00453E8E">
        <w:rPr>
          <w:rFonts w:ascii="Arial" w:hAnsi="Arial" w:cs="Arial"/>
        </w:rPr>
        <w:t>, la branche a pris en charge des activités de Recouvrement des cotisations et contributions pour le compte de certains organismes de protection sociale (</w:t>
      </w:r>
      <w:proofErr w:type="spellStart"/>
      <w:r w:rsidR="00B8551D" w:rsidRPr="00453E8E">
        <w:rPr>
          <w:rFonts w:ascii="Arial" w:hAnsi="Arial" w:cs="Arial"/>
        </w:rPr>
        <w:t>Unédic</w:t>
      </w:r>
      <w:proofErr w:type="spellEnd"/>
      <w:r w:rsidR="00034240" w:rsidRPr="00453E8E">
        <w:rPr>
          <w:rFonts w:ascii="Arial" w:hAnsi="Arial" w:cs="Arial"/>
        </w:rPr>
        <w:t>, Travailleurs indépendants</w:t>
      </w:r>
      <w:r w:rsidR="0060080B" w:rsidRPr="00453E8E">
        <w:rPr>
          <w:rFonts w:ascii="Arial" w:hAnsi="Arial" w:cs="Arial"/>
        </w:rPr>
        <w:t>…)</w:t>
      </w:r>
      <w:r w:rsidR="00B8551D" w:rsidRPr="00453E8E">
        <w:rPr>
          <w:rFonts w:ascii="Arial" w:hAnsi="Arial" w:cs="Arial"/>
        </w:rPr>
        <w:t xml:space="preserve">. </w:t>
      </w:r>
      <w:r w:rsidR="00034240" w:rsidRPr="00453E8E">
        <w:rPr>
          <w:rFonts w:ascii="Arial" w:hAnsi="Arial" w:cs="Arial"/>
        </w:rPr>
        <w:t>Cela l’a amené à</w:t>
      </w:r>
      <w:r w:rsidR="00B8551D" w:rsidRPr="00453E8E">
        <w:rPr>
          <w:rFonts w:ascii="Arial" w:hAnsi="Arial" w:cs="Arial"/>
        </w:rPr>
        <w:t xml:space="preserve"> améliorer et développer les services rendus à ses partenaires. </w:t>
      </w:r>
    </w:p>
    <w:bookmarkEnd w:id="12"/>
    <w:p w14:paraId="6B1CEFC0" w14:textId="77777777" w:rsidR="00B8551D" w:rsidRPr="00453E8E" w:rsidRDefault="00B8551D" w:rsidP="00B8551D">
      <w:pPr>
        <w:jc w:val="both"/>
        <w:rPr>
          <w:rFonts w:ascii="Arial" w:hAnsi="Arial" w:cs="Arial"/>
        </w:rPr>
      </w:pPr>
    </w:p>
    <w:p w14:paraId="0C1ADAA1" w14:textId="77777777" w:rsidR="00C75D3B" w:rsidRPr="00453E8E" w:rsidRDefault="00C75D3B" w:rsidP="00B8551D">
      <w:pPr>
        <w:jc w:val="both"/>
        <w:rPr>
          <w:rFonts w:ascii="Arial" w:hAnsi="Arial" w:cs="Arial"/>
        </w:rPr>
      </w:pPr>
    </w:p>
    <w:p w14:paraId="5849C2D3" w14:textId="7D3231ED" w:rsidR="007B1980" w:rsidRPr="00453E8E" w:rsidRDefault="007B1980" w:rsidP="0060080B">
      <w:pPr>
        <w:pStyle w:val="Titre3"/>
        <w:rPr>
          <w:rFonts w:ascii="Arial" w:hAnsi="Arial" w:cs="Arial"/>
        </w:rPr>
      </w:pPr>
      <w:bookmarkStart w:id="13" w:name="_Toc189132803"/>
      <w:r w:rsidRPr="00453E8E">
        <w:rPr>
          <w:rFonts w:ascii="Arial" w:hAnsi="Arial" w:cs="Arial"/>
        </w:rPr>
        <w:t>Au niveau de son organisation</w:t>
      </w:r>
      <w:bookmarkEnd w:id="13"/>
    </w:p>
    <w:p w14:paraId="1A59E501" w14:textId="77777777" w:rsidR="007B1980" w:rsidRPr="00453E8E" w:rsidRDefault="007B1980" w:rsidP="00034240">
      <w:pPr>
        <w:jc w:val="both"/>
        <w:rPr>
          <w:rFonts w:ascii="Arial" w:hAnsi="Arial" w:cs="Arial"/>
        </w:rPr>
      </w:pPr>
    </w:p>
    <w:p w14:paraId="36CC1001" w14:textId="76B3CFE5" w:rsidR="00034240" w:rsidRPr="00453E8E" w:rsidRDefault="00034240" w:rsidP="00034240">
      <w:pPr>
        <w:jc w:val="both"/>
        <w:rPr>
          <w:rFonts w:ascii="Arial" w:hAnsi="Arial" w:cs="Arial"/>
        </w:rPr>
      </w:pPr>
      <w:bookmarkStart w:id="14" w:name="_Hlk185589459"/>
      <w:r w:rsidRPr="00453E8E">
        <w:rPr>
          <w:rFonts w:ascii="Arial" w:hAnsi="Arial" w:cs="Arial"/>
        </w:rPr>
        <w:t>Aujourd’hui, le réseau du Recouvrement social compte :</w:t>
      </w:r>
    </w:p>
    <w:p w14:paraId="4D8EB4B4" w14:textId="762AF2D1" w:rsidR="00034240" w:rsidRPr="00453E8E" w:rsidRDefault="00034240" w:rsidP="001F13E7">
      <w:pPr>
        <w:pStyle w:val="Paragraphedeliste"/>
        <w:numPr>
          <w:ilvl w:val="0"/>
          <w:numId w:val="31"/>
        </w:numPr>
        <w:jc w:val="both"/>
        <w:rPr>
          <w:rFonts w:ascii="Arial" w:hAnsi="Arial" w:cs="Arial"/>
        </w:rPr>
      </w:pPr>
      <w:r w:rsidRPr="00453E8E">
        <w:rPr>
          <w:rFonts w:ascii="Arial" w:hAnsi="Arial" w:cs="Arial"/>
        </w:rPr>
        <w:t>22 URSSAF régionales (une par région administrative) avec pour chacune un siège et des sites départementaux </w:t>
      </w:r>
    </w:p>
    <w:p w14:paraId="76B73C06" w14:textId="77777777" w:rsidR="00034240" w:rsidRPr="00453E8E" w:rsidRDefault="00034240" w:rsidP="001F13E7">
      <w:pPr>
        <w:pStyle w:val="Paragraphedeliste"/>
        <w:numPr>
          <w:ilvl w:val="0"/>
          <w:numId w:val="31"/>
        </w:numPr>
        <w:jc w:val="both"/>
        <w:rPr>
          <w:rFonts w:ascii="Arial" w:hAnsi="Arial" w:cs="Arial"/>
        </w:rPr>
      </w:pPr>
      <w:r w:rsidRPr="00453E8E">
        <w:rPr>
          <w:rFonts w:ascii="Arial" w:hAnsi="Arial" w:cs="Arial"/>
        </w:rPr>
        <w:t>4 Caisses Générales de Sécurité Sociale (CGSS) dans les départements d'Outre-mer ;</w:t>
      </w:r>
    </w:p>
    <w:p w14:paraId="6E869BD3" w14:textId="77777777" w:rsidR="00034240" w:rsidRPr="00453E8E" w:rsidRDefault="00034240" w:rsidP="001F13E7">
      <w:pPr>
        <w:pStyle w:val="Paragraphedeliste"/>
        <w:numPr>
          <w:ilvl w:val="0"/>
          <w:numId w:val="31"/>
        </w:numPr>
        <w:jc w:val="both"/>
        <w:rPr>
          <w:rFonts w:ascii="Arial" w:hAnsi="Arial" w:cs="Arial"/>
        </w:rPr>
      </w:pPr>
      <w:r w:rsidRPr="00453E8E">
        <w:rPr>
          <w:rFonts w:ascii="Arial" w:hAnsi="Arial" w:cs="Arial"/>
        </w:rPr>
        <w:t xml:space="preserve">Une Caisse de Sécurité Sociale à Mayotte, et une Caisse commune de Sécurité sociale en Lozère. </w:t>
      </w:r>
    </w:p>
    <w:p w14:paraId="3D14F25A" w14:textId="1BFFE085" w:rsidR="00034240" w:rsidRPr="00453E8E" w:rsidRDefault="00034240" w:rsidP="00034240">
      <w:pPr>
        <w:jc w:val="both"/>
        <w:rPr>
          <w:rFonts w:ascii="Arial" w:hAnsi="Arial" w:cs="Arial"/>
        </w:rPr>
      </w:pPr>
      <w:r w:rsidRPr="00453E8E">
        <w:rPr>
          <w:rFonts w:ascii="Arial" w:hAnsi="Arial" w:cs="Arial"/>
        </w:rPr>
        <w:t>Il s’agit d’organismes de droit privé qui assurent le service public du Recouvrement, c’est-à-dire qu’ils procèdent à la collecte des cotisations et contributions sociales auprès des employeurs et cotisants de leurs circonscriptions.</w:t>
      </w:r>
      <w:r w:rsidR="007B1980" w:rsidRPr="00453E8E">
        <w:rPr>
          <w:rFonts w:ascii="Arial" w:hAnsi="Arial" w:cs="Arial"/>
        </w:rPr>
        <w:t xml:space="preserve"> Cette organisation régionale permet de s’appuyer sur des organismes capables d’absorber la charge de travail, de développer des expertises de plus en plus pointues, tout en générant des gains de productivité.</w:t>
      </w:r>
    </w:p>
    <w:p w14:paraId="68664759" w14:textId="77777777" w:rsidR="00034240" w:rsidRPr="00453E8E" w:rsidRDefault="00034240" w:rsidP="00B8551D">
      <w:pPr>
        <w:jc w:val="both"/>
        <w:rPr>
          <w:rFonts w:ascii="Arial" w:hAnsi="Arial" w:cs="Arial"/>
        </w:rPr>
      </w:pPr>
    </w:p>
    <w:p w14:paraId="1C6DF45A" w14:textId="723B7838" w:rsidR="00B8551D" w:rsidRPr="00453E8E" w:rsidRDefault="00B8551D" w:rsidP="007B1980">
      <w:pPr>
        <w:jc w:val="both"/>
        <w:rPr>
          <w:rFonts w:ascii="Arial" w:hAnsi="Arial" w:cs="Arial"/>
        </w:rPr>
      </w:pPr>
      <w:r w:rsidRPr="00453E8E">
        <w:rPr>
          <w:rFonts w:ascii="Arial" w:hAnsi="Arial" w:cs="Arial"/>
        </w:rPr>
        <w:t xml:space="preserve">Au cours des </w:t>
      </w:r>
      <w:r w:rsidR="00877826" w:rsidRPr="00453E8E">
        <w:rPr>
          <w:rFonts w:ascii="Arial" w:hAnsi="Arial" w:cs="Arial"/>
        </w:rPr>
        <w:t>trois</w:t>
      </w:r>
      <w:r w:rsidRPr="00453E8E">
        <w:rPr>
          <w:rFonts w:ascii="Arial" w:hAnsi="Arial" w:cs="Arial"/>
        </w:rPr>
        <w:t xml:space="preserve"> dernières périodes conventionnelles (2010-2013</w:t>
      </w:r>
      <w:r w:rsidR="00877826" w:rsidRPr="00453E8E">
        <w:rPr>
          <w:rFonts w:ascii="Arial" w:hAnsi="Arial" w:cs="Arial"/>
        </w:rPr>
        <w:t xml:space="preserve">, </w:t>
      </w:r>
      <w:r w:rsidRPr="00453E8E">
        <w:rPr>
          <w:rFonts w:ascii="Arial" w:hAnsi="Arial" w:cs="Arial"/>
        </w:rPr>
        <w:t>2014-2017</w:t>
      </w:r>
      <w:r w:rsidR="00877826" w:rsidRPr="00453E8E">
        <w:rPr>
          <w:rFonts w:ascii="Arial" w:hAnsi="Arial" w:cs="Arial"/>
        </w:rPr>
        <w:t xml:space="preserve"> et 2018-2022</w:t>
      </w:r>
      <w:r w:rsidRPr="00453E8E">
        <w:rPr>
          <w:rFonts w:ascii="Arial" w:hAnsi="Arial" w:cs="Arial"/>
        </w:rPr>
        <w:t>), la branche du Recouvrement a donné une impulsion décisive à la modernisation de son système d’information :</w:t>
      </w:r>
    </w:p>
    <w:p w14:paraId="1E02A48B" w14:textId="1632ED52" w:rsidR="007B1980" w:rsidRPr="00453E8E" w:rsidRDefault="007B1980" w:rsidP="00847018">
      <w:pPr>
        <w:numPr>
          <w:ilvl w:val="0"/>
          <w:numId w:val="24"/>
        </w:numPr>
        <w:spacing w:before="120"/>
        <w:jc w:val="both"/>
        <w:rPr>
          <w:rFonts w:ascii="Arial" w:hAnsi="Arial" w:cs="Arial"/>
        </w:rPr>
      </w:pPr>
      <w:r w:rsidRPr="00453E8E">
        <w:rPr>
          <w:rFonts w:ascii="Arial" w:hAnsi="Arial" w:cs="Arial"/>
        </w:rPr>
        <w:lastRenderedPageBreak/>
        <w:t>En mettant en place une direction nationale des systèmes d’information, à même de piloter l’ensemble des missions et des ressources informatiques ;</w:t>
      </w:r>
    </w:p>
    <w:p w14:paraId="4143DBD0" w14:textId="06FC7434" w:rsidR="00B8551D" w:rsidRPr="00453E8E" w:rsidRDefault="00B8551D" w:rsidP="00847018">
      <w:pPr>
        <w:numPr>
          <w:ilvl w:val="0"/>
          <w:numId w:val="24"/>
        </w:numPr>
        <w:spacing w:before="120"/>
        <w:jc w:val="both"/>
        <w:rPr>
          <w:rFonts w:ascii="Arial" w:hAnsi="Arial" w:cs="Arial"/>
        </w:rPr>
      </w:pPr>
      <w:r w:rsidRPr="00453E8E">
        <w:rPr>
          <w:rFonts w:ascii="Arial" w:hAnsi="Arial" w:cs="Arial"/>
        </w:rPr>
        <w:t xml:space="preserve">En se dotant d’une trajectoire de transformation progressive de son système d’information cœur de métier, le système national V2, appelée « </w:t>
      </w:r>
      <w:proofErr w:type="spellStart"/>
      <w:r w:rsidRPr="00453E8E">
        <w:rPr>
          <w:rFonts w:ascii="Arial" w:hAnsi="Arial" w:cs="Arial"/>
        </w:rPr>
        <w:t>Clé-a</w:t>
      </w:r>
      <w:proofErr w:type="spellEnd"/>
      <w:r w:rsidRPr="00453E8E">
        <w:rPr>
          <w:rFonts w:ascii="Arial" w:hAnsi="Arial" w:cs="Arial"/>
        </w:rPr>
        <w:t xml:space="preserve"> » ;</w:t>
      </w:r>
    </w:p>
    <w:p w14:paraId="6354A077" w14:textId="77777777" w:rsidR="00B8551D" w:rsidRPr="00453E8E" w:rsidRDefault="00B8551D" w:rsidP="00847018">
      <w:pPr>
        <w:numPr>
          <w:ilvl w:val="0"/>
          <w:numId w:val="24"/>
        </w:numPr>
        <w:spacing w:before="120"/>
        <w:jc w:val="both"/>
        <w:rPr>
          <w:rFonts w:ascii="Arial" w:hAnsi="Arial" w:cs="Arial"/>
        </w:rPr>
      </w:pPr>
      <w:r w:rsidRPr="00453E8E">
        <w:rPr>
          <w:rFonts w:ascii="Arial" w:hAnsi="Arial" w:cs="Arial"/>
        </w:rPr>
        <w:t xml:space="preserve">En engageant des évolutions profondes sur ses autres grands systèmes d’information : le système d’information décisionnel (« </w:t>
      </w:r>
      <w:proofErr w:type="spellStart"/>
      <w:r w:rsidRPr="00453E8E">
        <w:rPr>
          <w:rFonts w:ascii="Arial" w:hAnsi="Arial" w:cs="Arial"/>
        </w:rPr>
        <w:t>SIDéral</w:t>
      </w:r>
      <w:proofErr w:type="spellEnd"/>
      <w:r w:rsidRPr="00453E8E">
        <w:rPr>
          <w:rFonts w:ascii="Arial" w:hAnsi="Arial" w:cs="Arial"/>
        </w:rPr>
        <w:t xml:space="preserve"> »), le système national de trésorerie (« SNT »), le dispositif de gestion des déclarations et paiements dématérialisés (« </w:t>
      </w:r>
      <w:proofErr w:type="spellStart"/>
      <w:r w:rsidRPr="00453E8E">
        <w:rPr>
          <w:rFonts w:ascii="Arial" w:hAnsi="Arial" w:cs="Arial"/>
        </w:rPr>
        <w:t>Télédep</w:t>
      </w:r>
      <w:proofErr w:type="spellEnd"/>
      <w:r w:rsidRPr="00453E8E">
        <w:rPr>
          <w:rFonts w:ascii="Arial" w:hAnsi="Arial" w:cs="Arial"/>
        </w:rPr>
        <w:t xml:space="preserve"> ») ;</w:t>
      </w:r>
    </w:p>
    <w:p w14:paraId="409CD045" w14:textId="77777777" w:rsidR="00B8551D" w:rsidRPr="00453E8E" w:rsidRDefault="00B8551D" w:rsidP="00847018">
      <w:pPr>
        <w:numPr>
          <w:ilvl w:val="0"/>
          <w:numId w:val="24"/>
        </w:numPr>
        <w:spacing w:before="120"/>
        <w:jc w:val="both"/>
        <w:rPr>
          <w:rFonts w:ascii="Arial" w:hAnsi="Arial" w:cs="Arial"/>
        </w:rPr>
      </w:pPr>
      <w:r w:rsidRPr="00453E8E">
        <w:rPr>
          <w:rFonts w:ascii="Arial" w:hAnsi="Arial" w:cs="Arial"/>
        </w:rPr>
        <w:t>En substituant la déclaration sociale nominative (DSN) à la déclaration unique de cotisations sociales (DUCS).</w:t>
      </w:r>
    </w:p>
    <w:bookmarkEnd w:id="14"/>
    <w:p w14:paraId="5AEEB524" w14:textId="77777777" w:rsidR="00B8551D" w:rsidRPr="00453E8E" w:rsidRDefault="00B8551D" w:rsidP="00B8551D">
      <w:pPr>
        <w:jc w:val="both"/>
        <w:rPr>
          <w:rFonts w:ascii="Arial" w:hAnsi="Arial" w:cs="Arial"/>
        </w:rPr>
      </w:pPr>
    </w:p>
    <w:p w14:paraId="76802D91" w14:textId="292FC278" w:rsidR="00FB4FCB" w:rsidRPr="00453E8E" w:rsidRDefault="00FB4FCB" w:rsidP="00FB4FCB">
      <w:pPr>
        <w:pStyle w:val="Titre2"/>
        <w:rPr>
          <w:rFonts w:ascii="Arial" w:hAnsi="Arial" w:cs="Arial"/>
          <w:sz w:val="22"/>
          <w:szCs w:val="22"/>
        </w:rPr>
      </w:pPr>
      <w:bookmarkStart w:id="15" w:name="_Toc59620895"/>
      <w:bookmarkStart w:id="16" w:name="_Toc61435312"/>
      <w:bookmarkStart w:id="17" w:name="_Toc63849036"/>
      <w:bookmarkStart w:id="18" w:name="_Toc189132804"/>
      <w:r w:rsidRPr="00453E8E">
        <w:rPr>
          <w:rFonts w:ascii="Arial" w:hAnsi="Arial" w:cs="Arial"/>
          <w:sz w:val="22"/>
          <w:szCs w:val="22"/>
        </w:rPr>
        <w:t xml:space="preserve">PRESENTATION DE LA CONVENTION D’OBJECTIF ET DE GESTION (COG) </w:t>
      </w:r>
      <w:bookmarkEnd w:id="15"/>
      <w:bookmarkEnd w:id="16"/>
      <w:r w:rsidRPr="00453E8E">
        <w:rPr>
          <w:rFonts w:ascii="Arial" w:hAnsi="Arial" w:cs="Arial"/>
          <w:sz w:val="22"/>
          <w:szCs w:val="22"/>
        </w:rPr>
        <w:t>DU RECOUVREMENT</w:t>
      </w:r>
      <w:bookmarkEnd w:id="17"/>
      <w:bookmarkEnd w:id="18"/>
    </w:p>
    <w:p w14:paraId="2593E85D" w14:textId="77777777" w:rsidR="0069086E" w:rsidRPr="00453E8E" w:rsidRDefault="0069086E" w:rsidP="00B8551D">
      <w:pPr>
        <w:jc w:val="both"/>
        <w:rPr>
          <w:rFonts w:ascii="Arial" w:hAnsi="Arial" w:cs="Arial"/>
        </w:rPr>
      </w:pPr>
    </w:p>
    <w:p w14:paraId="7880DCFB" w14:textId="103B0DC0" w:rsidR="002C4B1C" w:rsidRPr="00453E8E" w:rsidRDefault="002C4B1C" w:rsidP="002C4B1C">
      <w:pPr>
        <w:jc w:val="both"/>
        <w:rPr>
          <w:rFonts w:ascii="Arial" w:hAnsi="Arial" w:cs="Arial"/>
        </w:rPr>
      </w:pPr>
      <w:bookmarkStart w:id="19" w:name="_Hlk185589534"/>
      <w:r w:rsidRPr="00453E8E">
        <w:rPr>
          <w:rFonts w:ascii="Arial" w:hAnsi="Arial" w:cs="Arial"/>
        </w:rPr>
        <w:t>La convention d’objectif</w:t>
      </w:r>
      <w:r w:rsidR="003E62D4" w:rsidRPr="00453E8E">
        <w:rPr>
          <w:rFonts w:ascii="Arial" w:hAnsi="Arial" w:cs="Arial"/>
        </w:rPr>
        <w:t>s</w:t>
      </w:r>
      <w:r w:rsidRPr="00453E8E">
        <w:rPr>
          <w:rFonts w:ascii="Arial" w:hAnsi="Arial" w:cs="Arial"/>
        </w:rPr>
        <w:t xml:space="preserve"> et de gestion (COG) marque la volonté conjointe de l’Etat et de l’ACOSS</w:t>
      </w:r>
      <w:r w:rsidR="00877826" w:rsidRPr="00453E8E">
        <w:rPr>
          <w:rFonts w:ascii="Arial" w:hAnsi="Arial" w:cs="Arial"/>
        </w:rPr>
        <w:t xml:space="preserve"> - UCN</w:t>
      </w:r>
      <w:r w:rsidRPr="00453E8E">
        <w:rPr>
          <w:rFonts w:ascii="Arial" w:hAnsi="Arial" w:cs="Arial"/>
        </w:rPr>
        <w:t xml:space="preserve"> de répondre aux enjeux de la branche du Recouvrement, en infléchissant ses orientations, en approfondissant ses actions, en mobilisant ses acteurs et parties prenantes.</w:t>
      </w:r>
    </w:p>
    <w:p w14:paraId="0DFFDCEA" w14:textId="77777777" w:rsidR="002C4B1C" w:rsidRPr="00453E8E" w:rsidRDefault="002C4B1C" w:rsidP="00B8551D">
      <w:pPr>
        <w:jc w:val="both"/>
        <w:rPr>
          <w:rFonts w:ascii="Arial" w:hAnsi="Arial" w:cs="Arial"/>
        </w:rPr>
      </w:pPr>
    </w:p>
    <w:p w14:paraId="6E8617C3" w14:textId="77777777" w:rsidR="00626B72" w:rsidRPr="00453E8E" w:rsidRDefault="00626B72" w:rsidP="00626B72">
      <w:pPr>
        <w:jc w:val="both"/>
        <w:rPr>
          <w:rFonts w:ascii="Arial" w:hAnsi="Arial" w:cs="Arial"/>
        </w:rPr>
      </w:pPr>
      <w:r w:rsidRPr="00453E8E">
        <w:rPr>
          <w:rFonts w:ascii="Arial" w:hAnsi="Arial" w:cs="Arial"/>
        </w:rPr>
        <w:t>Les ambitions de la branche pour la période 2023-2027 sont :</w:t>
      </w:r>
    </w:p>
    <w:p w14:paraId="294A7EB0" w14:textId="77777777" w:rsidR="00626B72" w:rsidRPr="00453E8E" w:rsidRDefault="00626B72" w:rsidP="00626B72">
      <w:pPr>
        <w:jc w:val="both"/>
        <w:rPr>
          <w:rFonts w:ascii="Arial" w:hAnsi="Arial" w:cs="Arial"/>
        </w:rPr>
      </w:pPr>
    </w:p>
    <w:p w14:paraId="29EB00AD" w14:textId="77777777" w:rsidR="00626B72" w:rsidRPr="00453E8E" w:rsidRDefault="00626B72" w:rsidP="00626B72">
      <w:pPr>
        <w:jc w:val="both"/>
        <w:rPr>
          <w:rFonts w:ascii="Arial" w:hAnsi="Arial" w:cs="Arial"/>
        </w:rPr>
      </w:pPr>
    </w:p>
    <w:p w14:paraId="3785C56A" w14:textId="719D55D5" w:rsidR="00626B72" w:rsidRPr="00453E8E" w:rsidRDefault="00626B72" w:rsidP="00877826">
      <w:pPr>
        <w:pStyle w:val="Paragraphedeliste"/>
        <w:numPr>
          <w:ilvl w:val="0"/>
          <w:numId w:val="31"/>
        </w:numPr>
        <w:jc w:val="both"/>
        <w:rPr>
          <w:rFonts w:ascii="Arial" w:hAnsi="Arial" w:cs="Arial"/>
        </w:rPr>
      </w:pPr>
      <w:r w:rsidRPr="00453E8E">
        <w:rPr>
          <w:rFonts w:ascii="Arial" w:hAnsi="Arial" w:cs="Arial"/>
        </w:rPr>
        <w:t xml:space="preserve">L'ambition n°1 concerne l’offre de services de l’Urssaf. Nous souhaitons proposer à nos publics des services plus homogènes sur l’ensemble du territoire, plus adaptés à leurs besoins et plus performants. </w:t>
      </w:r>
    </w:p>
    <w:p w14:paraId="21F341CF" w14:textId="77777777" w:rsidR="00626B72" w:rsidRPr="00453E8E" w:rsidRDefault="00626B72" w:rsidP="00626B72">
      <w:pPr>
        <w:jc w:val="both"/>
        <w:rPr>
          <w:rFonts w:ascii="Arial" w:hAnsi="Arial" w:cs="Arial"/>
        </w:rPr>
      </w:pPr>
    </w:p>
    <w:p w14:paraId="0C3074EC" w14:textId="4D1D115B" w:rsidR="00626B72" w:rsidRPr="00453E8E" w:rsidRDefault="00626B72" w:rsidP="00877826">
      <w:pPr>
        <w:pStyle w:val="Paragraphedeliste"/>
        <w:numPr>
          <w:ilvl w:val="0"/>
          <w:numId w:val="31"/>
        </w:numPr>
        <w:jc w:val="both"/>
        <w:rPr>
          <w:rFonts w:ascii="Arial" w:hAnsi="Arial" w:cs="Arial"/>
        </w:rPr>
      </w:pPr>
      <w:r w:rsidRPr="00453E8E">
        <w:rPr>
          <w:rFonts w:ascii="Arial" w:hAnsi="Arial" w:cs="Arial"/>
        </w:rPr>
        <w:t xml:space="preserve">L'ambition n°2 concerne la fiabilisation des données sociales déclarées par les employeurs. </w:t>
      </w:r>
    </w:p>
    <w:p w14:paraId="3A024997" w14:textId="77777777" w:rsidR="00626B72" w:rsidRPr="00453E8E" w:rsidRDefault="00626B72" w:rsidP="00626B72">
      <w:pPr>
        <w:jc w:val="both"/>
        <w:rPr>
          <w:rFonts w:ascii="Arial" w:hAnsi="Arial" w:cs="Arial"/>
        </w:rPr>
      </w:pPr>
    </w:p>
    <w:p w14:paraId="04CE071E" w14:textId="65373226" w:rsidR="00626B72" w:rsidRPr="00453E8E" w:rsidRDefault="00626B72" w:rsidP="00877826">
      <w:pPr>
        <w:pStyle w:val="Paragraphedeliste"/>
        <w:numPr>
          <w:ilvl w:val="0"/>
          <w:numId w:val="31"/>
        </w:numPr>
        <w:jc w:val="both"/>
        <w:rPr>
          <w:rFonts w:ascii="Arial" w:hAnsi="Arial" w:cs="Arial"/>
        </w:rPr>
      </w:pPr>
      <w:r w:rsidRPr="00453E8E">
        <w:rPr>
          <w:rFonts w:ascii="Arial" w:hAnsi="Arial" w:cs="Arial"/>
        </w:rPr>
        <w:t>L'ambition n°3 concerne notamment le contexte de sortie de crise. Il s’agit d’opérer le recouvrement des sommes dues par les entreprises tout en accompagnant celles qui sont encore en difficulté</w:t>
      </w:r>
    </w:p>
    <w:p w14:paraId="6EF3B488" w14:textId="77777777" w:rsidR="00626B72" w:rsidRPr="00453E8E" w:rsidRDefault="00626B72" w:rsidP="00626B72">
      <w:pPr>
        <w:jc w:val="both"/>
        <w:rPr>
          <w:rFonts w:ascii="Arial" w:hAnsi="Arial" w:cs="Arial"/>
        </w:rPr>
      </w:pPr>
    </w:p>
    <w:p w14:paraId="1C28DC78" w14:textId="24E01287" w:rsidR="002C4B1C" w:rsidRPr="00453E8E" w:rsidRDefault="00626B72" w:rsidP="00877826">
      <w:pPr>
        <w:pStyle w:val="Paragraphedeliste"/>
        <w:numPr>
          <w:ilvl w:val="0"/>
          <w:numId w:val="31"/>
        </w:numPr>
        <w:jc w:val="both"/>
        <w:rPr>
          <w:rFonts w:ascii="Arial" w:hAnsi="Arial" w:cs="Arial"/>
        </w:rPr>
      </w:pPr>
      <w:r w:rsidRPr="00453E8E">
        <w:rPr>
          <w:rFonts w:ascii="Arial" w:hAnsi="Arial" w:cs="Arial"/>
        </w:rPr>
        <w:t>L'ambition n°4 consistera à renforcer le caractère solidaire et responsable de notre organisation. Pour cette COG 2023-2027, nous marquerons et traduirons en actes nos ambitions en termes de Responsabilité sociétale des organisations (RSO), notamment pour améliorer notre impact environnemental.</w:t>
      </w:r>
    </w:p>
    <w:p w14:paraId="4C31EFFE" w14:textId="77777777" w:rsidR="00626B72" w:rsidRPr="00453E8E" w:rsidRDefault="00626B72" w:rsidP="00626B72">
      <w:pPr>
        <w:jc w:val="both"/>
        <w:rPr>
          <w:rFonts w:ascii="Arial" w:hAnsi="Arial" w:cs="Arial"/>
        </w:rPr>
      </w:pPr>
    </w:p>
    <w:p w14:paraId="02D425DF" w14:textId="77777777" w:rsidR="00877826" w:rsidRPr="00453E8E" w:rsidRDefault="00877826" w:rsidP="00877826">
      <w:pPr>
        <w:keepNext/>
        <w:numPr>
          <w:ilvl w:val="2"/>
          <w:numId w:val="3"/>
        </w:numPr>
        <w:tabs>
          <w:tab w:val="clear" w:pos="879"/>
          <w:tab w:val="num" w:pos="2013"/>
        </w:tabs>
        <w:spacing w:before="120"/>
        <w:ind w:left="2013"/>
        <w:outlineLvl w:val="2"/>
        <w:rPr>
          <w:rFonts w:ascii="Arial" w:hAnsi="Arial" w:cs="Arial"/>
          <w:b/>
        </w:rPr>
      </w:pPr>
      <w:bookmarkStart w:id="20" w:name="_Hlk185589817"/>
      <w:bookmarkStart w:id="21" w:name="_Toc189132805"/>
      <w:bookmarkEnd w:id="19"/>
      <w:r w:rsidRPr="00453E8E">
        <w:rPr>
          <w:rFonts w:ascii="Arial" w:hAnsi="Arial" w:cs="Arial"/>
          <w:b/>
        </w:rPr>
        <w:t>Offrir à ses publics des services plus performants et plus adaptés</w:t>
      </w:r>
      <w:bookmarkEnd w:id="21"/>
      <w:r w:rsidRPr="00453E8E">
        <w:rPr>
          <w:rFonts w:ascii="Arial" w:hAnsi="Arial" w:cs="Arial"/>
          <w:b/>
        </w:rPr>
        <w:t xml:space="preserve"> </w:t>
      </w:r>
    </w:p>
    <w:p w14:paraId="1FBD9064" w14:textId="77777777" w:rsidR="00877826" w:rsidRPr="00453E8E" w:rsidRDefault="00877826" w:rsidP="00877826">
      <w:pPr>
        <w:jc w:val="both"/>
        <w:rPr>
          <w:rFonts w:ascii="Arial" w:hAnsi="Arial" w:cs="Arial"/>
        </w:rPr>
      </w:pPr>
    </w:p>
    <w:p w14:paraId="4658FE88" w14:textId="77777777" w:rsidR="00877826" w:rsidRPr="00453E8E" w:rsidRDefault="00877826" w:rsidP="00453E8E">
      <w:pPr>
        <w:autoSpaceDE w:val="0"/>
        <w:autoSpaceDN w:val="0"/>
        <w:adjustRightInd w:val="0"/>
        <w:jc w:val="both"/>
        <w:rPr>
          <w:rFonts w:ascii="Arial" w:hAnsi="Arial" w:cs="Arial"/>
        </w:rPr>
      </w:pPr>
      <w:bookmarkStart w:id="22" w:name="_Hlk185943328"/>
      <w:r w:rsidRPr="00453E8E">
        <w:rPr>
          <w:rFonts w:ascii="Arial" w:hAnsi="Arial" w:cs="Arial"/>
        </w:rPr>
        <w:t>Afin de répondre aux exigences d’une qualité de service de haut niveau, l’Urssaf poursuivra l’amélioration de sa relation avec les usagers en refondant ses parcours en ligne et son offre de services. A titre d’exemple, l’Urssaf poursuivra le développement d’outils digitaux venant appuyer et enrichir la réponse aux usagers (</w:t>
      </w:r>
      <w:proofErr w:type="spellStart"/>
      <w:r w:rsidRPr="00453E8E">
        <w:rPr>
          <w:rFonts w:ascii="Arial" w:hAnsi="Arial" w:cs="Arial"/>
        </w:rPr>
        <w:t>livechat</w:t>
      </w:r>
      <w:proofErr w:type="spellEnd"/>
      <w:r w:rsidRPr="00453E8E">
        <w:rPr>
          <w:rFonts w:ascii="Arial" w:hAnsi="Arial" w:cs="Arial"/>
        </w:rPr>
        <w:t xml:space="preserve">, </w:t>
      </w:r>
      <w:proofErr w:type="spellStart"/>
      <w:r w:rsidRPr="00453E8E">
        <w:rPr>
          <w:rFonts w:ascii="Arial" w:hAnsi="Arial" w:cs="Arial"/>
        </w:rPr>
        <w:t>voicebot</w:t>
      </w:r>
      <w:proofErr w:type="spellEnd"/>
      <w:r w:rsidRPr="00453E8E">
        <w:rPr>
          <w:rFonts w:ascii="Arial" w:hAnsi="Arial" w:cs="Arial"/>
        </w:rPr>
        <w:t>…) afin de renforcer sa disponibilité, tout en élargissant l’offre d’accueil physique.</w:t>
      </w:r>
    </w:p>
    <w:p w14:paraId="5F298CB5" w14:textId="77777777" w:rsidR="00877826" w:rsidRPr="00453E8E" w:rsidRDefault="00877826" w:rsidP="00453E8E">
      <w:pPr>
        <w:autoSpaceDE w:val="0"/>
        <w:autoSpaceDN w:val="0"/>
        <w:adjustRightInd w:val="0"/>
        <w:jc w:val="both"/>
        <w:rPr>
          <w:rFonts w:ascii="Arial" w:hAnsi="Arial" w:cs="Arial"/>
        </w:rPr>
      </w:pPr>
      <w:r w:rsidRPr="00453E8E">
        <w:rPr>
          <w:rFonts w:ascii="Arial" w:hAnsi="Arial" w:cs="Arial"/>
        </w:rPr>
        <w:t>Communs et homogènes sur tout le territoire, les services de l’Urssaf répondront aux besoins de chaque catégorie de publics en termes d’accessibilité et d’accès au droit.</w:t>
      </w:r>
    </w:p>
    <w:p w14:paraId="5807EBC5" w14:textId="5465C770" w:rsidR="00877826" w:rsidRPr="00453E8E" w:rsidRDefault="00877826" w:rsidP="00453E8E">
      <w:pPr>
        <w:autoSpaceDE w:val="0"/>
        <w:autoSpaceDN w:val="0"/>
        <w:adjustRightInd w:val="0"/>
        <w:jc w:val="both"/>
        <w:rPr>
          <w:rFonts w:ascii="Arial" w:hAnsi="Arial" w:cs="Arial"/>
        </w:rPr>
      </w:pPr>
      <w:r w:rsidRPr="00453E8E">
        <w:rPr>
          <w:rFonts w:ascii="Arial" w:hAnsi="Arial" w:cs="Arial"/>
        </w:rPr>
        <w:t xml:space="preserve">L’Urssaf se positionne comme un acteur de l’accès aux droits, en développant des partenariats avec les services publics délivrant des prestations (Assurance Maladie, CNAF, Pôle emploi) pour réaliser des actions d’information à destination d’usagers potentiellement concernés par des situations de non-recours et en développant des échanges automatisés de données visant à faciliter l’accès des usagers aux prestations sociales. Ces actions concernent particulièrement des publics pour lesquels l’Urssaf est </w:t>
      </w:r>
      <w:r w:rsidR="00C75D3B" w:rsidRPr="00453E8E">
        <w:rPr>
          <w:rFonts w:ascii="Arial" w:hAnsi="Arial" w:cs="Arial"/>
        </w:rPr>
        <w:t>collectrice</w:t>
      </w:r>
      <w:r w:rsidRPr="00453E8E">
        <w:rPr>
          <w:rFonts w:ascii="Arial" w:hAnsi="Arial" w:cs="Arial"/>
        </w:rPr>
        <w:t xml:space="preserve"> et produc</w:t>
      </w:r>
      <w:r w:rsidR="00C75D3B" w:rsidRPr="00453E8E">
        <w:rPr>
          <w:rFonts w:ascii="Arial" w:hAnsi="Arial" w:cs="Arial"/>
        </w:rPr>
        <w:t>t</w:t>
      </w:r>
      <w:r w:rsidRPr="00453E8E">
        <w:rPr>
          <w:rFonts w:ascii="Arial" w:hAnsi="Arial" w:cs="Arial"/>
        </w:rPr>
        <w:t>r</w:t>
      </w:r>
      <w:r w:rsidR="00453E8E" w:rsidRPr="00453E8E">
        <w:rPr>
          <w:rFonts w:ascii="Arial" w:hAnsi="Arial" w:cs="Arial"/>
        </w:rPr>
        <w:t>ice</w:t>
      </w:r>
      <w:r w:rsidRPr="00453E8E">
        <w:rPr>
          <w:rFonts w:ascii="Arial" w:hAnsi="Arial" w:cs="Arial"/>
        </w:rPr>
        <w:t xml:space="preserve"> des données de ressources : travailleurs indépendants, salariés à domicile, artistes auteurs…</w:t>
      </w:r>
    </w:p>
    <w:bookmarkEnd w:id="22"/>
    <w:p w14:paraId="4F3D93FA" w14:textId="77777777" w:rsidR="00B8551D" w:rsidRPr="00453E8E" w:rsidRDefault="00B8551D" w:rsidP="00B8551D">
      <w:pPr>
        <w:jc w:val="both"/>
        <w:rPr>
          <w:rFonts w:ascii="Arial" w:hAnsi="Arial" w:cs="Arial"/>
        </w:rPr>
      </w:pPr>
    </w:p>
    <w:p w14:paraId="4C48AADC" w14:textId="77777777" w:rsidR="009372B0" w:rsidRPr="00453E8E" w:rsidRDefault="009372B0" w:rsidP="00B8551D">
      <w:pPr>
        <w:jc w:val="both"/>
        <w:rPr>
          <w:rFonts w:ascii="Arial" w:hAnsi="Arial" w:cs="Arial"/>
        </w:rPr>
      </w:pPr>
    </w:p>
    <w:p w14:paraId="28C90CFD" w14:textId="77777777" w:rsidR="009372B0" w:rsidRPr="00453E8E" w:rsidRDefault="009372B0" w:rsidP="00B8551D">
      <w:pPr>
        <w:jc w:val="both"/>
        <w:rPr>
          <w:rFonts w:ascii="Arial" w:hAnsi="Arial" w:cs="Arial"/>
        </w:rPr>
      </w:pPr>
    </w:p>
    <w:p w14:paraId="41121B36" w14:textId="77777777" w:rsidR="000D1DA4" w:rsidRPr="00453E8E" w:rsidRDefault="000D1DA4" w:rsidP="000D1DA4">
      <w:pPr>
        <w:keepNext/>
        <w:numPr>
          <w:ilvl w:val="2"/>
          <w:numId w:val="3"/>
        </w:numPr>
        <w:tabs>
          <w:tab w:val="clear" w:pos="879"/>
          <w:tab w:val="num" w:pos="2013"/>
        </w:tabs>
        <w:spacing w:before="120"/>
        <w:ind w:left="2013"/>
        <w:outlineLvl w:val="2"/>
        <w:rPr>
          <w:rFonts w:ascii="Arial" w:hAnsi="Arial" w:cs="Arial"/>
          <w:b/>
        </w:rPr>
      </w:pPr>
      <w:bookmarkStart w:id="23" w:name="_Toc189132806"/>
      <w:r w:rsidRPr="00453E8E">
        <w:rPr>
          <w:rFonts w:ascii="Arial" w:hAnsi="Arial" w:cs="Arial"/>
          <w:b/>
        </w:rPr>
        <w:t>Assurer une collecte garantissant la qualité des données sociales et l’adéquation entre cotisations et prestations</w:t>
      </w:r>
      <w:bookmarkEnd w:id="23"/>
      <w:r w:rsidRPr="00453E8E">
        <w:rPr>
          <w:rFonts w:ascii="Arial" w:hAnsi="Arial" w:cs="Arial"/>
          <w:b/>
        </w:rPr>
        <w:t xml:space="preserve"> </w:t>
      </w:r>
    </w:p>
    <w:p w14:paraId="6EAAD0CA" w14:textId="77777777" w:rsidR="000D1DA4" w:rsidRPr="00453E8E" w:rsidRDefault="000D1DA4" w:rsidP="000D1DA4">
      <w:pPr>
        <w:jc w:val="both"/>
        <w:rPr>
          <w:rFonts w:ascii="Arial" w:hAnsi="Arial" w:cs="Arial"/>
        </w:rPr>
      </w:pPr>
    </w:p>
    <w:p w14:paraId="2A18BDFC" w14:textId="77777777" w:rsidR="000D1DA4" w:rsidRPr="00453E8E" w:rsidRDefault="000D1DA4" w:rsidP="00453E8E">
      <w:pPr>
        <w:autoSpaceDE w:val="0"/>
        <w:autoSpaceDN w:val="0"/>
        <w:adjustRightInd w:val="0"/>
        <w:jc w:val="both"/>
        <w:rPr>
          <w:rFonts w:ascii="Arial" w:hAnsi="Arial" w:cs="Arial"/>
        </w:rPr>
      </w:pPr>
      <w:bookmarkStart w:id="24" w:name="_Hlk185943584"/>
      <w:r w:rsidRPr="00453E8E">
        <w:rPr>
          <w:rFonts w:ascii="Arial" w:hAnsi="Arial" w:cs="Arial"/>
        </w:rPr>
        <w:lastRenderedPageBreak/>
        <w:t>L’Urssaf est le premier collecteur des données sociales déclarées par les employeurs, qui servent au calcul des droits sociaux versés par les organismes de protection sociale. D’ores et déjà, dès le dépôt de la déclaration sociale nominative (DSN), l’Urssaf prévient les employeurs si des anomalies sont détectées et elle les guide pour les rectifier de manière durable. Elle intensifiera cette démarche de fiabilisation des données sociales, qui permet de sécuriser les montants collectés mais également de garantir l’exactitude des droits sociaux. Elle poursuivra l’accompagnement des déclarants et tiers déclarants dans la prévention et dans la correction des anomalies sur leurs déclarations. L’Urssaf jouera donc un rôle clé dans la mise en œuvre de la « solidarité à la source », qui consiste à automatiser le calcul et l’attribution de certaines prestations, pour lutter contre le non-recours aux droits et réduire les cas de fraude. Concrètement, l’Urssaf mettra en place des contrôles pour fiabiliser le « montant net social » qui constituera à terme la donnée de référence des organismes sociaux pour attribuer et calculer des prestations.</w:t>
      </w:r>
    </w:p>
    <w:bookmarkEnd w:id="24"/>
    <w:p w14:paraId="1DCF8C30" w14:textId="1F713006" w:rsidR="00B8551D" w:rsidRPr="00453E8E" w:rsidRDefault="00B8551D" w:rsidP="00B8551D">
      <w:pPr>
        <w:jc w:val="both"/>
        <w:rPr>
          <w:rFonts w:ascii="Arial" w:hAnsi="Arial" w:cs="Arial"/>
        </w:rPr>
      </w:pPr>
    </w:p>
    <w:p w14:paraId="11E8A799" w14:textId="77777777" w:rsidR="00B8551D" w:rsidRPr="00453E8E" w:rsidRDefault="00B8551D" w:rsidP="00B8551D">
      <w:pPr>
        <w:jc w:val="both"/>
        <w:rPr>
          <w:rFonts w:ascii="Arial" w:hAnsi="Arial" w:cs="Arial"/>
        </w:rPr>
      </w:pPr>
    </w:p>
    <w:p w14:paraId="279D25DC" w14:textId="77777777" w:rsidR="000D1DA4" w:rsidRPr="00453E8E" w:rsidRDefault="000D1DA4" w:rsidP="000D1DA4">
      <w:pPr>
        <w:keepNext/>
        <w:numPr>
          <w:ilvl w:val="2"/>
          <w:numId w:val="3"/>
        </w:numPr>
        <w:tabs>
          <w:tab w:val="clear" w:pos="879"/>
          <w:tab w:val="num" w:pos="2013"/>
        </w:tabs>
        <w:spacing w:before="120"/>
        <w:ind w:left="2013"/>
        <w:outlineLvl w:val="2"/>
        <w:rPr>
          <w:rFonts w:ascii="Arial" w:hAnsi="Arial" w:cs="Arial"/>
          <w:b/>
        </w:rPr>
      </w:pPr>
      <w:bookmarkStart w:id="25" w:name="_Hlk185943652"/>
      <w:bookmarkStart w:id="26" w:name="_Hlk185864165"/>
      <w:bookmarkStart w:id="27" w:name="_Toc189132807"/>
      <w:r w:rsidRPr="00453E8E">
        <w:rPr>
          <w:rFonts w:ascii="Arial" w:hAnsi="Arial" w:cs="Arial"/>
          <w:b/>
        </w:rPr>
        <w:t>Concilier performance du recouvrement et accompagnement des entreprises</w:t>
      </w:r>
      <w:bookmarkEnd w:id="27"/>
      <w:r w:rsidRPr="00453E8E">
        <w:rPr>
          <w:rFonts w:ascii="Arial" w:hAnsi="Arial" w:cs="Arial"/>
          <w:b/>
        </w:rPr>
        <w:t xml:space="preserve"> </w:t>
      </w:r>
      <w:bookmarkEnd w:id="25"/>
    </w:p>
    <w:bookmarkEnd w:id="26"/>
    <w:p w14:paraId="52C2289C" w14:textId="77777777" w:rsidR="000D1DA4" w:rsidRPr="00453E8E" w:rsidRDefault="000D1DA4" w:rsidP="000D1DA4">
      <w:pPr>
        <w:rPr>
          <w:rFonts w:ascii="Arial" w:hAnsi="Arial" w:cs="Arial"/>
        </w:rPr>
      </w:pPr>
    </w:p>
    <w:p w14:paraId="7D9CD1A5" w14:textId="77777777" w:rsidR="000D1DA4" w:rsidRPr="00453E8E" w:rsidRDefault="000D1DA4" w:rsidP="00453E8E">
      <w:pPr>
        <w:autoSpaceDE w:val="0"/>
        <w:autoSpaceDN w:val="0"/>
        <w:adjustRightInd w:val="0"/>
        <w:jc w:val="both"/>
        <w:rPr>
          <w:rFonts w:ascii="Arial" w:hAnsi="Arial" w:cs="Arial"/>
        </w:rPr>
      </w:pPr>
      <w:bookmarkStart w:id="28" w:name="_Hlk185943903"/>
      <w:r w:rsidRPr="00453E8E">
        <w:rPr>
          <w:rFonts w:ascii="Arial" w:hAnsi="Arial" w:cs="Arial"/>
        </w:rPr>
        <w:t>Dans le contexte de la crise sanitaire, l’Urssaf s’est fortement mobilisée pour préserver la trésorerie des entreprises par des mesures fortes de suspension ou de report d’échéances. Dans les prochaines années, elle poursuivra le recouvrement des sommes restant dues, tout en accompagnant les employeurs et les travailleurs indépendants en difficulté face à différents types de choc (coûts de l’énergie, événements climatiques extrêmes), et en capitalisant sur</w:t>
      </w:r>
      <w:r w:rsidRPr="00453E8E">
        <w:rPr>
          <w:rFonts w:ascii="Arial" w:eastAsia="Calibri" w:hAnsi="Arial" w:cs="Arial"/>
        </w:rPr>
        <w:t xml:space="preserve"> </w:t>
      </w:r>
      <w:r w:rsidRPr="00453E8E">
        <w:rPr>
          <w:rFonts w:ascii="Arial" w:hAnsi="Arial" w:cs="Arial"/>
        </w:rPr>
        <w:t>des dispositifs mis en œuvre pendant la crise. Elle développera par exemple l’envoi de plans d’apurement automatisés pour les primo-débiteurs.</w:t>
      </w:r>
    </w:p>
    <w:p w14:paraId="04239324" w14:textId="77777777" w:rsidR="000D1DA4" w:rsidRPr="00453E8E" w:rsidRDefault="000D1DA4" w:rsidP="00453E8E">
      <w:pPr>
        <w:autoSpaceDE w:val="0"/>
        <w:autoSpaceDN w:val="0"/>
        <w:adjustRightInd w:val="0"/>
        <w:jc w:val="both"/>
        <w:rPr>
          <w:rFonts w:ascii="Arial" w:hAnsi="Arial" w:cs="Arial"/>
        </w:rPr>
      </w:pPr>
      <w:r w:rsidRPr="00453E8E">
        <w:rPr>
          <w:rFonts w:ascii="Arial" w:hAnsi="Arial" w:cs="Arial"/>
        </w:rPr>
        <w:t>L’Urssaf renforcera sa présence et son efficacité dans la lutte contre la fraude et notamment la lutte contre le travail dissimulé. Pour cela, elle mobilisera des moyens supplémentaires, renforcera le pilotage des contrôles complexes, et améliorera les outils de ciblage des contrôles, en mobilisant de nouvelles sources de données. Une attention particulière sera notamment portée à la lutte contre la fraude, à la mobilité internationale et aux plateformes numériques. L’Urssaf mobilisera les croisements de données pour lutter contre la sous-déclaration de chiffres d’affaires par les micro-entrepreneurs.</w:t>
      </w:r>
    </w:p>
    <w:p w14:paraId="63D08AA4" w14:textId="77777777" w:rsidR="000D1DA4" w:rsidRPr="00453E8E" w:rsidRDefault="000D1DA4" w:rsidP="00453E8E">
      <w:pPr>
        <w:autoSpaceDE w:val="0"/>
        <w:autoSpaceDN w:val="0"/>
        <w:adjustRightInd w:val="0"/>
        <w:jc w:val="both"/>
        <w:rPr>
          <w:rFonts w:ascii="Arial" w:hAnsi="Arial" w:cs="Arial"/>
        </w:rPr>
      </w:pPr>
      <w:r w:rsidRPr="00453E8E">
        <w:rPr>
          <w:rFonts w:ascii="Arial" w:hAnsi="Arial" w:cs="Arial"/>
        </w:rPr>
        <w:t>En parallèle, l’Urssaf accentuera ses actions visant à sécuriser davantage la pratique des entreprises : contenus pédagogiques pour bien comprendre leurs obligations et démarches ; visite-conseil pour les jeunes entreprises ; information sur le droit à l’erreur…</w:t>
      </w:r>
    </w:p>
    <w:bookmarkEnd w:id="28"/>
    <w:p w14:paraId="56DA458C" w14:textId="77777777" w:rsidR="00F76EFA" w:rsidRPr="00453E8E" w:rsidRDefault="00F76EFA" w:rsidP="00B8551D">
      <w:pPr>
        <w:jc w:val="both"/>
        <w:rPr>
          <w:rFonts w:ascii="Arial" w:hAnsi="Arial" w:cs="Arial"/>
        </w:rPr>
      </w:pPr>
    </w:p>
    <w:p w14:paraId="3BBDB468" w14:textId="77777777" w:rsidR="000D1DA4" w:rsidRPr="00453E8E" w:rsidRDefault="000D1DA4" w:rsidP="000D1DA4">
      <w:pPr>
        <w:keepNext/>
        <w:numPr>
          <w:ilvl w:val="2"/>
          <w:numId w:val="3"/>
        </w:numPr>
        <w:tabs>
          <w:tab w:val="clear" w:pos="879"/>
          <w:tab w:val="num" w:pos="2013"/>
        </w:tabs>
        <w:spacing w:before="120"/>
        <w:ind w:left="2013"/>
        <w:outlineLvl w:val="2"/>
        <w:rPr>
          <w:rFonts w:ascii="Arial" w:hAnsi="Arial" w:cs="Arial"/>
          <w:b/>
        </w:rPr>
      </w:pPr>
      <w:bookmarkStart w:id="29" w:name="_Hlk185943924"/>
      <w:bookmarkStart w:id="30" w:name="_Toc189132808"/>
      <w:bookmarkEnd w:id="20"/>
      <w:r w:rsidRPr="00453E8E">
        <w:rPr>
          <w:rFonts w:ascii="Arial" w:hAnsi="Arial" w:cs="Arial"/>
          <w:b/>
        </w:rPr>
        <w:t>Promouvoir une organisation solidaire et responsable</w:t>
      </w:r>
      <w:bookmarkEnd w:id="30"/>
      <w:r w:rsidRPr="00453E8E">
        <w:rPr>
          <w:rFonts w:ascii="Arial" w:hAnsi="Arial" w:cs="Arial"/>
          <w:b/>
        </w:rPr>
        <w:t xml:space="preserve"> </w:t>
      </w:r>
    </w:p>
    <w:p w14:paraId="77BED8CA" w14:textId="77777777" w:rsidR="000D1DA4" w:rsidRPr="00453E8E" w:rsidRDefault="000D1DA4" w:rsidP="000D1DA4">
      <w:pPr>
        <w:rPr>
          <w:rFonts w:ascii="Arial" w:hAnsi="Arial" w:cs="Arial"/>
        </w:rPr>
      </w:pPr>
    </w:p>
    <w:p w14:paraId="6F8FA382" w14:textId="77777777" w:rsidR="000D1DA4" w:rsidRPr="00453E8E" w:rsidRDefault="000D1DA4" w:rsidP="00453E8E">
      <w:pPr>
        <w:autoSpaceDE w:val="0"/>
        <w:autoSpaceDN w:val="0"/>
        <w:adjustRightInd w:val="0"/>
        <w:jc w:val="both"/>
        <w:rPr>
          <w:rFonts w:ascii="Arial" w:hAnsi="Arial" w:cs="Arial"/>
        </w:rPr>
      </w:pPr>
      <w:r w:rsidRPr="00453E8E">
        <w:rPr>
          <w:rFonts w:ascii="Arial" w:hAnsi="Arial" w:cs="Arial"/>
        </w:rPr>
        <w:t>Au-delà du développement d’une relation de qualité et durable avec les usagers, l’Urssaf s’appuie sur un modèle éthique, sécurisé et responsable pour accompagner sa mission : investissement ESG, modernisation du SI, cybersécurité et protection des données, achats responsables… L’Urssaf place ses collaborateurs au centre de la stratégie en mettant l’accent sur des enjeux de diversité et d’inclusion (égalité femmes-hommes, emploi des travailleurs en situation de handicap, éloignés de l’emploi ou seniors, etc.). Enfin, l’Urssaf poursuit son engagement dans la transition écologique, et prévoit notamment de réduire de 5% par an sa consommation d’énergie.</w:t>
      </w:r>
    </w:p>
    <w:bookmarkEnd w:id="29"/>
    <w:p w14:paraId="7480A23E" w14:textId="77777777" w:rsidR="000D1DA4" w:rsidRPr="00453E8E" w:rsidRDefault="000D1DA4" w:rsidP="00453E8E">
      <w:pPr>
        <w:jc w:val="both"/>
        <w:rPr>
          <w:rFonts w:ascii="Arial" w:hAnsi="Arial" w:cs="Arial"/>
        </w:rPr>
      </w:pPr>
    </w:p>
    <w:p w14:paraId="2CB27171" w14:textId="77777777" w:rsidR="00FB4FCB" w:rsidRPr="00453E8E" w:rsidRDefault="00FB4FCB" w:rsidP="00FB4FCB">
      <w:pPr>
        <w:pStyle w:val="Titre2"/>
        <w:rPr>
          <w:rFonts w:ascii="Arial" w:hAnsi="Arial" w:cs="Arial"/>
          <w:sz w:val="22"/>
          <w:szCs w:val="22"/>
        </w:rPr>
      </w:pPr>
      <w:bookmarkStart w:id="31" w:name="_Toc57890586"/>
      <w:bookmarkStart w:id="32" w:name="_Toc63849039"/>
      <w:bookmarkStart w:id="33" w:name="_Toc189132809"/>
      <w:r w:rsidRPr="00453E8E">
        <w:rPr>
          <w:rFonts w:ascii="Arial" w:hAnsi="Arial" w:cs="Arial"/>
          <w:sz w:val="22"/>
          <w:szCs w:val="22"/>
        </w:rPr>
        <w:t>P</w:t>
      </w:r>
      <w:bookmarkEnd w:id="31"/>
      <w:r w:rsidRPr="00453E8E">
        <w:rPr>
          <w:rFonts w:ascii="Arial" w:hAnsi="Arial" w:cs="Arial"/>
          <w:sz w:val="22"/>
          <w:szCs w:val="22"/>
        </w:rPr>
        <w:t>RESENTATION DE LA DGRM ET DES DIRECTIONS METIERS</w:t>
      </w:r>
      <w:bookmarkEnd w:id="32"/>
      <w:bookmarkEnd w:id="33"/>
    </w:p>
    <w:p w14:paraId="1EA28A4B" w14:textId="77777777" w:rsidR="007C64F2" w:rsidRPr="00453E8E" w:rsidRDefault="007C64F2" w:rsidP="007C64F2">
      <w:pPr>
        <w:pStyle w:val="Courant"/>
        <w:rPr>
          <w:rFonts w:ascii="Arial" w:hAnsi="Arial" w:cs="Arial"/>
        </w:rPr>
      </w:pPr>
    </w:p>
    <w:p w14:paraId="0473CF73" w14:textId="77777777" w:rsidR="009762B1" w:rsidRPr="00453E8E" w:rsidRDefault="009762B1" w:rsidP="009762B1">
      <w:pPr>
        <w:jc w:val="both"/>
        <w:rPr>
          <w:rFonts w:ascii="Arial" w:hAnsi="Arial" w:cs="Arial"/>
        </w:rPr>
      </w:pPr>
      <w:r w:rsidRPr="00453E8E">
        <w:rPr>
          <w:rFonts w:ascii="Arial" w:hAnsi="Arial" w:cs="Arial"/>
        </w:rPr>
        <w:t>La Direction de la gestion du réseau et des moyens (DGRM) conçoit la politique de gestion des moyens du réseau et de l’établissement et en assure le pilotage. À ce titre, elle pilote la mise en œuvre des politiques contractuelles et budgétaires de la branche Recouvrement et pilote la politique de ressources humaines du réseau.</w:t>
      </w:r>
      <w:r w:rsidRPr="00453E8E">
        <w:rPr>
          <w:rFonts w:ascii="Arial" w:hAnsi="Arial" w:cs="Arial"/>
          <w:b/>
          <w:bCs/>
        </w:rPr>
        <w:t xml:space="preserve"> </w:t>
      </w:r>
      <w:r w:rsidRPr="00453E8E">
        <w:rPr>
          <w:rFonts w:ascii="Arial" w:hAnsi="Arial" w:cs="Arial"/>
        </w:rPr>
        <w:t>La DGRM regroupe les compétences et les ressources autour des fonctions de gestion des moyens de la Branche (mutualisation des fonctions achats et budget).</w:t>
      </w:r>
    </w:p>
    <w:p w14:paraId="69EA3489" w14:textId="77777777" w:rsidR="009762B1" w:rsidRPr="00453E8E" w:rsidRDefault="009762B1" w:rsidP="009762B1">
      <w:pPr>
        <w:jc w:val="both"/>
        <w:rPr>
          <w:rFonts w:ascii="Arial" w:hAnsi="Arial" w:cs="Arial"/>
        </w:rPr>
      </w:pPr>
    </w:p>
    <w:p w14:paraId="166C7A6B" w14:textId="77777777" w:rsidR="00733E28" w:rsidRPr="00453E8E" w:rsidRDefault="00733E28" w:rsidP="00733E28">
      <w:pPr>
        <w:pStyle w:val="Courant"/>
        <w:ind w:firstLine="0"/>
        <w:rPr>
          <w:rFonts w:ascii="Arial" w:hAnsi="Arial" w:cs="Arial"/>
          <w:sz w:val="20"/>
        </w:rPr>
      </w:pPr>
      <w:r w:rsidRPr="00453E8E">
        <w:rPr>
          <w:rFonts w:ascii="Arial" w:hAnsi="Arial" w:cs="Arial"/>
          <w:sz w:val="20"/>
        </w:rPr>
        <w:t xml:space="preserve">Au sein de la DGRM, le département Suivi Marchés Achats (DSMA) au sein de la Sous-Direction des Achats assure le pilotage des marchés de Prestations à la MOA du SI pour le compte des différentes Directions Métiers de l’Acoss -UCN. </w:t>
      </w:r>
    </w:p>
    <w:p w14:paraId="243FE1B4" w14:textId="77777777" w:rsidR="00733E28" w:rsidRPr="00453E8E" w:rsidRDefault="00733E28" w:rsidP="00733E28">
      <w:pPr>
        <w:pStyle w:val="Courant"/>
        <w:ind w:firstLine="0"/>
        <w:rPr>
          <w:rFonts w:ascii="Arial" w:hAnsi="Arial" w:cs="Arial"/>
          <w:sz w:val="20"/>
        </w:rPr>
        <w:sectPr w:rsidR="00733E28" w:rsidRPr="00453E8E" w:rsidSect="00733E28">
          <w:headerReference w:type="default" r:id="rId12"/>
          <w:footerReference w:type="default" r:id="rId13"/>
          <w:pgSz w:w="11906" w:h="16838"/>
          <w:pgMar w:top="1417" w:right="849" w:bottom="0" w:left="1417" w:header="708" w:footer="708" w:gutter="0"/>
          <w:cols w:space="708"/>
          <w:docGrid w:linePitch="360"/>
        </w:sectPr>
      </w:pPr>
      <w:r w:rsidRPr="00453E8E">
        <w:rPr>
          <w:rFonts w:ascii="Arial" w:hAnsi="Arial" w:cs="Arial"/>
          <w:sz w:val="20"/>
        </w:rPr>
        <w:t>Pour chaque projet, les directions métiers désigne systématiquement un Directeur ou chef de projet interne à l’Acoss UCN en charge du pilotage et en interface avec le DSMA pour la production des livrables.  Un suivi des livrables est opéré pour chaque prestation afin de s’assurer de sa bonne exécution.</w:t>
      </w:r>
    </w:p>
    <w:p w14:paraId="41C28909" w14:textId="77777777" w:rsidR="00733E28" w:rsidRPr="00453E8E" w:rsidRDefault="00733E28" w:rsidP="00733E28">
      <w:pPr>
        <w:pStyle w:val="Courant"/>
        <w:ind w:left="-851" w:firstLine="0"/>
        <w:rPr>
          <w:rFonts w:ascii="Arial" w:hAnsi="Arial" w:cs="Arial"/>
        </w:rPr>
      </w:pPr>
    </w:p>
    <w:p w14:paraId="5F100585" w14:textId="77777777" w:rsidR="00733E28" w:rsidRPr="00453E8E" w:rsidRDefault="00733E28" w:rsidP="00733E28">
      <w:pPr>
        <w:pStyle w:val="Courant"/>
        <w:ind w:left="-851" w:firstLine="0"/>
        <w:rPr>
          <w:rFonts w:ascii="Arial" w:hAnsi="Arial" w:cs="Arial"/>
        </w:rPr>
      </w:pPr>
      <w:r w:rsidRPr="00453E8E">
        <w:rPr>
          <w:rFonts w:ascii="Arial" w:hAnsi="Arial" w:cs="Arial"/>
        </w:rPr>
        <w:t>Les différentes Directions Métiers de l’Acoss sont indiquées dans l’organigramme ci-dessous à février 2024 :</w:t>
      </w:r>
    </w:p>
    <w:p w14:paraId="36B7DFFF" w14:textId="191AA5D3" w:rsidR="00167DF5" w:rsidRPr="00453E8E" w:rsidRDefault="00167DF5" w:rsidP="00D864FA">
      <w:pPr>
        <w:pStyle w:val="Courant"/>
        <w:ind w:left="-851" w:firstLine="0"/>
        <w:rPr>
          <w:rFonts w:ascii="Arial" w:hAnsi="Arial" w:cs="Arial"/>
        </w:rPr>
      </w:pPr>
    </w:p>
    <w:p w14:paraId="47190B29" w14:textId="58CF3492" w:rsidR="007C64F2" w:rsidRPr="00453E8E" w:rsidRDefault="007C64F2" w:rsidP="007C64F2">
      <w:pPr>
        <w:spacing w:before="120"/>
        <w:jc w:val="both"/>
        <w:rPr>
          <w:rFonts w:ascii="Arial" w:hAnsi="Arial" w:cs="Arial"/>
        </w:rPr>
      </w:pPr>
    </w:p>
    <w:p w14:paraId="6E913C95" w14:textId="5A1BE249" w:rsidR="00536F61" w:rsidRPr="00453E8E" w:rsidRDefault="00626B72" w:rsidP="00573F56">
      <w:pPr>
        <w:spacing w:before="120"/>
        <w:jc w:val="both"/>
        <w:rPr>
          <w:rFonts w:ascii="Arial" w:hAnsi="Arial" w:cs="Arial"/>
        </w:rPr>
        <w:sectPr w:rsidR="00536F61" w:rsidRPr="00453E8E" w:rsidSect="00167DF5">
          <w:headerReference w:type="default" r:id="rId14"/>
          <w:footerReference w:type="default" r:id="rId15"/>
          <w:pgSz w:w="16838" w:h="11906" w:orient="landscape"/>
          <w:pgMar w:top="1417" w:right="1417" w:bottom="849" w:left="1417" w:header="708" w:footer="708" w:gutter="0"/>
          <w:cols w:space="708"/>
          <w:docGrid w:linePitch="360"/>
        </w:sectPr>
      </w:pPr>
      <w:r w:rsidRPr="00453E8E">
        <w:rPr>
          <w:rFonts w:ascii="Arial" w:hAnsi="Arial" w:cs="Arial"/>
          <w:noProof/>
        </w:rPr>
        <w:drawing>
          <wp:inline distT="0" distB="0" distL="0" distR="0" wp14:anchorId="7AC4F00B" wp14:editId="7039DAEB">
            <wp:extent cx="5231959" cy="3467425"/>
            <wp:effectExtent l="0" t="0" r="6985" b="0"/>
            <wp:docPr id="1520514093" name="Image 1520514093" descr="Organigram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rganigramm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40397" cy="3473018"/>
                    </a:xfrm>
                    <a:prstGeom prst="rect">
                      <a:avLst/>
                    </a:prstGeom>
                    <a:noFill/>
                    <a:ln>
                      <a:noFill/>
                    </a:ln>
                  </pic:spPr>
                </pic:pic>
              </a:graphicData>
            </a:graphic>
          </wp:inline>
        </w:drawing>
      </w:r>
    </w:p>
    <w:p w14:paraId="4853491D" w14:textId="77777777" w:rsidR="004D2912" w:rsidRPr="00453E8E" w:rsidRDefault="004D2912" w:rsidP="004D2912">
      <w:pPr>
        <w:autoSpaceDE w:val="0"/>
        <w:autoSpaceDN w:val="0"/>
        <w:adjustRightInd w:val="0"/>
        <w:jc w:val="both"/>
        <w:rPr>
          <w:rFonts w:ascii="Arial" w:hAnsi="Arial" w:cs="Arial"/>
        </w:rPr>
      </w:pPr>
      <w:r w:rsidRPr="00453E8E">
        <w:rPr>
          <w:rFonts w:ascii="Arial" w:hAnsi="Arial" w:cs="Arial"/>
          <w:b/>
          <w:bCs/>
          <w:u w:val="single"/>
        </w:rPr>
        <w:lastRenderedPageBreak/>
        <w:t>La Direction comptable et financière</w:t>
      </w:r>
      <w:r w:rsidRPr="00453E8E">
        <w:rPr>
          <w:rFonts w:ascii="Arial" w:hAnsi="Arial" w:cs="Arial"/>
        </w:rPr>
        <w:t xml:space="preserve"> est chargée de l’affectation et du reversement des recettes recouvrées à leurs attributaires, de la production des comptes consolidés de la branche du recouvrement (Urssaf + CGSS + Acoss) et de l’établissement public Acoss, ainsi que de la réalisation et de la comptabilisation de l’ensemble des opérations et flux financiers au titre de la gestion centralisée de trésorerie.</w:t>
      </w:r>
    </w:p>
    <w:p w14:paraId="3E28BECB" w14:textId="77777777" w:rsidR="004D2912" w:rsidRPr="00453E8E" w:rsidRDefault="004D2912" w:rsidP="004D2912">
      <w:pPr>
        <w:autoSpaceDE w:val="0"/>
        <w:autoSpaceDN w:val="0"/>
        <w:adjustRightInd w:val="0"/>
        <w:jc w:val="both"/>
        <w:rPr>
          <w:rFonts w:ascii="Arial" w:hAnsi="Arial" w:cs="Arial"/>
        </w:rPr>
      </w:pPr>
    </w:p>
    <w:p w14:paraId="3C2C42BE" w14:textId="77777777" w:rsidR="004D2912" w:rsidRPr="00453E8E" w:rsidRDefault="004D2912" w:rsidP="004D2912">
      <w:pPr>
        <w:autoSpaceDE w:val="0"/>
        <w:autoSpaceDN w:val="0"/>
        <w:adjustRightInd w:val="0"/>
        <w:jc w:val="both"/>
        <w:rPr>
          <w:rFonts w:ascii="Arial" w:hAnsi="Arial" w:cs="Arial"/>
        </w:rPr>
      </w:pPr>
      <w:r w:rsidRPr="00453E8E">
        <w:rPr>
          <w:rFonts w:ascii="Arial" w:hAnsi="Arial" w:cs="Arial"/>
        </w:rPr>
        <w:t>En lien étroit avec les directions comptables et financières du réseau, les missions de la Direction comptable et financière nationale se structurent autour de huit grands domaines :</w:t>
      </w:r>
    </w:p>
    <w:p w14:paraId="09095A6E" w14:textId="77777777" w:rsidR="004D2912" w:rsidRPr="00453E8E" w:rsidRDefault="004D2912" w:rsidP="004D2912">
      <w:pPr>
        <w:pStyle w:val="Paragraphedeliste"/>
        <w:numPr>
          <w:ilvl w:val="0"/>
          <w:numId w:val="80"/>
        </w:numPr>
        <w:autoSpaceDE w:val="0"/>
        <w:autoSpaceDN w:val="0"/>
        <w:adjustRightInd w:val="0"/>
        <w:spacing w:before="200"/>
        <w:jc w:val="both"/>
        <w:rPr>
          <w:rFonts w:ascii="Arial" w:eastAsiaTheme="minorHAnsi" w:hAnsi="Arial" w:cs="Arial"/>
        </w:rPr>
      </w:pPr>
      <w:r w:rsidRPr="00453E8E">
        <w:rPr>
          <w:rFonts w:ascii="Arial" w:eastAsiaTheme="minorHAnsi" w:hAnsi="Arial" w:cs="Arial"/>
        </w:rPr>
        <w:t>La restitution des recettes recouvrées par les organismes du réseau aux branches du régime général et aux autres attributaires (répartition et notification des recettes, reversements en trésorerie),</w:t>
      </w:r>
    </w:p>
    <w:p w14:paraId="46DED48D" w14:textId="77777777" w:rsidR="004D2912" w:rsidRPr="00453E8E" w:rsidRDefault="004D2912" w:rsidP="004D2912">
      <w:pPr>
        <w:pStyle w:val="Paragraphedeliste"/>
        <w:numPr>
          <w:ilvl w:val="0"/>
          <w:numId w:val="80"/>
        </w:numPr>
        <w:autoSpaceDE w:val="0"/>
        <w:autoSpaceDN w:val="0"/>
        <w:adjustRightInd w:val="0"/>
        <w:spacing w:before="200"/>
        <w:jc w:val="both"/>
        <w:rPr>
          <w:rFonts w:ascii="Arial" w:eastAsiaTheme="minorHAnsi" w:hAnsi="Arial" w:cs="Arial"/>
        </w:rPr>
      </w:pPr>
      <w:r w:rsidRPr="00453E8E">
        <w:rPr>
          <w:rFonts w:ascii="Arial" w:eastAsiaTheme="minorHAnsi" w:hAnsi="Arial" w:cs="Arial"/>
        </w:rPr>
        <w:t>La réalisation de l’ensemble des opérations de trésorerie et le suivi comptable de la trésorerie des branches et des autres partenaires (alimentation en trésorerie des caisses prestataires des branches du régime général pour le financement des prestations sociales),</w:t>
      </w:r>
    </w:p>
    <w:p w14:paraId="6D8CED9A" w14:textId="77777777" w:rsidR="004D2912" w:rsidRPr="00453E8E" w:rsidRDefault="004D2912" w:rsidP="004D2912">
      <w:pPr>
        <w:pStyle w:val="Paragraphedeliste"/>
        <w:numPr>
          <w:ilvl w:val="0"/>
          <w:numId w:val="80"/>
        </w:numPr>
        <w:autoSpaceDE w:val="0"/>
        <w:autoSpaceDN w:val="0"/>
        <w:adjustRightInd w:val="0"/>
        <w:spacing w:before="200"/>
        <w:jc w:val="both"/>
        <w:rPr>
          <w:rFonts w:ascii="Arial" w:eastAsiaTheme="minorHAnsi" w:hAnsi="Arial" w:cs="Arial"/>
        </w:rPr>
      </w:pPr>
      <w:r w:rsidRPr="00453E8E">
        <w:rPr>
          <w:rFonts w:ascii="Arial" w:eastAsiaTheme="minorHAnsi" w:hAnsi="Arial" w:cs="Arial"/>
        </w:rPr>
        <w:t>L’élaboration des comptes infra annuels et annuels de la branche, en relation notamment avec la Cour des comptes et les autorités de tutelle de l’ACOSS. Ce processus est également le support des restitutions financières qui permettent l’analyse et le pilotage des recettes de la sécurité sociale dans le cadre de la trajectoire financière adoptée annuellement par le Parlement en loi de financement de la sécurité sociale.</w:t>
      </w:r>
    </w:p>
    <w:p w14:paraId="5284189E" w14:textId="77777777" w:rsidR="004D2912" w:rsidRPr="00453E8E" w:rsidRDefault="004D2912" w:rsidP="004D2912">
      <w:pPr>
        <w:pStyle w:val="Paragraphedeliste"/>
        <w:numPr>
          <w:ilvl w:val="0"/>
          <w:numId w:val="80"/>
        </w:numPr>
        <w:autoSpaceDE w:val="0"/>
        <w:autoSpaceDN w:val="0"/>
        <w:adjustRightInd w:val="0"/>
        <w:spacing w:before="200"/>
        <w:jc w:val="both"/>
        <w:rPr>
          <w:rFonts w:ascii="Arial" w:eastAsiaTheme="minorHAnsi" w:hAnsi="Arial" w:cs="Arial"/>
        </w:rPr>
      </w:pPr>
      <w:r w:rsidRPr="00453E8E">
        <w:rPr>
          <w:rFonts w:ascii="Arial" w:eastAsiaTheme="minorHAnsi" w:hAnsi="Arial" w:cs="Arial"/>
        </w:rPr>
        <w:t>La sécurisation des activités métier et support des organismes de la Branche, dans le cadre de missions placées sous la responsabilité conjointe du directeur et de la directrice comptable et financière de l’Acoss :</w:t>
      </w:r>
    </w:p>
    <w:p w14:paraId="30B13FFD" w14:textId="77777777" w:rsidR="004D2912" w:rsidRPr="00453E8E" w:rsidRDefault="004D2912" w:rsidP="004D2912">
      <w:pPr>
        <w:pStyle w:val="Paragraphedeliste"/>
        <w:numPr>
          <w:ilvl w:val="0"/>
          <w:numId w:val="81"/>
        </w:numPr>
        <w:autoSpaceDE w:val="0"/>
        <w:autoSpaceDN w:val="0"/>
        <w:adjustRightInd w:val="0"/>
        <w:spacing w:before="200"/>
        <w:jc w:val="both"/>
        <w:rPr>
          <w:rFonts w:ascii="Arial" w:eastAsiaTheme="minorHAnsi" w:hAnsi="Arial" w:cs="Arial"/>
        </w:rPr>
      </w:pPr>
      <w:r w:rsidRPr="00453E8E">
        <w:rPr>
          <w:rFonts w:ascii="Arial" w:eastAsiaTheme="minorHAnsi" w:hAnsi="Arial" w:cs="Arial"/>
        </w:rPr>
        <w:t xml:space="preserve">La </w:t>
      </w:r>
      <w:proofErr w:type="spellStart"/>
      <w:r w:rsidRPr="00453E8E">
        <w:rPr>
          <w:rFonts w:ascii="Arial" w:eastAsiaTheme="minorHAnsi" w:hAnsi="Arial" w:cs="Arial"/>
        </w:rPr>
        <w:t>co</w:t>
      </w:r>
      <w:r w:rsidRPr="00453E8E">
        <w:rPr>
          <w:rFonts w:ascii="Cambria Math" w:eastAsiaTheme="minorHAnsi" w:hAnsi="Cambria Math" w:cs="Cambria Math"/>
        </w:rPr>
        <w:t>‐</w:t>
      </w:r>
      <w:r w:rsidRPr="00453E8E">
        <w:rPr>
          <w:rFonts w:ascii="Arial" w:eastAsiaTheme="minorHAnsi" w:hAnsi="Arial" w:cs="Arial"/>
        </w:rPr>
        <w:t>conception</w:t>
      </w:r>
      <w:proofErr w:type="spellEnd"/>
      <w:r w:rsidRPr="00453E8E">
        <w:rPr>
          <w:rFonts w:ascii="Arial" w:eastAsiaTheme="minorHAnsi" w:hAnsi="Arial" w:cs="Arial"/>
        </w:rPr>
        <w:t>, avec la DGDR, du dispositif de maîtrise des risques de la branche,</w:t>
      </w:r>
    </w:p>
    <w:p w14:paraId="1AF0978B" w14:textId="77777777" w:rsidR="004D2912" w:rsidRPr="00453E8E" w:rsidRDefault="004D2912" w:rsidP="004D2912">
      <w:pPr>
        <w:pStyle w:val="Paragraphedeliste"/>
        <w:numPr>
          <w:ilvl w:val="0"/>
          <w:numId w:val="81"/>
        </w:numPr>
        <w:autoSpaceDE w:val="0"/>
        <w:autoSpaceDN w:val="0"/>
        <w:adjustRightInd w:val="0"/>
        <w:spacing w:before="200"/>
        <w:jc w:val="both"/>
        <w:rPr>
          <w:rFonts w:ascii="Arial" w:eastAsiaTheme="minorHAnsi" w:hAnsi="Arial" w:cs="Arial"/>
        </w:rPr>
      </w:pPr>
      <w:r w:rsidRPr="00453E8E">
        <w:rPr>
          <w:rFonts w:ascii="Arial" w:eastAsiaTheme="minorHAnsi" w:hAnsi="Arial" w:cs="Arial"/>
        </w:rPr>
        <w:t>La validation des applicatifs informatiques et la sécurité des systèmes d’information de la branche, responsabilité exercée conjointement avec la DGDR.</w:t>
      </w:r>
    </w:p>
    <w:p w14:paraId="1AF25FAD" w14:textId="77777777" w:rsidR="004D2912" w:rsidRPr="00453E8E" w:rsidRDefault="004D2912" w:rsidP="004D2912">
      <w:pPr>
        <w:pStyle w:val="Paragraphedeliste"/>
        <w:autoSpaceDE w:val="0"/>
        <w:autoSpaceDN w:val="0"/>
        <w:adjustRightInd w:val="0"/>
        <w:ind w:left="1776"/>
        <w:jc w:val="both"/>
        <w:rPr>
          <w:rFonts w:ascii="Arial" w:eastAsiaTheme="minorHAnsi" w:hAnsi="Arial" w:cs="Arial"/>
        </w:rPr>
      </w:pPr>
    </w:p>
    <w:p w14:paraId="5F4D41D1" w14:textId="77777777" w:rsidR="004D2912" w:rsidRPr="00453E8E" w:rsidRDefault="004D2912" w:rsidP="004D2912">
      <w:pPr>
        <w:pStyle w:val="Paragraphedeliste"/>
        <w:numPr>
          <w:ilvl w:val="0"/>
          <w:numId w:val="80"/>
        </w:numPr>
        <w:autoSpaceDE w:val="0"/>
        <w:autoSpaceDN w:val="0"/>
        <w:adjustRightInd w:val="0"/>
        <w:spacing w:before="200"/>
        <w:jc w:val="both"/>
        <w:rPr>
          <w:rFonts w:ascii="Arial" w:eastAsiaTheme="minorHAnsi" w:hAnsi="Arial" w:cs="Arial"/>
        </w:rPr>
      </w:pPr>
      <w:r w:rsidRPr="00453E8E">
        <w:rPr>
          <w:rFonts w:ascii="Arial" w:eastAsiaTheme="minorHAnsi" w:hAnsi="Arial" w:cs="Arial"/>
        </w:rPr>
        <w:t xml:space="preserve">La validation des comptes des organismes locaux (Urssaf, </w:t>
      </w:r>
      <w:proofErr w:type="spellStart"/>
      <w:r w:rsidRPr="00453E8E">
        <w:rPr>
          <w:rFonts w:ascii="Arial" w:eastAsiaTheme="minorHAnsi" w:hAnsi="Arial" w:cs="Arial"/>
        </w:rPr>
        <w:t>Cgss</w:t>
      </w:r>
      <w:proofErr w:type="spellEnd"/>
      <w:r w:rsidRPr="00453E8E">
        <w:rPr>
          <w:rFonts w:ascii="Arial" w:eastAsiaTheme="minorHAnsi" w:hAnsi="Arial" w:cs="Arial"/>
        </w:rPr>
        <w:t>), mission d’audit financier interne confiée par la loi à la Directrice comptable et financière en lien avec la certification des comptes par la Cour,</w:t>
      </w:r>
    </w:p>
    <w:p w14:paraId="31E2E431" w14:textId="77777777" w:rsidR="004D2912" w:rsidRPr="00453E8E" w:rsidRDefault="004D2912" w:rsidP="004D2912">
      <w:pPr>
        <w:pStyle w:val="Paragraphedeliste"/>
        <w:numPr>
          <w:ilvl w:val="0"/>
          <w:numId w:val="80"/>
        </w:numPr>
        <w:autoSpaceDE w:val="0"/>
        <w:autoSpaceDN w:val="0"/>
        <w:adjustRightInd w:val="0"/>
        <w:spacing w:before="200"/>
        <w:jc w:val="both"/>
        <w:rPr>
          <w:rFonts w:ascii="Arial" w:eastAsiaTheme="minorHAnsi" w:hAnsi="Arial" w:cs="Arial"/>
        </w:rPr>
      </w:pPr>
      <w:r w:rsidRPr="00453E8E">
        <w:rPr>
          <w:rFonts w:ascii="Arial" w:eastAsiaTheme="minorHAnsi" w:hAnsi="Arial" w:cs="Arial"/>
        </w:rPr>
        <w:t>La gestion du recouvrement direct de l’Acoss en lien avec la Direction centrale trésorerie banque finance investissement,</w:t>
      </w:r>
    </w:p>
    <w:p w14:paraId="6858E98A" w14:textId="77777777" w:rsidR="004D2912" w:rsidRPr="00453E8E" w:rsidRDefault="004D2912" w:rsidP="004D2912">
      <w:pPr>
        <w:pStyle w:val="Paragraphedeliste"/>
        <w:numPr>
          <w:ilvl w:val="0"/>
          <w:numId w:val="80"/>
        </w:numPr>
        <w:autoSpaceDE w:val="0"/>
        <w:autoSpaceDN w:val="0"/>
        <w:adjustRightInd w:val="0"/>
        <w:spacing w:before="200"/>
        <w:jc w:val="both"/>
        <w:rPr>
          <w:rFonts w:ascii="Arial" w:eastAsiaTheme="minorHAnsi" w:hAnsi="Arial" w:cs="Arial"/>
        </w:rPr>
      </w:pPr>
      <w:r w:rsidRPr="00453E8E">
        <w:rPr>
          <w:rFonts w:ascii="Arial" w:eastAsiaTheme="minorHAnsi" w:hAnsi="Arial" w:cs="Arial"/>
        </w:rPr>
        <w:t>L’exécution financière et comptable des dépenses budgétaires de la branche en lien avec la DGRM,</w:t>
      </w:r>
    </w:p>
    <w:p w14:paraId="360446C0" w14:textId="77777777" w:rsidR="004D2912" w:rsidRPr="00453E8E" w:rsidRDefault="004D2912" w:rsidP="004D2912">
      <w:pPr>
        <w:pStyle w:val="Paragraphedeliste"/>
        <w:numPr>
          <w:ilvl w:val="0"/>
          <w:numId w:val="80"/>
        </w:numPr>
        <w:autoSpaceDE w:val="0"/>
        <w:autoSpaceDN w:val="0"/>
        <w:adjustRightInd w:val="0"/>
        <w:spacing w:before="200"/>
        <w:jc w:val="both"/>
        <w:rPr>
          <w:rFonts w:ascii="Arial" w:eastAsiaTheme="minorHAnsi" w:hAnsi="Arial" w:cs="Arial"/>
        </w:rPr>
      </w:pPr>
      <w:r w:rsidRPr="00453E8E">
        <w:rPr>
          <w:rFonts w:ascii="Arial" w:eastAsiaTheme="minorHAnsi" w:hAnsi="Arial" w:cs="Arial"/>
        </w:rPr>
        <w:t>La maîtrise d’ouvrage des systèmes d’information financiers et comptables, de la répartition et de l’archivage</w:t>
      </w:r>
    </w:p>
    <w:p w14:paraId="3C328D04" w14:textId="77777777" w:rsidR="004D2912" w:rsidRPr="00453E8E" w:rsidRDefault="004D2912" w:rsidP="00573F56">
      <w:pPr>
        <w:spacing w:before="120"/>
        <w:jc w:val="both"/>
        <w:rPr>
          <w:rFonts w:ascii="Arial" w:hAnsi="Arial" w:cs="Arial"/>
        </w:rPr>
      </w:pPr>
    </w:p>
    <w:p w14:paraId="6638FAE8" w14:textId="60D0A7CA" w:rsidR="00573F56" w:rsidRPr="00453E8E" w:rsidRDefault="00573F56" w:rsidP="00941DBD">
      <w:pPr>
        <w:pStyle w:val="Titre2"/>
        <w:rPr>
          <w:rFonts w:ascii="Arial" w:hAnsi="Arial" w:cs="Arial"/>
          <w:sz w:val="22"/>
          <w:szCs w:val="22"/>
        </w:rPr>
      </w:pPr>
      <w:bookmarkStart w:id="34" w:name="_Toc189132810"/>
      <w:r w:rsidRPr="00453E8E">
        <w:rPr>
          <w:rFonts w:ascii="Arial" w:hAnsi="Arial" w:cs="Arial"/>
          <w:sz w:val="22"/>
          <w:szCs w:val="22"/>
        </w:rPr>
        <w:t>P</w:t>
      </w:r>
      <w:r w:rsidR="00FB4FCB" w:rsidRPr="00453E8E">
        <w:rPr>
          <w:rFonts w:ascii="Arial" w:hAnsi="Arial" w:cs="Arial"/>
          <w:sz w:val="22"/>
          <w:szCs w:val="22"/>
        </w:rPr>
        <w:t>RESENTATION DE LA MOA DECISIONNEL</w:t>
      </w:r>
      <w:bookmarkEnd w:id="34"/>
    </w:p>
    <w:p w14:paraId="32FE94C3" w14:textId="2E5473DE" w:rsidR="00573F56" w:rsidRPr="00453E8E" w:rsidRDefault="00573F56" w:rsidP="00336461">
      <w:pPr>
        <w:pStyle w:val="Courant"/>
        <w:spacing w:before="0"/>
        <w:ind w:firstLine="0"/>
        <w:rPr>
          <w:rFonts w:ascii="Arial" w:hAnsi="Arial" w:cs="Arial"/>
        </w:rPr>
      </w:pPr>
    </w:p>
    <w:p w14:paraId="1E5B3DFD" w14:textId="205EFCD9" w:rsidR="00536F61" w:rsidRPr="00453E8E" w:rsidRDefault="00536F61" w:rsidP="003A58A3">
      <w:pPr>
        <w:pStyle w:val="Courant"/>
        <w:spacing w:before="0"/>
        <w:ind w:firstLine="0"/>
        <w:rPr>
          <w:rFonts w:ascii="Arial" w:hAnsi="Arial" w:cs="Arial"/>
          <w:sz w:val="20"/>
        </w:rPr>
      </w:pPr>
      <w:r w:rsidRPr="00453E8E">
        <w:rPr>
          <w:rFonts w:ascii="Arial" w:hAnsi="Arial" w:cs="Arial"/>
          <w:sz w:val="20"/>
        </w:rPr>
        <w:t>L</w:t>
      </w:r>
      <w:r w:rsidR="006368D0" w:rsidRPr="00453E8E">
        <w:rPr>
          <w:rFonts w:ascii="Arial" w:hAnsi="Arial" w:cs="Arial"/>
          <w:sz w:val="20"/>
        </w:rPr>
        <w:t>a</w:t>
      </w:r>
      <w:r w:rsidRPr="00453E8E">
        <w:rPr>
          <w:rFonts w:ascii="Arial" w:hAnsi="Arial" w:cs="Arial"/>
          <w:sz w:val="20"/>
        </w:rPr>
        <w:t xml:space="preserve"> MOA décisionnel </w:t>
      </w:r>
      <w:r w:rsidR="006368D0" w:rsidRPr="00453E8E">
        <w:rPr>
          <w:rFonts w:ascii="Arial" w:hAnsi="Arial" w:cs="Arial"/>
          <w:sz w:val="20"/>
        </w:rPr>
        <w:t xml:space="preserve">du SI décisionnel </w:t>
      </w:r>
      <w:r w:rsidRPr="00453E8E">
        <w:rPr>
          <w:rFonts w:ascii="Arial" w:hAnsi="Arial" w:cs="Arial"/>
          <w:sz w:val="20"/>
        </w:rPr>
        <w:t>de la branche recouvrement est assurée par 2 directions</w:t>
      </w:r>
      <w:r w:rsidR="00531D32" w:rsidRPr="00453E8E">
        <w:rPr>
          <w:rFonts w:ascii="Arial" w:hAnsi="Arial" w:cs="Arial"/>
          <w:sz w:val="20"/>
        </w:rPr>
        <w:t xml:space="preserve"> nationales</w:t>
      </w:r>
      <w:r w:rsidRPr="00453E8E">
        <w:rPr>
          <w:rFonts w:ascii="Arial" w:hAnsi="Arial" w:cs="Arial"/>
          <w:sz w:val="20"/>
        </w:rPr>
        <w:t> :</w:t>
      </w:r>
      <w:r w:rsidR="00602E83" w:rsidRPr="00453E8E">
        <w:rPr>
          <w:rFonts w:ascii="Arial" w:hAnsi="Arial" w:cs="Arial"/>
          <w:sz w:val="20"/>
        </w:rPr>
        <w:t xml:space="preserve"> </w:t>
      </w:r>
      <w:r w:rsidR="00CF0E8C" w:rsidRPr="00453E8E">
        <w:rPr>
          <w:rFonts w:ascii="Arial" w:hAnsi="Arial" w:cs="Arial"/>
          <w:sz w:val="20"/>
        </w:rPr>
        <w:t>la DISEP (direction des statistiques, des études et de la prévision)</w:t>
      </w:r>
      <w:r w:rsidR="00602E83" w:rsidRPr="00453E8E">
        <w:rPr>
          <w:rFonts w:ascii="Arial" w:hAnsi="Arial" w:cs="Arial"/>
          <w:sz w:val="20"/>
        </w:rPr>
        <w:t xml:space="preserve"> et</w:t>
      </w:r>
      <w:r w:rsidR="00CF0E8C" w:rsidRPr="00453E8E">
        <w:rPr>
          <w:rFonts w:ascii="Arial" w:hAnsi="Arial" w:cs="Arial"/>
          <w:sz w:val="20"/>
        </w:rPr>
        <w:t xml:space="preserve"> la DAPS (direction de l’audit, du pilotage et de la stratégie). </w:t>
      </w:r>
      <w:r w:rsidR="00602E83" w:rsidRPr="00453E8E">
        <w:rPr>
          <w:rFonts w:ascii="Arial" w:hAnsi="Arial" w:cs="Arial"/>
          <w:sz w:val="20"/>
        </w:rPr>
        <w:t>Ces directions</w:t>
      </w:r>
      <w:r w:rsidR="00CF0E8C" w:rsidRPr="00453E8E">
        <w:rPr>
          <w:rFonts w:ascii="Arial" w:hAnsi="Arial" w:cs="Arial"/>
          <w:sz w:val="20"/>
        </w:rPr>
        <w:t xml:space="preserve"> </w:t>
      </w:r>
      <w:r w:rsidR="00602E83" w:rsidRPr="00453E8E">
        <w:rPr>
          <w:rFonts w:ascii="Arial" w:hAnsi="Arial" w:cs="Arial"/>
          <w:sz w:val="20"/>
        </w:rPr>
        <w:t>contribuent à répondre aux besoins décisionnels</w:t>
      </w:r>
      <w:r w:rsidR="00CF0E8C" w:rsidRPr="00453E8E">
        <w:rPr>
          <w:rFonts w:ascii="Arial" w:hAnsi="Arial" w:cs="Arial"/>
          <w:sz w:val="20"/>
        </w:rPr>
        <w:t xml:space="preserve"> sur </w:t>
      </w:r>
      <w:r w:rsidR="00602E83" w:rsidRPr="00453E8E">
        <w:rPr>
          <w:rFonts w:ascii="Arial" w:hAnsi="Arial" w:cs="Arial"/>
          <w:sz w:val="20"/>
        </w:rPr>
        <w:t>l’ensemble du périmètre fonctionnel</w:t>
      </w:r>
      <w:r w:rsidR="00CF0E8C" w:rsidRPr="00453E8E">
        <w:rPr>
          <w:rFonts w:ascii="Arial" w:hAnsi="Arial" w:cs="Arial"/>
          <w:sz w:val="20"/>
        </w:rPr>
        <w:t xml:space="preserve"> du recouvrement</w:t>
      </w:r>
      <w:r w:rsidR="00602E83" w:rsidRPr="00453E8E">
        <w:rPr>
          <w:rFonts w:ascii="Arial" w:hAnsi="Arial" w:cs="Arial"/>
          <w:sz w:val="20"/>
        </w:rPr>
        <w:t xml:space="preserve"> (ex : domaines cœur de métier tels que déclaration, écriture, recouvrement amiable et forcé ; </w:t>
      </w:r>
      <w:r w:rsidR="00CF0E8C" w:rsidRPr="00453E8E">
        <w:rPr>
          <w:rFonts w:ascii="Arial" w:hAnsi="Arial" w:cs="Arial"/>
          <w:sz w:val="20"/>
        </w:rPr>
        <w:t>front office et Offre de services</w:t>
      </w:r>
      <w:r w:rsidR="00217014" w:rsidRPr="00453E8E">
        <w:rPr>
          <w:rFonts w:ascii="Arial" w:hAnsi="Arial" w:cs="Arial"/>
          <w:sz w:val="20"/>
        </w:rPr>
        <w:t> </w:t>
      </w:r>
      <w:r w:rsidR="00CF0E8C" w:rsidRPr="00453E8E">
        <w:rPr>
          <w:rFonts w:ascii="Arial" w:hAnsi="Arial" w:cs="Arial"/>
          <w:sz w:val="20"/>
        </w:rPr>
        <w:t xml:space="preserve">accueil, téléphonie, </w:t>
      </w:r>
      <w:r w:rsidR="00AE2D2E" w:rsidRPr="00453E8E">
        <w:rPr>
          <w:rFonts w:ascii="Arial" w:hAnsi="Arial" w:cs="Arial"/>
          <w:sz w:val="20"/>
        </w:rPr>
        <w:t>courriels</w:t>
      </w:r>
      <w:r w:rsidR="00CF0E8C" w:rsidRPr="00453E8E">
        <w:rPr>
          <w:rFonts w:ascii="Arial" w:hAnsi="Arial" w:cs="Arial"/>
          <w:sz w:val="20"/>
        </w:rPr>
        <w:t>, courriers, réclamations</w:t>
      </w:r>
      <w:r w:rsidR="005F57A5" w:rsidRPr="00453E8E">
        <w:rPr>
          <w:rFonts w:ascii="Arial" w:hAnsi="Arial" w:cs="Arial"/>
          <w:sz w:val="20"/>
        </w:rPr>
        <w:t>…</w:t>
      </w:r>
      <w:r w:rsidR="00CF0E8C" w:rsidRPr="00453E8E">
        <w:rPr>
          <w:rFonts w:ascii="Arial" w:hAnsi="Arial" w:cs="Arial"/>
          <w:sz w:val="20"/>
        </w:rPr>
        <w:t>).</w:t>
      </w:r>
    </w:p>
    <w:p w14:paraId="48B1858A" w14:textId="4CCAC0D3" w:rsidR="00803047" w:rsidRPr="00453E8E" w:rsidRDefault="008B03A9" w:rsidP="00711E36">
      <w:pPr>
        <w:pStyle w:val="NormalWeb"/>
        <w:spacing w:before="120" w:beforeAutospacing="0" w:after="120" w:afterAutospacing="0"/>
        <w:jc w:val="both"/>
        <w:rPr>
          <w:rFonts w:ascii="Arial" w:hAnsi="Arial" w:cs="Arial"/>
          <w:sz w:val="20"/>
          <w:szCs w:val="20"/>
        </w:rPr>
      </w:pPr>
      <w:r w:rsidRPr="00453E8E">
        <w:rPr>
          <w:rFonts w:ascii="Arial" w:hAnsi="Arial" w:cs="Arial"/>
          <w:sz w:val="20"/>
          <w:szCs w:val="20"/>
        </w:rPr>
        <w:t>L</w:t>
      </w:r>
      <w:r w:rsidR="00DA53D4" w:rsidRPr="00453E8E">
        <w:rPr>
          <w:rFonts w:ascii="Arial" w:hAnsi="Arial" w:cs="Arial"/>
          <w:sz w:val="20"/>
          <w:szCs w:val="20"/>
        </w:rPr>
        <w:t>a MOA du</w:t>
      </w:r>
      <w:r w:rsidRPr="00453E8E">
        <w:rPr>
          <w:rFonts w:ascii="Arial" w:hAnsi="Arial" w:cs="Arial"/>
          <w:sz w:val="20"/>
          <w:szCs w:val="20"/>
        </w:rPr>
        <w:t xml:space="preserve"> sys</w:t>
      </w:r>
      <w:r w:rsidR="004619EC" w:rsidRPr="00453E8E">
        <w:rPr>
          <w:rFonts w:ascii="Arial" w:hAnsi="Arial" w:cs="Arial"/>
          <w:sz w:val="20"/>
          <w:szCs w:val="20"/>
        </w:rPr>
        <w:t xml:space="preserve">tème décisionnel </w:t>
      </w:r>
      <w:r w:rsidR="00930BEC" w:rsidRPr="00453E8E">
        <w:rPr>
          <w:rFonts w:ascii="Arial" w:hAnsi="Arial" w:cs="Arial"/>
          <w:sz w:val="20"/>
          <w:szCs w:val="20"/>
        </w:rPr>
        <w:t>sur le périmètre DISEP</w:t>
      </w:r>
      <w:r w:rsidR="00A95FEE" w:rsidRPr="00453E8E">
        <w:rPr>
          <w:rFonts w:ascii="Arial" w:hAnsi="Arial" w:cs="Arial"/>
          <w:sz w:val="20"/>
          <w:szCs w:val="20"/>
        </w:rPr>
        <w:t xml:space="preserve"> (Direction</w:t>
      </w:r>
      <w:r w:rsidR="00FD1EEC" w:rsidRPr="00453E8E">
        <w:rPr>
          <w:rFonts w:ascii="Arial" w:hAnsi="Arial" w:cs="Arial"/>
          <w:sz w:val="20"/>
          <w:szCs w:val="20"/>
        </w:rPr>
        <w:t xml:space="preserve"> des </w:t>
      </w:r>
      <w:r w:rsidR="00BF351F" w:rsidRPr="00453E8E">
        <w:rPr>
          <w:rFonts w:ascii="Arial" w:hAnsi="Arial" w:cs="Arial"/>
          <w:sz w:val="20"/>
          <w:szCs w:val="20"/>
        </w:rPr>
        <w:t>Statistiques</w:t>
      </w:r>
      <w:r w:rsidR="00FD1EEC" w:rsidRPr="00453E8E">
        <w:rPr>
          <w:rFonts w:ascii="Arial" w:hAnsi="Arial" w:cs="Arial"/>
          <w:sz w:val="20"/>
          <w:szCs w:val="20"/>
        </w:rPr>
        <w:t xml:space="preserve"> et de la </w:t>
      </w:r>
      <w:r w:rsidR="00722A36" w:rsidRPr="00453E8E">
        <w:rPr>
          <w:rFonts w:ascii="Arial" w:hAnsi="Arial" w:cs="Arial"/>
          <w:sz w:val="20"/>
          <w:szCs w:val="20"/>
        </w:rPr>
        <w:t>Prévision) est</w:t>
      </w:r>
      <w:r w:rsidR="00930BEC" w:rsidRPr="00453E8E">
        <w:rPr>
          <w:rFonts w:ascii="Arial" w:hAnsi="Arial" w:cs="Arial"/>
          <w:sz w:val="20"/>
          <w:szCs w:val="20"/>
        </w:rPr>
        <w:t xml:space="preserve"> gérée par le DSID</w:t>
      </w:r>
      <w:r w:rsidR="00696B84" w:rsidRPr="00453E8E">
        <w:rPr>
          <w:rFonts w:ascii="Arial" w:hAnsi="Arial" w:cs="Arial"/>
          <w:sz w:val="20"/>
          <w:szCs w:val="20"/>
        </w:rPr>
        <w:t xml:space="preserve"> : </w:t>
      </w:r>
      <w:r w:rsidR="00E62E3E" w:rsidRPr="00453E8E">
        <w:rPr>
          <w:rFonts w:ascii="Arial" w:hAnsi="Arial" w:cs="Arial"/>
          <w:sz w:val="20"/>
          <w:szCs w:val="20"/>
        </w:rPr>
        <w:t>Département du Système d’Information Décis</w:t>
      </w:r>
      <w:r w:rsidR="008E3871" w:rsidRPr="00453E8E">
        <w:rPr>
          <w:rFonts w:ascii="Arial" w:hAnsi="Arial" w:cs="Arial"/>
          <w:sz w:val="20"/>
          <w:szCs w:val="20"/>
        </w:rPr>
        <w:t>i</w:t>
      </w:r>
      <w:r w:rsidR="00E62E3E" w:rsidRPr="00453E8E">
        <w:rPr>
          <w:rFonts w:ascii="Arial" w:hAnsi="Arial" w:cs="Arial"/>
          <w:sz w:val="20"/>
          <w:szCs w:val="20"/>
        </w:rPr>
        <w:t>onnel</w:t>
      </w:r>
      <w:r w:rsidR="008E3871" w:rsidRPr="00453E8E">
        <w:rPr>
          <w:rFonts w:ascii="Arial" w:hAnsi="Arial" w:cs="Arial"/>
          <w:sz w:val="20"/>
          <w:szCs w:val="20"/>
        </w:rPr>
        <w:t> </w:t>
      </w:r>
      <w:r w:rsidR="00FF1283" w:rsidRPr="00453E8E">
        <w:rPr>
          <w:rFonts w:ascii="Arial" w:hAnsi="Arial" w:cs="Arial"/>
          <w:sz w:val="20"/>
          <w:szCs w:val="20"/>
        </w:rPr>
        <w:t>(</w:t>
      </w:r>
      <w:r w:rsidR="008E3871" w:rsidRPr="00453E8E">
        <w:rPr>
          <w:rFonts w:ascii="Arial" w:hAnsi="Arial" w:cs="Arial"/>
          <w:sz w:val="20"/>
          <w:szCs w:val="20"/>
        </w:rPr>
        <w:t>14 personnes</w:t>
      </w:r>
      <w:r w:rsidR="00E62E3E" w:rsidRPr="00453E8E">
        <w:rPr>
          <w:rFonts w:ascii="Arial" w:hAnsi="Arial" w:cs="Arial"/>
          <w:sz w:val="20"/>
          <w:szCs w:val="20"/>
        </w:rPr>
        <w:t>)</w:t>
      </w:r>
      <w:r w:rsidR="001F775C" w:rsidRPr="00453E8E">
        <w:rPr>
          <w:rFonts w:ascii="Arial" w:hAnsi="Arial" w:cs="Arial"/>
          <w:sz w:val="20"/>
          <w:szCs w:val="20"/>
        </w:rPr>
        <w:t xml:space="preserve"> et par la Mission DSN pour la partie DSN</w:t>
      </w:r>
      <w:r w:rsidR="005D5A1C" w:rsidRPr="00453E8E">
        <w:rPr>
          <w:rFonts w:ascii="Arial" w:hAnsi="Arial" w:cs="Arial"/>
          <w:sz w:val="20"/>
          <w:szCs w:val="20"/>
        </w:rPr>
        <w:t xml:space="preserve">, qui sont 2 départements </w:t>
      </w:r>
      <w:r w:rsidR="00FD1EEC" w:rsidRPr="00453E8E">
        <w:rPr>
          <w:rFonts w:ascii="Arial" w:hAnsi="Arial" w:cs="Arial"/>
          <w:sz w:val="20"/>
          <w:szCs w:val="20"/>
        </w:rPr>
        <w:t>de la DISEP.</w:t>
      </w:r>
    </w:p>
    <w:p w14:paraId="52168EFB" w14:textId="77777777" w:rsidR="006C2587" w:rsidRPr="00453E8E" w:rsidRDefault="126CFFEE" w:rsidP="00CD654B">
      <w:pPr>
        <w:pStyle w:val="NormalWeb"/>
        <w:spacing w:before="120" w:beforeAutospacing="0" w:after="120" w:afterAutospacing="0"/>
        <w:jc w:val="both"/>
        <w:rPr>
          <w:rFonts w:ascii="Arial" w:hAnsi="Arial" w:cs="Arial"/>
          <w:sz w:val="20"/>
          <w:szCs w:val="20"/>
        </w:rPr>
      </w:pPr>
      <w:r w:rsidRPr="00453E8E">
        <w:rPr>
          <w:rFonts w:ascii="Arial" w:hAnsi="Arial" w:cs="Arial"/>
          <w:sz w:val="20"/>
          <w:szCs w:val="20"/>
        </w:rPr>
        <w:t xml:space="preserve">Le DSID </w:t>
      </w:r>
      <w:r w:rsidR="4BAD2273" w:rsidRPr="00453E8E">
        <w:rPr>
          <w:rFonts w:ascii="Arial" w:hAnsi="Arial" w:cs="Arial"/>
          <w:sz w:val="20"/>
          <w:szCs w:val="20"/>
        </w:rPr>
        <w:t>a en charge la gestion</w:t>
      </w:r>
      <w:r w:rsidR="5132E312" w:rsidRPr="00453E8E">
        <w:rPr>
          <w:rFonts w:ascii="Arial" w:hAnsi="Arial" w:cs="Arial"/>
          <w:sz w:val="20"/>
          <w:szCs w:val="20"/>
        </w:rPr>
        <w:t xml:space="preserve">, la construction et le suivi de production de </w:t>
      </w:r>
      <w:proofErr w:type="spellStart"/>
      <w:r w:rsidR="5132E312" w:rsidRPr="00453E8E">
        <w:rPr>
          <w:rFonts w:ascii="Arial" w:hAnsi="Arial" w:cs="Arial"/>
          <w:sz w:val="20"/>
          <w:szCs w:val="20"/>
        </w:rPr>
        <w:t>SIDeral</w:t>
      </w:r>
      <w:proofErr w:type="spellEnd"/>
      <w:r w:rsidR="5132E312" w:rsidRPr="00453E8E">
        <w:rPr>
          <w:rFonts w:ascii="Arial" w:hAnsi="Arial" w:cs="Arial"/>
          <w:sz w:val="20"/>
          <w:szCs w:val="20"/>
        </w:rPr>
        <w:t xml:space="preserve"> </w:t>
      </w:r>
      <w:r w:rsidR="00867F00" w:rsidRPr="00453E8E">
        <w:rPr>
          <w:rFonts w:ascii="Arial" w:hAnsi="Arial" w:cs="Arial"/>
          <w:sz w:val="20"/>
          <w:szCs w:val="20"/>
        </w:rPr>
        <w:t>et</w:t>
      </w:r>
      <w:r w:rsidR="007A7F04" w:rsidRPr="00453E8E">
        <w:rPr>
          <w:rFonts w:ascii="Arial" w:hAnsi="Arial" w:cs="Arial"/>
          <w:sz w:val="20"/>
          <w:szCs w:val="20"/>
        </w:rPr>
        <w:t>,</w:t>
      </w:r>
      <w:r w:rsidR="00867F00" w:rsidRPr="00453E8E">
        <w:rPr>
          <w:rFonts w:ascii="Arial" w:hAnsi="Arial" w:cs="Arial"/>
          <w:sz w:val="20"/>
          <w:szCs w:val="20"/>
        </w:rPr>
        <w:t xml:space="preserve"> jusqu’à leur </w:t>
      </w:r>
      <w:r w:rsidR="007A7F04" w:rsidRPr="00453E8E">
        <w:rPr>
          <w:rFonts w:ascii="Arial" w:hAnsi="Arial" w:cs="Arial"/>
          <w:sz w:val="20"/>
          <w:szCs w:val="20"/>
        </w:rPr>
        <w:t>décommissionnement</w:t>
      </w:r>
      <w:r w:rsidR="00867F00" w:rsidRPr="00453E8E">
        <w:rPr>
          <w:rFonts w:ascii="Arial" w:hAnsi="Arial" w:cs="Arial"/>
          <w:sz w:val="20"/>
          <w:szCs w:val="20"/>
        </w:rPr>
        <w:t xml:space="preserve">, </w:t>
      </w:r>
      <w:r w:rsidR="00BA2C07" w:rsidRPr="00453E8E">
        <w:rPr>
          <w:rFonts w:ascii="Arial" w:hAnsi="Arial" w:cs="Arial"/>
          <w:sz w:val="20"/>
          <w:szCs w:val="20"/>
        </w:rPr>
        <w:t>des</w:t>
      </w:r>
      <w:r w:rsidR="3E6D42B5" w:rsidRPr="00453E8E">
        <w:rPr>
          <w:rFonts w:ascii="Arial" w:hAnsi="Arial" w:cs="Arial"/>
          <w:sz w:val="20"/>
          <w:szCs w:val="20"/>
        </w:rPr>
        <w:t xml:space="preserve"> anciens entrepôts Arome et Pléiade. Il assure aussi l</w:t>
      </w:r>
      <w:r w:rsidR="007A7F04" w:rsidRPr="00453E8E">
        <w:rPr>
          <w:rFonts w:ascii="Arial" w:hAnsi="Arial" w:cs="Arial"/>
          <w:sz w:val="20"/>
          <w:szCs w:val="20"/>
        </w:rPr>
        <w:t>e rôle d’</w:t>
      </w:r>
      <w:r w:rsidR="60A3FCC1" w:rsidRPr="00453E8E">
        <w:rPr>
          <w:rFonts w:ascii="Arial" w:hAnsi="Arial" w:cs="Arial"/>
          <w:sz w:val="20"/>
          <w:szCs w:val="20"/>
        </w:rPr>
        <w:t>A</w:t>
      </w:r>
      <w:r w:rsidR="3E6D42B5" w:rsidRPr="00453E8E">
        <w:rPr>
          <w:rFonts w:ascii="Arial" w:hAnsi="Arial" w:cs="Arial"/>
          <w:sz w:val="20"/>
          <w:szCs w:val="20"/>
        </w:rPr>
        <w:t xml:space="preserve">MOA </w:t>
      </w:r>
      <w:r w:rsidR="7031C90B" w:rsidRPr="00453E8E">
        <w:rPr>
          <w:rFonts w:ascii="Arial" w:hAnsi="Arial" w:cs="Arial"/>
          <w:sz w:val="20"/>
          <w:szCs w:val="20"/>
        </w:rPr>
        <w:t>décisionnel</w:t>
      </w:r>
      <w:r w:rsidR="007A7F04" w:rsidRPr="00453E8E">
        <w:rPr>
          <w:rFonts w:ascii="Arial" w:hAnsi="Arial" w:cs="Arial"/>
          <w:sz w:val="20"/>
          <w:szCs w:val="20"/>
        </w:rPr>
        <w:t>le</w:t>
      </w:r>
      <w:r w:rsidR="7031C90B" w:rsidRPr="00453E8E">
        <w:rPr>
          <w:rFonts w:ascii="Arial" w:hAnsi="Arial" w:cs="Arial"/>
          <w:sz w:val="20"/>
          <w:szCs w:val="20"/>
        </w:rPr>
        <w:t xml:space="preserve"> </w:t>
      </w:r>
      <w:r w:rsidR="3E6D42B5" w:rsidRPr="00453E8E">
        <w:rPr>
          <w:rFonts w:ascii="Arial" w:hAnsi="Arial" w:cs="Arial"/>
          <w:sz w:val="20"/>
          <w:szCs w:val="20"/>
        </w:rPr>
        <w:t>auprès des directions métiers pour l’</w:t>
      </w:r>
      <w:r w:rsidR="688B37B5" w:rsidRPr="00453E8E">
        <w:rPr>
          <w:rFonts w:ascii="Arial" w:hAnsi="Arial" w:cs="Arial"/>
          <w:sz w:val="20"/>
          <w:szCs w:val="20"/>
        </w:rPr>
        <w:t>e</w:t>
      </w:r>
      <w:r w:rsidR="25823C7A" w:rsidRPr="00453E8E">
        <w:rPr>
          <w:rFonts w:ascii="Arial" w:hAnsi="Arial" w:cs="Arial"/>
          <w:sz w:val="20"/>
          <w:szCs w:val="20"/>
        </w:rPr>
        <w:t xml:space="preserve">nsemble du périmètre correspondant </w:t>
      </w:r>
      <w:r w:rsidR="311C2D7A" w:rsidRPr="00453E8E">
        <w:rPr>
          <w:rFonts w:ascii="Arial" w:hAnsi="Arial" w:cs="Arial"/>
          <w:sz w:val="20"/>
          <w:szCs w:val="20"/>
        </w:rPr>
        <w:t>aux grandes fonctions du recouvrement</w:t>
      </w:r>
      <w:r w:rsidR="25823C7A" w:rsidRPr="00453E8E">
        <w:rPr>
          <w:rFonts w:ascii="Arial" w:hAnsi="Arial" w:cs="Arial"/>
          <w:sz w:val="20"/>
          <w:szCs w:val="20"/>
        </w:rPr>
        <w:t xml:space="preserve"> (</w:t>
      </w:r>
      <w:r w:rsidR="688B37B5" w:rsidRPr="00453E8E">
        <w:rPr>
          <w:rFonts w:ascii="Arial" w:hAnsi="Arial" w:cs="Arial"/>
          <w:sz w:val="20"/>
          <w:szCs w:val="20"/>
        </w:rPr>
        <w:t>système de production V2),</w:t>
      </w:r>
      <w:r w:rsidR="311C2D7A" w:rsidRPr="00453E8E">
        <w:rPr>
          <w:rFonts w:ascii="Arial" w:hAnsi="Arial" w:cs="Arial"/>
          <w:sz w:val="20"/>
          <w:szCs w:val="20"/>
        </w:rPr>
        <w:t xml:space="preserve"> </w:t>
      </w:r>
      <w:r w:rsidR="007A7F04" w:rsidRPr="00453E8E">
        <w:rPr>
          <w:rFonts w:ascii="Arial" w:hAnsi="Arial" w:cs="Arial"/>
          <w:sz w:val="20"/>
          <w:szCs w:val="20"/>
        </w:rPr>
        <w:t>le</w:t>
      </w:r>
      <w:r w:rsidR="311C2D7A" w:rsidRPr="00453E8E">
        <w:rPr>
          <w:rFonts w:ascii="Arial" w:hAnsi="Arial" w:cs="Arial"/>
          <w:sz w:val="20"/>
          <w:szCs w:val="20"/>
        </w:rPr>
        <w:t xml:space="preserve"> contrôle, la trésorerie, le suivi des nouveaux types de cotisants, le suivi d</w:t>
      </w:r>
      <w:r w:rsidR="008244B6" w:rsidRPr="00453E8E">
        <w:rPr>
          <w:rFonts w:ascii="Arial" w:hAnsi="Arial" w:cs="Arial"/>
          <w:sz w:val="20"/>
          <w:szCs w:val="20"/>
        </w:rPr>
        <w:t>e</w:t>
      </w:r>
      <w:r w:rsidR="311C2D7A" w:rsidRPr="00453E8E">
        <w:rPr>
          <w:rFonts w:ascii="Arial" w:hAnsi="Arial" w:cs="Arial"/>
          <w:sz w:val="20"/>
          <w:szCs w:val="20"/>
        </w:rPr>
        <w:t>s travailleurs indépendants…</w:t>
      </w:r>
      <w:r w:rsidR="006C2587" w:rsidRPr="00453E8E">
        <w:rPr>
          <w:rFonts w:ascii="Arial" w:hAnsi="Arial" w:cs="Arial"/>
          <w:sz w:val="20"/>
          <w:szCs w:val="20"/>
        </w:rPr>
        <w:t xml:space="preserve"> </w:t>
      </w:r>
    </w:p>
    <w:p w14:paraId="7F79F5AB" w14:textId="55950CBD" w:rsidR="00413C6A" w:rsidRPr="00453E8E" w:rsidRDefault="60A3FCC1" w:rsidP="00CD654B">
      <w:pPr>
        <w:pStyle w:val="NormalWeb"/>
        <w:spacing w:before="120" w:beforeAutospacing="0" w:after="120" w:afterAutospacing="0"/>
        <w:jc w:val="both"/>
        <w:rPr>
          <w:rFonts w:ascii="Arial" w:hAnsi="Arial" w:cs="Arial"/>
          <w:sz w:val="20"/>
          <w:szCs w:val="20"/>
        </w:rPr>
      </w:pPr>
      <w:r w:rsidRPr="00453E8E">
        <w:rPr>
          <w:rFonts w:ascii="Arial" w:hAnsi="Arial" w:cs="Arial"/>
          <w:sz w:val="20"/>
          <w:szCs w:val="20"/>
        </w:rPr>
        <w:t>Le DSID est également MOA pour la construction du décisionnel</w:t>
      </w:r>
      <w:r w:rsidR="0A029A52" w:rsidRPr="00453E8E">
        <w:rPr>
          <w:rFonts w:ascii="Arial" w:hAnsi="Arial" w:cs="Arial"/>
          <w:sz w:val="20"/>
          <w:szCs w:val="20"/>
        </w:rPr>
        <w:t>.  Il a en charge l’accompagnement des utilisateurs</w:t>
      </w:r>
      <w:r w:rsidR="265C6EA2" w:rsidRPr="00453E8E">
        <w:rPr>
          <w:rFonts w:ascii="Arial" w:hAnsi="Arial" w:cs="Arial"/>
          <w:sz w:val="20"/>
          <w:szCs w:val="20"/>
        </w:rPr>
        <w:t xml:space="preserve"> </w:t>
      </w:r>
      <w:r w:rsidR="479328B8" w:rsidRPr="00453E8E">
        <w:rPr>
          <w:rFonts w:ascii="Arial" w:hAnsi="Arial" w:cs="Arial"/>
          <w:sz w:val="20"/>
          <w:szCs w:val="20"/>
        </w:rPr>
        <w:t xml:space="preserve">pour </w:t>
      </w:r>
      <w:r w:rsidR="265C6EA2" w:rsidRPr="00453E8E">
        <w:rPr>
          <w:rFonts w:ascii="Arial" w:hAnsi="Arial" w:cs="Arial"/>
          <w:sz w:val="20"/>
          <w:szCs w:val="20"/>
        </w:rPr>
        <w:t>l’</w:t>
      </w:r>
      <w:r w:rsidR="246606B1" w:rsidRPr="00453E8E">
        <w:rPr>
          <w:rFonts w:ascii="Arial" w:hAnsi="Arial" w:cs="Arial"/>
          <w:sz w:val="20"/>
          <w:szCs w:val="20"/>
        </w:rPr>
        <w:t>accès</w:t>
      </w:r>
      <w:r w:rsidR="479328B8" w:rsidRPr="00453E8E">
        <w:rPr>
          <w:rFonts w:ascii="Arial" w:hAnsi="Arial" w:cs="Arial"/>
          <w:sz w:val="20"/>
          <w:szCs w:val="20"/>
        </w:rPr>
        <w:t xml:space="preserve"> données et également </w:t>
      </w:r>
      <w:r w:rsidR="265C6EA2" w:rsidRPr="00453E8E">
        <w:rPr>
          <w:rFonts w:ascii="Arial" w:hAnsi="Arial" w:cs="Arial"/>
          <w:sz w:val="20"/>
          <w:szCs w:val="20"/>
        </w:rPr>
        <w:t xml:space="preserve">pour </w:t>
      </w:r>
      <w:r w:rsidR="479328B8" w:rsidRPr="00453E8E">
        <w:rPr>
          <w:rFonts w:ascii="Arial" w:hAnsi="Arial" w:cs="Arial"/>
          <w:sz w:val="20"/>
          <w:szCs w:val="20"/>
        </w:rPr>
        <w:t xml:space="preserve">l’accompagnement </w:t>
      </w:r>
      <w:r w:rsidR="6114C21D" w:rsidRPr="00453E8E">
        <w:rPr>
          <w:rFonts w:ascii="Arial" w:hAnsi="Arial" w:cs="Arial"/>
          <w:sz w:val="20"/>
          <w:szCs w:val="20"/>
        </w:rPr>
        <w:t>à l’utilis</w:t>
      </w:r>
      <w:r w:rsidR="588B69BF" w:rsidRPr="00453E8E">
        <w:rPr>
          <w:rFonts w:ascii="Arial" w:hAnsi="Arial" w:cs="Arial"/>
          <w:sz w:val="20"/>
          <w:szCs w:val="20"/>
        </w:rPr>
        <w:t>a</w:t>
      </w:r>
      <w:r w:rsidR="6114C21D" w:rsidRPr="00453E8E">
        <w:rPr>
          <w:rFonts w:ascii="Arial" w:hAnsi="Arial" w:cs="Arial"/>
          <w:sz w:val="20"/>
          <w:szCs w:val="20"/>
        </w:rPr>
        <w:t xml:space="preserve">tion </w:t>
      </w:r>
      <w:r w:rsidR="479328B8" w:rsidRPr="00453E8E">
        <w:rPr>
          <w:rFonts w:ascii="Arial" w:hAnsi="Arial" w:cs="Arial"/>
          <w:sz w:val="20"/>
          <w:szCs w:val="20"/>
        </w:rPr>
        <w:t>des outils de requêtage (COGNOS) ou de Dataviz (Power BI aujourd’hui)</w:t>
      </w:r>
      <w:r w:rsidR="79F641E1" w:rsidRPr="00453E8E">
        <w:rPr>
          <w:rFonts w:ascii="Arial" w:hAnsi="Arial" w:cs="Arial"/>
          <w:sz w:val="20"/>
          <w:szCs w:val="20"/>
        </w:rPr>
        <w:t>. I</w:t>
      </w:r>
      <w:r w:rsidR="73B3EF7A" w:rsidRPr="00453E8E">
        <w:rPr>
          <w:rFonts w:ascii="Arial" w:hAnsi="Arial" w:cs="Arial"/>
          <w:sz w:val="20"/>
          <w:szCs w:val="20"/>
        </w:rPr>
        <w:t>l</w:t>
      </w:r>
      <w:r w:rsidR="79F641E1" w:rsidRPr="00453E8E">
        <w:rPr>
          <w:rFonts w:ascii="Arial" w:hAnsi="Arial" w:cs="Arial"/>
          <w:sz w:val="20"/>
          <w:szCs w:val="20"/>
        </w:rPr>
        <w:t xml:space="preserve"> travaille étroitement avec les statisticiens</w:t>
      </w:r>
      <w:r w:rsidR="73B3EF7A" w:rsidRPr="00453E8E">
        <w:rPr>
          <w:rFonts w:ascii="Arial" w:hAnsi="Arial" w:cs="Arial"/>
          <w:sz w:val="20"/>
          <w:szCs w:val="20"/>
        </w:rPr>
        <w:t xml:space="preserve"> nationaux et régionaux </w:t>
      </w:r>
      <w:r w:rsidR="6114C21D" w:rsidRPr="00453E8E">
        <w:rPr>
          <w:rFonts w:ascii="Arial" w:hAnsi="Arial" w:cs="Arial"/>
          <w:sz w:val="20"/>
          <w:szCs w:val="20"/>
        </w:rPr>
        <w:t>qui sont</w:t>
      </w:r>
      <w:r w:rsidR="73B3EF7A" w:rsidRPr="00453E8E">
        <w:rPr>
          <w:rFonts w:ascii="Arial" w:hAnsi="Arial" w:cs="Arial"/>
          <w:sz w:val="20"/>
          <w:szCs w:val="20"/>
        </w:rPr>
        <w:t xml:space="preserve"> organisés en pôles de compétence métier.</w:t>
      </w:r>
    </w:p>
    <w:p w14:paraId="1FF6A61A" w14:textId="12CF9CF2" w:rsidR="00711E36" w:rsidRPr="00453E8E" w:rsidRDefault="006252B6" w:rsidP="00711E36">
      <w:pPr>
        <w:pStyle w:val="NormalWeb"/>
        <w:spacing w:before="120" w:beforeAutospacing="0" w:after="120" w:afterAutospacing="0"/>
        <w:jc w:val="both"/>
        <w:rPr>
          <w:rFonts w:ascii="Arial" w:hAnsi="Arial" w:cs="Arial"/>
          <w:sz w:val="20"/>
          <w:szCs w:val="20"/>
        </w:rPr>
      </w:pPr>
      <w:r w:rsidRPr="00453E8E">
        <w:rPr>
          <w:rFonts w:ascii="Arial" w:hAnsi="Arial" w:cs="Arial"/>
          <w:sz w:val="20"/>
          <w:szCs w:val="20"/>
        </w:rPr>
        <w:t xml:space="preserve">La partie </w:t>
      </w:r>
      <w:r w:rsidR="00711E36" w:rsidRPr="00453E8E">
        <w:rPr>
          <w:rFonts w:ascii="Arial" w:hAnsi="Arial" w:cs="Arial"/>
          <w:sz w:val="20"/>
          <w:szCs w:val="20"/>
        </w:rPr>
        <w:t>nommé</w:t>
      </w:r>
      <w:r w:rsidR="002061F5" w:rsidRPr="00453E8E">
        <w:rPr>
          <w:rFonts w:ascii="Arial" w:hAnsi="Arial" w:cs="Arial"/>
          <w:sz w:val="20"/>
          <w:szCs w:val="20"/>
        </w:rPr>
        <w:t>e</w:t>
      </w:r>
      <w:r w:rsidR="00711E36" w:rsidRPr="00453E8E">
        <w:rPr>
          <w:rFonts w:ascii="Arial" w:hAnsi="Arial" w:cs="Arial"/>
          <w:sz w:val="20"/>
          <w:szCs w:val="20"/>
        </w:rPr>
        <w:t xml:space="preserve"> « mobilisation des données DSN », est </w:t>
      </w:r>
      <w:r w:rsidR="002061F5" w:rsidRPr="00453E8E">
        <w:rPr>
          <w:rFonts w:ascii="Arial" w:hAnsi="Arial" w:cs="Arial"/>
          <w:sz w:val="20"/>
          <w:szCs w:val="20"/>
        </w:rPr>
        <w:t>gérée</w:t>
      </w:r>
      <w:r w:rsidR="00AA0EA5" w:rsidRPr="00453E8E">
        <w:rPr>
          <w:rFonts w:ascii="Arial" w:hAnsi="Arial" w:cs="Arial"/>
          <w:sz w:val="20"/>
          <w:szCs w:val="20"/>
        </w:rPr>
        <w:t xml:space="preserve"> par</w:t>
      </w:r>
      <w:r w:rsidR="00711E36" w:rsidRPr="00453E8E">
        <w:rPr>
          <w:rFonts w:ascii="Arial" w:hAnsi="Arial" w:cs="Arial"/>
          <w:sz w:val="20"/>
          <w:szCs w:val="20"/>
        </w:rPr>
        <w:t xml:space="preserve"> 3 personnes </w:t>
      </w:r>
      <w:r w:rsidR="00656E9F" w:rsidRPr="00453E8E">
        <w:rPr>
          <w:rFonts w:ascii="Arial" w:hAnsi="Arial" w:cs="Arial"/>
          <w:sz w:val="20"/>
          <w:szCs w:val="20"/>
        </w:rPr>
        <w:t>dans le cadre de la Mission</w:t>
      </w:r>
      <w:r w:rsidR="004560F0" w:rsidRPr="00453E8E">
        <w:rPr>
          <w:rFonts w:ascii="Arial" w:hAnsi="Arial" w:cs="Arial"/>
          <w:sz w:val="20"/>
          <w:szCs w:val="20"/>
        </w:rPr>
        <w:t xml:space="preserve"> par un pôle constitué de </w:t>
      </w:r>
      <w:r w:rsidR="00711E36" w:rsidRPr="00453E8E">
        <w:rPr>
          <w:rFonts w:ascii="Arial" w:hAnsi="Arial" w:cs="Arial"/>
          <w:sz w:val="20"/>
          <w:szCs w:val="20"/>
        </w:rPr>
        <w:t xml:space="preserve">2 chefs de projets et un ingénieur des données. Ce pôle constitue une MOA sur les outils et les données du « Big data » pour les agents de la </w:t>
      </w:r>
      <w:r w:rsidR="0002507A" w:rsidRPr="00453E8E">
        <w:rPr>
          <w:rFonts w:ascii="Arial" w:hAnsi="Arial" w:cs="Arial"/>
          <w:sz w:val="20"/>
          <w:szCs w:val="20"/>
        </w:rPr>
        <w:t>DISEP</w:t>
      </w:r>
      <w:r w:rsidR="00711E36" w:rsidRPr="00453E8E">
        <w:rPr>
          <w:rFonts w:ascii="Arial" w:hAnsi="Arial" w:cs="Arial"/>
          <w:sz w:val="20"/>
          <w:szCs w:val="20"/>
        </w:rPr>
        <w:t xml:space="preserve"> et, dans une moindre mesure, pour quelques </w:t>
      </w:r>
      <w:r w:rsidR="00711E36" w:rsidRPr="00453E8E">
        <w:rPr>
          <w:rFonts w:ascii="Arial" w:hAnsi="Arial" w:cs="Arial"/>
          <w:sz w:val="20"/>
          <w:szCs w:val="20"/>
        </w:rPr>
        <w:lastRenderedPageBreak/>
        <w:t>agents d’autres directions métiers. C’est ce pôle qui intervient sur les aspects décisionnels pour les données de la DSN et qui est notamment responsable de la production des tables Sisyphe.</w:t>
      </w:r>
    </w:p>
    <w:p w14:paraId="56323E06" w14:textId="41C09972" w:rsidR="00CF0E8C" w:rsidRPr="00453E8E" w:rsidRDefault="008E3871" w:rsidP="000D1DA4">
      <w:pPr>
        <w:pStyle w:val="Courant"/>
        <w:spacing w:before="0"/>
        <w:ind w:firstLine="0"/>
        <w:rPr>
          <w:rFonts w:ascii="Arial" w:hAnsi="Arial" w:cs="Arial"/>
          <w:sz w:val="22"/>
          <w:szCs w:val="22"/>
        </w:rPr>
      </w:pPr>
      <w:r w:rsidRPr="00453E8E">
        <w:rPr>
          <w:rFonts w:ascii="Arial" w:hAnsi="Arial" w:cs="Arial"/>
          <w:sz w:val="22"/>
          <w:szCs w:val="22"/>
        </w:rPr>
        <w:t xml:space="preserve"> </w:t>
      </w:r>
    </w:p>
    <w:p w14:paraId="7680BDEE" w14:textId="71D7F54D" w:rsidR="00573F56" w:rsidRPr="00453E8E" w:rsidRDefault="00217014" w:rsidP="00941DBD">
      <w:pPr>
        <w:pStyle w:val="Titre3"/>
        <w:rPr>
          <w:rFonts w:ascii="Arial" w:hAnsi="Arial" w:cs="Arial"/>
          <w:sz w:val="22"/>
          <w:szCs w:val="22"/>
        </w:rPr>
      </w:pPr>
      <w:bookmarkStart w:id="35" w:name="_Toc189132811"/>
      <w:r w:rsidRPr="00453E8E">
        <w:rPr>
          <w:rFonts w:ascii="Arial" w:hAnsi="Arial" w:cs="Arial"/>
          <w:sz w:val="22"/>
          <w:szCs w:val="22"/>
        </w:rPr>
        <w:t>Présentation</w:t>
      </w:r>
      <w:r w:rsidR="00531D32" w:rsidRPr="00453E8E">
        <w:rPr>
          <w:rFonts w:ascii="Arial" w:hAnsi="Arial" w:cs="Arial"/>
          <w:sz w:val="22"/>
          <w:szCs w:val="22"/>
        </w:rPr>
        <w:t xml:space="preserve"> de </w:t>
      </w:r>
      <w:r w:rsidR="00336461" w:rsidRPr="00453E8E">
        <w:rPr>
          <w:rFonts w:ascii="Arial" w:hAnsi="Arial" w:cs="Arial"/>
          <w:sz w:val="22"/>
          <w:szCs w:val="22"/>
        </w:rPr>
        <w:t>productions</w:t>
      </w:r>
      <w:r w:rsidR="00531D32" w:rsidRPr="00453E8E">
        <w:rPr>
          <w:rFonts w:ascii="Arial" w:hAnsi="Arial" w:cs="Arial"/>
          <w:sz w:val="22"/>
          <w:szCs w:val="22"/>
        </w:rPr>
        <w:t xml:space="preserve"> </w:t>
      </w:r>
      <w:r w:rsidRPr="00453E8E">
        <w:rPr>
          <w:rFonts w:ascii="Arial" w:hAnsi="Arial" w:cs="Arial"/>
          <w:sz w:val="22"/>
          <w:szCs w:val="22"/>
        </w:rPr>
        <w:t>issues du SID de la branche recouvrement</w:t>
      </w:r>
      <w:bookmarkEnd w:id="35"/>
    </w:p>
    <w:p w14:paraId="25C5899F" w14:textId="4953C5A7" w:rsidR="00536F61" w:rsidRPr="00453E8E" w:rsidRDefault="006368D0" w:rsidP="00336461">
      <w:pPr>
        <w:pStyle w:val="Courant"/>
        <w:ind w:firstLine="0"/>
        <w:rPr>
          <w:rFonts w:ascii="Arial" w:hAnsi="Arial" w:cs="Arial"/>
          <w:sz w:val="20"/>
        </w:rPr>
      </w:pPr>
      <w:r w:rsidRPr="00453E8E">
        <w:rPr>
          <w:rFonts w:ascii="Arial" w:hAnsi="Arial" w:cs="Arial"/>
          <w:sz w:val="20"/>
        </w:rPr>
        <w:t>L</w:t>
      </w:r>
      <w:r w:rsidR="00536F61" w:rsidRPr="00453E8E">
        <w:rPr>
          <w:rFonts w:ascii="Arial" w:hAnsi="Arial" w:cs="Arial"/>
          <w:sz w:val="20"/>
        </w:rPr>
        <w:t xml:space="preserve">a branche recouvrement occupe une place privilégiée </w:t>
      </w:r>
      <w:r w:rsidR="009065A0" w:rsidRPr="00453E8E">
        <w:rPr>
          <w:rFonts w:ascii="Arial" w:hAnsi="Arial" w:cs="Arial"/>
          <w:sz w:val="20"/>
        </w:rPr>
        <w:t xml:space="preserve">au sein de l’économie française </w:t>
      </w:r>
      <w:r w:rsidR="00536F61" w:rsidRPr="00453E8E">
        <w:rPr>
          <w:rFonts w:ascii="Arial" w:hAnsi="Arial" w:cs="Arial"/>
          <w:sz w:val="20"/>
        </w:rPr>
        <w:t>pour le suivi et l’observation socio-économique</w:t>
      </w:r>
      <w:r w:rsidRPr="00453E8E">
        <w:rPr>
          <w:rFonts w:ascii="Arial" w:hAnsi="Arial" w:cs="Arial"/>
          <w:sz w:val="20"/>
        </w:rPr>
        <w:t xml:space="preserve"> en tant que collecteur de référence du financement de la protection sociale</w:t>
      </w:r>
      <w:r w:rsidR="00536F61" w:rsidRPr="00453E8E">
        <w:rPr>
          <w:rFonts w:ascii="Arial" w:hAnsi="Arial" w:cs="Arial"/>
          <w:sz w:val="20"/>
        </w:rPr>
        <w:t>. En effet, les déclarations des cotisants, la gestion du recouvrement et les actions de contrôle constituent des sources de données particulièrement riches.</w:t>
      </w:r>
    </w:p>
    <w:p w14:paraId="1B3A93F6" w14:textId="77777777" w:rsidR="00536F61" w:rsidRPr="00453E8E" w:rsidRDefault="00536F61" w:rsidP="00336461">
      <w:pPr>
        <w:pStyle w:val="Default"/>
        <w:jc w:val="both"/>
        <w:rPr>
          <w:rFonts w:ascii="Arial" w:eastAsia="Times New Roman" w:hAnsi="Arial" w:cs="Arial"/>
          <w:color w:val="auto"/>
          <w:sz w:val="20"/>
          <w:szCs w:val="20"/>
          <w:lang w:eastAsia="fr-FR"/>
        </w:rPr>
      </w:pPr>
    </w:p>
    <w:p w14:paraId="489C9669" w14:textId="5B07EAB8" w:rsidR="00536F61" w:rsidRPr="00453E8E" w:rsidRDefault="00536F61" w:rsidP="00336461">
      <w:pPr>
        <w:pStyle w:val="Default"/>
        <w:jc w:val="both"/>
        <w:rPr>
          <w:rFonts w:ascii="Arial" w:eastAsia="Times New Roman" w:hAnsi="Arial" w:cs="Arial"/>
          <w:color w:val="auto"/>
          <w:sz w:val="20"/>
          <w:szCs w:val="20"/>
          <w:lang w:eastAsia="fr-FR"/>
        </w:rPr>
      </w:pPr>
      <w:r w:rsidRPr="00453E8E">
        <w:rPr>
          <w:rFonts w:ascii="Arial" w:eastAsia="Times New Roman" w:hAnsi="Arial" w:cs="Arial"/>
          <w:color w:val="auto"/>
          <w:sz w:val="20"/>
          <w:szCs w:val="20"/>
          <w:lang w:eastAsia="fr-FR"/>
        </w:rPr>
        <w:t>Le traitement statistique de ces données trouve de multiples applications</w:t>
      </w:r>
      <w:r w:rsidR="00CF0E8C" w:rsidRPr="00453E8E">
        <w:rPr>
          <w:rFonts w:ascii="Arial" w:eastAsia="Times New Roman" w:hAnsi="Arial" w:cs="Arial"/>
          <w:color w:val="auto"/>
          <w:sz w:val="20"/>
          <w:szCs w:val="20"/>
          <w:lang w:eastAsia="fr-FR"/>
        </w:rPr>
        <w:t xml:space="preserve"> que ce soit pour le pilotage de l’activité ou au profit de la connaissance économique</w:t>
      </w:r>
      <w:r w:rsidRPr="00453E8E">
        <w:rPr>
          <w:rFonts w:ascii="Arial" w:eastAsia="Times New Roman" w:hAnsi="Arial" w:cs="Arial"/>
          <w:color w:val="auto"/>
          <w:sz w:val="20"/>
          <w:szCs w:val="20"/>
          <w:lang w:eastAsia="fr-FR"/>
        </w:rPr>
        <w:t xml:space="preserve">. </w:t>
      </w:r>
      <w:r w:rsidR="00217014" w:rsidRPr="00453E8E">
        <w:rPr>
          <w:rFonts w:ascii="Arial" w:eastAsia="Times New Roman" w:hAnsi="Arial" w:cs="Arial"/>
          <w:color w:val="auto"/>
          <w:sz w:val="20"/>
          <w:szCs w:val="20"/>
          <w:lang w:eastAsia="fr-FR"/>
        </w:rPr>
        <w:t>Voici quelques</w:t>
      </w:r>
      <w:r w:rsidRPr="00453E8E">
        <w:rPr>
          <w:rFonts w:ascii="Arial" w:eastAsia="Times New Roman" w:hAnsi="Arial" w:cs="Arial"/>
          <w:color w:val="auto"/>
          <w:sz w:val="20"/>
          <w:szCs w:val="20"/>
          <w:lang w:eastAsia="fr-FR"/>
        </w:rPr>
        <w:t xml:space="preserve"> exemples :</w:t>
      </w:r>
    </w:p>
    <w:p w14:paraId="4B24FE77" w14:textId="0D994207" w:rsidR="00CF0E8C" w:rsidRPr="00453E8E" w:rsidRDefault="00CF0E8C" w:rsidP="00CF0E8C">
      <w:pPr>
        <w:pStyle w:val="Default"/>
        <w:jc w:val="both"/>
        <w:rPr>
          <w:rFonts w:ascii="Arial" w:hAnsi="Arial" w:cs="Arial"/>
          <w:color w:val="auto"/>
          <w:sz w:val="22"/>
          <w:szCs w:val="22"/>
        </w:rPr>
      </w:pPr>
    </w:p>
    <w:tbl>
      <w:tblPr>
        <w:tblStyle w:val="Grilledutableau"/>
        <w:tblW w:w="0" w:type="auto"/>
        <w:tblLook w:val="04A0" w:firstRow="1" w:lastRow="0" w:firstColumn="1" w:lastColumn="0" w:noHBand="0" w:noVBand="1"/>
      </w:tblPr>
      <w:tblGrid>
        <w:gridCol w:w="1555"/>
        <w:gridCol w:w="8075"/>
      </w:tblGrid>
      <w:tr w:rsidR="00163855" w:rsidRPr="00453E8E" w14:paraId="13E07744" w14:textId="77777777" w:rsidTr="003A58A3">
        <w:tc>
          <w:tcPr>
            <w:tcW w:w="1555" w:type="dxa"/>
          </w:tcPr>
          <w:p w14:paraId="7E5F406C" w14:textId="05B4E9FF" w:rsidR="00217014" w:rsidRPr="00453E8E" w:rsidRDefault="00217014" w:rsidP="003A58A3">
            <w:pPr>
              <w:pStyle w:val="Default"/>
              <w:rPr>
                <w:rFonts w:ascii="Arial" w:hAnsi="Arial" w:cs="Arial"/>
                <w:color w:val="auto"/>
                <w:sz w:val="20"/>
                <w:szCs w:val="20"/>
              </w:rPr>
            </w:pPr>
            <w:r w:rsidRPr="00453E8E">
              <w:rPr>
                <w:rFonts w:ascii="Arial" w:eastAsia="Times New Roman" w:hAnsi="Arial" w:cs="Arial"/>
                <w:color w:val="auto"/>
                <w:sz w:val="20"/>
                <w:szCs w:val="20"/>
                <w:lang w:eastAsia="fr-FR"/>
              </w:rPr>
              <w:t>Pilotage de l’activité</w:t>
            </w:r>
          </w:p>
        </w:tc>
        <w:tc>
          <w:tcPr>
            <w:tcW w:w="8075" w:type="dxa"/>
          </w:tcPr>
          <w:p w14:paraId="3B999FD7" w14:textId="2B5E3F5E" w:rsidR="00217014" w:rsidRPr="00453E8E" w:rsidRDefault="00217014" w:rsidP="001F13E7">
            <w:pPr>
              <w:pStyle w:val="Default"/>
              <w:numPr>
                <w:ilvl w:val="0"/>
                <w:numId w:val="32"/>
              </w:numPr>
              <w:jc w:val="both"/>
              <w:rPr>
                <w:rFonts w:ascii="Arial" w:hAnsi="Arial" w:cs="Arial"/>
                <w:color w:val="auto"/>
                <w:sz w:val="20"/>
                <w:szCs w:val="20"/>
              </w:rPr>
            </w:pPr>
            <w:r w:rsidRPr="00453E8E">
              <w:rPr>
                <w:rFonts w:ascii="Arial" w:eastAsia="Times New Roman" w:hAnsi="Arial" w:cs="Arial"/>
                <w:color w:val="auto"/>
                <w:sz w:val="20"/>
                <w:szCs w:val="20"/>
                <w:lang w:eastAsia="fr-FR"/>
              </w:rPr>
              <w:t>Produire des indicateurs</w:t>
            </w:r>
            <w:r w:rsidRPr="00453E8E">
              <w:rPr>
                <w:rFonts w:ascii="Arial" w:hAnsi="Arial" w:cs="Arial"/>
                <w:color w:val="auto"/>
                <w:sz w:val="20"/>
                <w:szCs w:val="20"/>
              </w:rPr>
              <w:t xml:space="preserve"> statistiques au service des différents métiers pour le pilotage de l’activité du recouvrement. Les indicateurs COG et CPG constituent un exemple d’indicateurs opposables entre la tutelle et le réseau recouvrement.</w:t>
            </w:r>
          </w:p>
          <w:p w14:paraId="59B1C5A6" w14:textId="77777777" w:rsidR="005F57A5" w:rsidRPr="00453E8E" w:rsidRDefault="005F57A5" w:rsidP="003A58A3">
            <w:pPr>
              <w:pStyle w:val="Default"/>
              <w:jc w:val="both"/>
              <w:rPr>
                <w:rFonts w:ascii="Arial" w:hAnsi="Arial" w:cs="Arial"/>
                <w:color w:val="auto"/>
                <w:sz w:val="20"/>
                <w:szCs w:val="20"/>
              </w:rPr>
            </w:pPr>
          </w:p>
          <w:p w14:paraId="21B784D5" w14:textId="1A652B7D" w:rsidR="00217014" w:rsidRPr="00453E8E" w:rsidRDefault="00217014" w:rsidP="001F13E7">
            <w:pPr>
              <w:pStyle w:val="Default"/>
              <w:numPr>
                <w:ilvl w:val="0"/>
                <w:numId w:val="32"/>
              </w:numPr>
              <w:jc w:val="both"/>
              <w:rPr>
                <w:rFonts w:ascii="Arial" w:hAnsi="Arial" w:cs="Arial"/>
                <w:color w:val="auto"/>
                <w:sz w:val="20"/>
                <w:szCs w:val="20"/>
              </w:rPr>
            </w:pPr>
            <w:r w:rsidRPr="00453E8E">
              <w:rPr>
                <w:rFonts w:ascii="Arial" w:hAnsi="Arial" w:cs="Arial"/>
                <w:color w:val="auto"/>
                <w:sz w:val="20"/>
                <w:szCs w:val="20"/>
              </w:rPr>
              <w:t xml:space="preserve">Prévoir au mieux les encaissements et d’analyser les écarts entre les réalisations et les prévisions afin d’optimiser la gestion de trésorerie du régime général de la Sécurité sociale. </w:t>
            </w:r>
          </w:p>
          <w:p w14:paraId="364209B1" w14:textId="77777777" w:rsidR="0031039F" w:rsidRPr="00453E8E" w:rsidRDefault="0031039F" w:rsidP="003A58A3">
            <w:pPr>
              <w:pStyle w:val="Default"/>
              <w:jc w:val="both"/>
              <w:rPr>
                <w:rFonts w:ascii="Arial" w:hAnsi="Arial" w:cs="Arial"/>
                <w:color w:val="auto"/>
                <w:sz w:val="20"/>
                <w:szCs w:val="20"/>
              </w:rPr>
            </w:pPr>
          </w:p>
          <w:p w14:paraId="1B6611C0" w14:textId="77777777" w:rsidR="00217014" w:rsidRPr="00453E8E" w:rsidRDefault="00217014" w:rsidP="001F13E7">
            <w:pPr>
              <w:pStyle w:val="Default"/>
              <w:numPr>
                <w:ilvl w:val="0"/>
                <w:numId w:val="32"/>
              </w:numPr>
              <w:jc w:val="both"/>
              <w:rPr>
                <w:rFonts w:ascii="Arial" w:hAnsi="Arial" w:cs="Arial"/>
                <w:color w:val="auto"/>
                <w:sz w:val="20"/>
                <w:szCs w:val="20"/>
              </w:rPr>
            </w:pPr>
            <w:r w:rsidRPr="00453E8E">
              <w:rPr>
                <w:rFonts w:ascii="Arial" w:hAnsi="Arial" w:cs="Arial"/>
                <w:color w:val="auto"/>
                <w:sz w:val="20"/>
                <w:szCs w:val="20"/>
              </w:rPr>
              <w:t>Contribuer aux estimations comptables et à l’arrêté des comptes dans le cadre de la certification des comptes.</w:t>
            </w:r>
          </w:p>
          <w:p w14:paraId="273769BE" w14:textId="3C0EB5ED" w:rsidR="00217014" w:rsidRPr="00453E8E" w:rsidRDefault="00217014" w:rsidP="00217014">
            <w:pPr>
              <w:pStyle w:val="Default"/>
              <w:jc w:val="both"/>
              <w:rPr>
                <w:rFonts w:ascii="Arial" w:hAnsi="Arial" w:cs="Arial"/>
                <w:color w:val="auto"/>
                <w:sz w:val="20"/>
                <w:szCs w:val="20"/>
              </w:rPr>
            </w:pPr>
          </w:p>
        </w:tc>
      </w:tr>
      <w:tr w:rsidR="00217014" w:rsidRPr="00453E8E" w14:paraId="23F8B94C" w14:textId="77777777" w:rsidTr="003A58A3">
        <w:tc>
          <w:tcPr>
            <w:tcW w:w="1555" w:type="dxa"/>
          </w:tcPr>
          <w:p w14:paraId="254C2BFE" w14:textId="2DAE2AE1" w:rsidR="00217014" w:rsidRPr="00453E8E" w:rsidRDefault="00217014" w:rsidP="00CF0E8C">
            <w:pPr>
              <w:pStyle w:val="Default"/>
              <w:jc w:val="both"/>
              <w:rPr>
                <w:rFonts w:ascii="Arial" w:hAnsi="Arial" w:cs="Arial"/>
                <w:color w:val="auto"/>
                <w:sz w:val="20"/>
                <w:szCs w:val="20"/>
              </w:rPr>
            </w:pPr>
            <w:r w:rsidRPr="00453E8E">
              <w:rPr>
                <w:rFonts w:ascii="Arial" w:eastAsia="Times New Roman" w:hAnsi="Arial" w:cs="Arial"/>
                <w:color w:val="auto"/>
                <w:sz w:val="20"/>
                <w:szCs w:val="20"/>
                <w:lang w:eastAsia="fr-FR"/>
              </w:rPr>
              <w:t>Connaissance économique</w:t>
            </w:r>
          </w:p>
        </w:tc>
        <w:tc>
          <w:tcPr>
            <w:tcW w:w="8075" w:type="dxa"/>
          </w:tcPr>
          <w:p w14:paraId="4E8F9432" w14:textId="61B54750" w:rsidR="00217014" w:rsidRPr="00453E8E" w:rsidRDefault="00217014" w:rsidP="001F13E7">
            <w:pPr>
              <w:pStyle w:val="Default"/>
              <w:numPr>
                <w:ilvl w:val="0"/>
                <w:numId w:val="32"/>
              </w:numPr>
              <w:jc w:val="both"/>
              <w:rPr>
                <w:rFonts w:ascii="Arial" w:hAnsi="Arial" w:cs="Arial"/>
                <w:color w:val="auto"/>
                <w:sz w:val="20"/>
                <w:szCs w:val="20"/>
              </w:rPr>
            </w:pPr>
            <w:r w:rsidRPr="00453E8E">
              <w:rPr>
                <w:rFonts w:ascii="Arial" w:hAnsi="Arial" w:cs="Arial"/>
                <w:color w:val="auto"/>
                <w:sz w:val="20"/>
                <w:szCs w:val="20"/>
              </w:rPr>
              <w:t xml:space="preserve">Réaliser des études et produire des publications statistiques à partir de séries labellisées par l’Autorité de la statistique publique (ex : effectifs et masse salariale du secteur privé, déclaration d’embauche). Ces productions de référence sont de différentes natures : analyses conjoncturelles, évaluations, bilan, tels que le baromètre économique, </w:t>
            </w:r>
            <w:proofErr w:type="spellStart"/>
            <w:r w:rsidRPr="00453E8E">
              <w:rPr>
                <w:rFonts w:ascii="Arial" w:hAnsi="Arial" w:cs="Arial"/>
                <w:color w:val="auto"/>
                <w:sz w:val="20"/>
                <w:szCs w:val="20"/>
              </w:rPr>
              <w:t>StatUR</w:t>
            </w:r>
            <w:proofErr w:type="spellEnd"/>
            <w:r w:rsidRPr="00453E8E">
              <w:rPr>
                <w:rFonts w:ascii="Arial" w:hAnsi="Arial" w:cs="Arial"/>
                <w:color w:val="auto"/>
                <w:sz w:val="20"/>
                <w:szCs w:val="20"/>
              </w:rPr>
              <w:t>.</w:t>
            </w:r>
          </w:p>
          <w:p w14:paraId="5DB84DAD" w14:textId="77777777" w:rsidR="0031039F" w:rsidRPr="00453E8E" w:rsidRDefault="0031039F" w:rsidP="003A58A3">
            <w:pPr>
              <w:pStyle w:val="Default"/>
              <w:jc w:val="both"/>
              <w:rPr>
                <w:rFonts w:ascii="Arial" w:hAnsi="Arial" w:cs="Arial"/>
                <w:color w:val="auto"/>
                <w:sz w:val="20"/>
                <w:szCs w:val="20"/>
              </w:rPr>
            </w:pPr>
          </w:p>
          <w:p w14:paraId="75352B49" w14:textId="0288DD5D" w:rsidR="00217014" w:rsidRPr="00453E8E" w:rsidRDefault="00217014" w:rsidP="001F13E7">
            <w:pPr>
              <w:pStyle w:val="Default"/>
              <w:numPr>
                <w:ilvl w:val="0"/>
                <w:numId w:val="32"/>
              </w:numPr>
              <w:jc w:val="both"/>
              <w:rPr>
                <w:rFonts w:ascii="Arial" w:hAnsi="Arial" w:cs="Arial"/>
                <w:color w:val="auto"/>
                <w:sz w:val="20"/>
                <w:szCs w:val="20"/>
              </w:rPr>
            </w:pPr>
            <w:r w:rsidRPr="00453E8E">
              <w:rPr>
                <w:rFonts w:ascii="Arial" w:hAnsi="Arial" w:cs="Arial"/>
                <w:color w:val="auto"/>
                <w:sz w:val="20"/>
                <w:szCs w:val="20"/>
              </w:rPr>
              <w:t xml:space="preserve">Construire des outils de pilotage conjoncturel transverse permettant de mesurer de façon agile les conséquences de mesures économiques sur les activités de recouvrement. Ainsi, en 2020, avec les difficultés économiques rencontrées par les entreprises du fait de la crise sanitaire, la branche recouvrement a mis à disposition de la tutelle des outils pour suivre l’évolution du paiement de cotisations, du recouvrement des restes à recouvrer et </w:t>
            </w:r>
            <w:r w:rsidR="005F57A5" w:rsidRPr="00453E8E">
              <w:rPr>
                <w:rFonts w:ascii="Arial" w:hAnsi="Arial" w:cs="Arial"/>
                <w:color w:val="auto"/>
                <w:sz w:val="20"/>
                <w:szCs w:val="20"/>
              </w:rPr>
              <w:t>le suivi des accords de délai</w:t>
            </w:r>
            <w:r w:rsidRPr="00453E8E">
              <w:rPr>
                <w:rFonts w:ascii="Arial" w:hAnsi="Arial" w:cs="Arial"/>
                <w:color w:val="auto"/>
                <w:sz w:val="20"/>
                <w:szCs w:val="20"/>
              </w:rPr>
              <w:t>.</w:t>
            </w:r>
          </w:p>
          <w:p w14:paraId="57A0E165" w14:textId="77777777" w:rsidR="0031039F" w:rsidRPr="00453E8E" w:rsidRDefault="0031039F" w:rsidP="003A58A3">
            <w:pPr>
              <w:pStyle w:val="Default"/>
              <w:jc w:val="both"/>
              <w:rPr>
                <w:rFonts w:ascii="Arial" w:hAnsi="Arial" w:cs="Arial"/>
                <w:color w:val="auto"/>
                <w:sz w:val="20"/>
                <w:szCs w:val="20"/>
              </w:rPr>
            </w:pPr>
          </w:p>
          <w:p w14:paraId="13CA89A8" w14:textId="08BEE3FF" w:rsidR="00217014" w:rsidRPr="00453E8E" w:rsidRDefault="00217014" w:rsidP="001F13E7">
            <w:pPr>
              <w:pStyle w:val="Default"/>
              <w:numPr>
                <w:ilvl w:val="0"/>
                <w:numId w:val="32"/>
              </w:numPr>
              <w:jc w:val="both"/>
              <w:rPr>
                <w:rFonts w:ascii="Arial" w:hAnsi="Arial" w:cs="Arial"/>
                <w:color w:val="auto"/>
                <w:sz w:val="20"/>
                <w:szCs w:val="20"/>
              </w:rPr>
            </w:pPr>
            <w:r w:rsidRPr="00453E8E">
              <w:rPr>
                <w:rFonts w:ascii="Arial" w:hAnsi="Arial" w:cs="Arial"/>
                <w:color w:val="auto"/>
                <w:sz w:val="20"/>
                <w:szCs w:val="20"/>
              </w:rPr>
              <w:t>Produire des fichiers de données à destination de partenaires traditionnels (Insee…) et aussi d’ouvrir les données du recouvrement au travers d’un portail d’open data et de datavisualisations (</w:t>
            </w:r>
            <w:proofErr w:type="spellStart"/>
            <w:r w:rsidRPr="00453E8E">
              <w:rPr>
                <w:rFonts w:ascii="Arial" w:hAnsi="Arial" w:cs="Arial"/>
                <w:color w:val="auto"/>
                <w:sz w:val="20"/>
                <w:szCs w:val="20"/>
              </w:rPr>
              <w:t>Open.urssaf</w:t>
            </w:r>
            <w:proofErr w:type="spellEnd"/>
            <w:r w:rsidRPr="00453E8E">
              <w:rPr>
                <w:rFonts w:ascii="Arial" w:hAnsi="Arial" w:cs="Arial"/>
                <w:color w:val="auto"/>
                <w:sz w:val="20"/>
                <w:szCs w:val="20"/>
              </w:rPr>
              <w:t>). L’objectif est de partager et de permettre la réutilisation des données avec d’autres acteurs (collectivités locales, chercheurs, entreprises…) pour, par exemple, concevoir les services du recouvrement de demain.</w:t>
            </w:r>
          </w:p>
          <w:p w14:paraId="245075A2" w14:textId="77777777" w:rsidR="0031039F" w:rsidRPr="00453E8E" w:rsidRDefault="0031039F" w:rsidP="003A58A3">
            <w:pPr>
              <w:pStyle w:val="Default"/>
              <w:jc w:val="both"/>
              <w:rPr>
                <w:rFonts w:ascii="Arial" w:hAnsi="Arial" w:cs="Arial"/>
                <w:color w:val="auto"/>
                <w:sz w:val="20"/>
                <w:szCs w:val="20"/>
              </w:rPr>
            </w:pPr>
          </w:p>
          <w:p w14:paraId="6BF89F93" w14:textId="551867BC" w:rsidR="00217014" w:rsidRPr="00453E8E" w:rsidRDefault="00217014" w:rsidP="001F13E7">
            <w:pPr>
              <w:pStyle w:val="Default"/>
              <w:numPr>
                <w:ilvl w:val="0"/>
                <w:numId w:val="32"/>
              </w:numPr>
              <w:jc w:val="both"/>
              <w:rPr>
                <w:rFonts w:ascii="Arial" w:hAnsi="Arial" w:cs="Arial"/>
                <w:color w:val="auto"/>
                <w:sz w:val="20"/>
                <w:szCs w:val="20"/>
              </w:rPr>
            </w:pPr>
            <w:r w:rsidRPr="00453E8E">
              <w:rPr>
                <w:rFonts w:ascii="Arial" w:hAnsi="Arial" w:cs="Arial"/>
                <w:color w:val="auto"/>
                <w:sz w:val="20"/>
                <w:szCs w:val="20"/>
              </w:rPr>
              <w:t>Modéliser l’impact d’hypothèses de changement de la réglementation sur les cotisations perçues.</w:t>
            </w:r>
          </w:p>
          <w:p w14:paraId="76408344" w14:textId="1D193AFC" w:rsidR="00217014" w:rsidRPr="00453E8E" w:rsidRDefault="00217014" w:rsidP="003A58A3">
            <w:pPr>
              <w:pStyle w:val="Default"/>
              <w:ind w:left="360"/>
              <w:jc w:val="both"/>
              <w:rPr>
                <w:rFonts w:ascii="Arial" w:hAnsi="Arial" w:cs="Arial"/>
                <w:color w:val="auto"/>
                <w:sz w:val="20"/>
                <w:szCs w:val="20"/>
              </w:rPr>
            </w:pPr>
          </w:p>
        </w:tc>
      </w:tr>
    </w:tbl>
    <w:p w14:paraId="5C920FB1" w14:textId="77777777" w:rsidR="00217014" w:rsidRPr="00453E8E" w:rsidRDefault="00217014" w:rsidP="00217014">
      <w:pPr>
        <w:pStyle w:val="Courant"/>
        <w:spacing w:before="0"/>
        <w:rPr>
          <w:rFonts w:ascii="Arial" w:hAnsi="Arial" w:cs="Arial"/>
          <w:sz w:val="22"/>
          <w:szCs w:val="22"/>
        </w:rPr>
      </w:pPr>
    </w:p>
    <w:p w14:paraId="2E644D4F" w14:textId="5FA0E5E2" w:rsidR="00453E8E" w:rsidRPr="00453E8E" w:rsidRDefault="00453E8E">
      <w:pPr>
        <w:rPr>
          <w:rFonts w:ascii="Arial" w:hAnsi="Arial" w:cs="Arial"/>
          <w:sz w:val="22"/>
          <w:szCs w:val="22"/>
        </w:rPr>
      </w:pPr>
      <w:r w:rsidRPr="00453E8E">
        <w:rPr>
          <w:rFonts w:ascii="Arial" w:hAnsi="Arial" w:cs="Arial"/>
          <w:sz w:val="22"/>
          <w:szCs w:val="22"/>
        </w:rPr>
        <w:br w:type="page"/>
      </w:r>
    </w:p>
    <w:p w14:paraId="3A9FF2E8" w14:textId="77777777" w:rsidR="00D7292D" w:rsidRPr="00453E8E" w:rsidRDefault="00D7292D" w:rsidP="00217014">
      <w:pPr>
        <w:pStyle w:val="Courant"/>
        <w:spacing w:before="0"/>
        <w:rPr>
          <w:rFonts w:ascii="Arial" w:hAnsi="Arial" w:cs="Arial"/>
          <w:sz w:val="22"/>
          <w:szCs w:val="22"/>
        </w:rPr>
      </w:pPr>
    </w:p>
    <w:p w14:paraId="74E3099D" w14:textId="4A102479" w:rsidR="00217014" w:rsidRPr="00453E8E" w:rsidRDefault="00217014" w:rsidP="0044171A">
      <w:pPr>
        <w:pStyle w:val="Titre3"/>
        <w:rPr>
          <w:rFonts w:ascii="Arial" w:hAnsi="Arial" w:cs="Arial"/>
          <w:sz w:val="22"/>
          <w:szCs w:val="22"/>
        </w:rPr>
      </w:pPr>
      <w:bookmarkStart w:id="36" w:name="_Toc184654430"/>
      <w:bookmarkStart w:id="37" w:name="_Toc189132812"/>
      <w:r w:rsidRPr="00453E8E">
        <w:rPr>
          <w:rFonts w:ascii="Arial" w:hAnsi="Arial" w:cs="Arial"/>
          <w:sz w:val="22"/>
          <w:szCs w:val="22"/>
        </w:rPr>
        <w:t>Présentation du SID de la branche recouvrement</w:t>
      </w:r>
      <w:bookmarkEnd w:id="36"/>
      <w:bookmarkEnd w:id="37"/>
    </w:p>
    <w:p w14:paraId="212E0A7D" w14:textId="77777777" w:rsidR="00217014" w:rsidRPr="00453E8E" w:rsidRDefault="00217014" w:rsidP="001A369D">
      <w:pPr>
        <w:rPr>
          <w:rFonts w:ascii="Arial" w:hAnsi="Arial" w:cs="Arial"/>
        </w:rPr>
      </w:pPr>
      <w:bookmarkStart w:id="38" w:name="_Toc184654045"/>
      <w:bookmarkStart w:id="39" w:name="_Toc184654128"/>
      <w:bookmarkEnd w:id="38"/>
      <w:bookmarkEnd w:id="39"/>
    </w:p>
    <w:p w14:paraId="1DEE493F" w14:textId="3A23241B" w:rsidR="00847018" w:rsidRPr="00453E8E" w:rsidRDefault="00847018" w:rsidP="004A351A">
      <w:pPr>
        <w:pStyle w:val="Titre4"/>
        <w:rPr>
          <w:rFonts w:ascii="Arial" w:hAnsi="Arial" w:cs="Arial"/>
          <w:i w:val="0"/>
          <w:sz w:val="22"/>
          <w:szCs w:val="22"/>
        </w:rPr>
      </w:pPr>
      <w:bookmarkStart w:id="40" w:name="_Toc189132813"/>
      <w:r w:rsidRPr="00453E8E">
        <w:rPr>
          <w:rFonts w:ascii="Arial" w:hAnsi="Arial" w:cs="Arial"/>
          <w:i w:val="0"/>
          <w:sz w:val="22"/>
          <w:szCs w:val="22"/>
        </w:rPr>
        <w:t>L’existant à l’ouverture du marché</w:t>
      </w:r>
      <w:bookmarkEnd w:id="40"/>
    </w:p>
    <w:p w14:paraId="597CA8B0" w14:textId="77777777" w:rsidR="00847018" w:rsidRPr="00453E8E" w:rsidRDefault="00847018" w:rsidP="00847018">
      <w:pPr>
        <w:pStyle w:val="Corpsdetexte"/>
        <w:spacing w:before="6"/>
        <w:rPr>
          <w:rFonts w:ascii="Arial" w:hAnsi="Arial" w:cs="Arial"/>
        </w:rPr>
      </w:pPr>
    </w:p>
    <w:p w14:paraId="1E6047A0" w14:textId="77777777" w:rsidR="00847018" w:rsidRPr="00453E8E" w:rsidRDefault="00847018" w:rsidP="00453E8E">
      <w:pPr>
        <w:ind w:right="199"/>
        <w:jc w:val="both"/>
        <w:rPr>
          <w:rFonts w:ascii="Arial" w:hAnsi="Arial" w:cs="Arial"/>
        </w:rPr>
      </w:pPr>
      <w:r w:rsidRPr="00453E8E">
        <w:rPr>
          <w:rFonts w:ascii="Arial" w:hAnsi="Arial" w:cs="Arial"/>
        </w:rPr>
        <w:t>Pour répondre à ces besoins de pilotage de l’activité recouvrement, de productions statistiques, de compréhension et d’analyse de l’environnement économique, la branche Recouvrement s’est dotée dès les années 1990 d’outils de type décisionnel.</w:t>
      </w:r>
    </w:p>
    <w:p w14:paraId="6EA876E0" w14:textId="77777777" w:rsidR="00847018" w:rsidRPr="00453E8E" w:rsidRDefault="00847018" w:rsidP="00453E8E">
      <w:pPr>
        <w:pStyle w:val="Corpsdetexte"/>
        <w:spacing w:before="11"/>
        <w:jc w:val="both"/>
        <w:rPr>
          <w:rFonts w:ascii="Arial" w:hAnsi="Arial" w:cs="Arial"/>
        </w:rPr>
      </w:pPr>
    </w:p>
    <w:p w14:paraId="4FE56097" w14:textId="77777777" w:rsidR="00847018" w:rsidRPr="00453E8E" w:rsidRDefault="00847018" w:rsidP="00453E8E">
      <w:pPr>
        <w:ind w:right="66"/>
        <w:jc w:val="both"/>
        <w:rPr>
          <w:rFonts w:ascii="Arial" w:hAnsi="Arial" w:cs="Arial"/>
        </w:rPr>
      </w:pPr>
      <w:r w:rsidRPr="00453E8E">
        <w:rPr>
          <w:rFonts w:ascii="Arial" w:hAnsi="Arial" w:cs="Arial"/>
        </w:rPr>
        <w:t>Jusqu’en 2010, le patrimoine décisionnel de la branche était constitué principalement de deux entrepôts et de bases thématiques historiques :</w:t>
      </w:r>
    </w:p>
    <w:p w14:paraId="2DB76C61" w14:textId="77777777" w:rsidR="00847018" w:rsidRPr="00453E8E" w:rsidRDefault="00847018" w:rsidP="00453E8E">
      <w:pPr>
        <w:pStyle w:val="Paragraphedeliste"/>
        <w:widowControl w:val="0"/>
        <w:numPr>
          <w:ilvl w:val="0"/>
          <w:numId w:val="37"/>
        </w:numPr>
        <w:tabs>
          <w:tab w:val="left" w:pos="695"/>
          <w:tab w:val="left" w:pos="696"/>
        </w:tabs>
        <w:autoSpaceDE w:val="0"/>
        <w:autoSpaceDN w:val="0"/>
        <w:ind w:left="695" w:right="198"/>
        <w:contextualSpacing w:val="0"/>
        <w:jc w:val="both"/>
        <w:rPr>
          <w:rFonts w:ascii="Arial" w:hAnsi="Arial" w:cs="Arial"/>
        </w:rPr>
      </w:pPr>
      <w:r w:rsidRPr="00453E8E">
        <w:rPr>
          <w:rFonts w:ascii="Arial" w:hAnsi="Arial" w:cs="Arial"/>
        </w:rPr>
        <w:t>L’entrepôt Pléiade - Arome, alimenté mensuellement, destiné à outiller le pilotage transversal et l’évaluation du réseau au niveau national.</w:t>
      </w:r>
    </w:p>
    <w:p w14:paraId="70C591D0" w14:textId="77777777" w:rsidR="00847018" w:rsidRPr="00453E8E" w:rsidRDefault="00847018" w:rsidP="00453E8E">
      <w:pPr>
        <w:pStyle w:val="Paragraphedeliste"/>
        <w:widowControl w:val="0"/>
        <w:numPr>
          <w:ilvl w:val="0"/>
          <w:numId w:val="37"/>
        </w:numPr>
        <w:tabs>
          <w:tab w:val="left" w:pos="695"/>
          <w:tab w:val="left" w:pos="696"/>
        </w:tabs>
        <w:autoSpaceDE w:val="0"/>
        <w:autoSpaceDN w:val="0"/>
        <w:spacing w:before="1"/>
        <w:ind w:hanging="361"/>
        <w:contextualSpacing w:val="0"/>
        <w:jc w:val="both"/>
        <w:rPr>
          <w:rFonts w:ascii="Arial" w:hAnsi="Arial" w:cs="Arial"/>
        </w:rPr>
      </w:pPr>
      <w:r w:rsidRPr="00453E8E">
        <w:rPr>
          <w:rFonts w:ascii="Arial" w:hAnsi="Arial" w:cs="Arial"/>
        </w:rPr>
        <w:t>L’entrepôt Galaxie, alimenté quotidiennement, en vue de répondre aux besoins de pilotage local</w:t>
      </w:r>
    </w:p>
    <w:p w14:paraId="6677CAD3" w14:textId="77777777" w:rsidR="00847018" w:rsidRPr="00453E8E" w:rsidRDefault="00847018" w:rsidP="00453E8E">
      <w:pPr>
        <w:pStyle w:val="Paragraphedeliste"/>
        <w:widowControl w:val="0"/>
        <w:numPr>
          <w:ilvl w:val="0"/>
          <w:numId w:val="37"/>
        </w:numPr>
        <w:tabs>
          <w:tab w:val="left" w:pos="695"/>
          <w:tab w:val="left" w:pos="696"/>
        </w:tabs>
        <w:autoSpaceDE w:val="0"/>
        <w:autoSpaceDN w:val="0"/>
        <w:ind w:hanging="361"/>
        <w:contextualSpacing w:val="0"/>
        <w:jc w:val="both"/>
        <w:rPr>
          <w:rFonts w:ascii="Arial" w:hAnsi="Arial" w:cs="Arial"/>
        </w:rPr>
      </w:pPr>
      <w:r w:rsidRPr="00453E8E">
        <w:rPr>
          <w:rFonts w:ascii="Arial" w:hAnsi="Arial" w:cs="Arial"/>
        </w:rPr>
        <w:t>Différentes bases thématiques (cotisations, Déclarations, effectifs et assiettes salariales, écritures…)</w:t>
      </w:r>
    </w:p>
    <w:p w14:paraId="1CAD0102" w14:textId="77777777" w:rsidR="00847018" w:rsidRPr="00453E8E" w:rsidRDefault="00847018" w:rsidP="00453E8E">
      <w:pPr>
        <w:tabs>
          <w:tab w:val="left" w:pos="695"/>
          <w:tab w:val="left" w:pos="696"/>
        </w:tabs>
        <w:jc w:val="both"/>
        <w:rPr>
          <w:rFonts w:ascii="Arial" w:hAnsi="Arial" w:cs="Arial"/>
        </w:rPr>
      </w:pPr>
    </w:p>
    <w:p w14:paraId="340C62F9" w14:textId="0516ECF3" w:rsidR="00847018" w:rsidRPr="00453E8E" w:rsidRDefault="00847018" w:rsidP="00453E8E">
      <w:pPr>
        <w:tabs>
          <w:tab w:val="left" w:pos="695"/>
          <w:tab w:val="left" w:pos="696"/>
        </w:tabs>
        <w:jc w:val="both"/>
        <w:rPr>
          <w:rFonts w:ascii="Arial" w:hAnsi="Arial" w:cs="Arial"/>
        </w:rPr>
      </w:pPr>
      <w:r w:rsidRPr="00453E8E">
        <w:rPr>
          <w:rFonts w:ascii="Arial" w:hAnsi="Arial" w:cs="Arial"/>
        </w:rPr>
        <w:t xml:space="preserve">Depuis 2010, la branche a travaillé pour construire l’entrepôt </w:t>
      </w:r>
      <w:proofErr w:type="spellStart"/>
      <w:r w:rsidRPr="00453E8E">
        <w:rPr>
          <w:rFonts w:ascii="Arial" w:hAnsi="Arial" w:cs="Arial"/>
        </w:rPr>
        <w:t>SIDeral</w:t>
      </w:r>
      <w:proofErr w:type="spellEnd"/>
      <w:r w:rsidRPr="00453E8E">
        <w:rPr>
          <w:rFonts w:ascii="Arial" w:hAnsi="Arial" w:cs="Arial"/>
        </w:rPr>
        <w:t xml:space="preserve"> (projet convergence des anciens entrepôts vers </w:t>
      </w:r>
      <w:proofErr w:type="spellStart"/>
      <w:r w:rsidRPr="00453E8E">
        <w:rPr>
          <w:rFonts w:ascii="Arial" w:hAnsi="Arial" w:cs="Arial"/>
        </w:rPr>
        <w:t>SIDeral</w:t>
      </w:r>
      <w:proofErr w:type="spellEnd"/>
      <w:r w:rsidRPr="00453E8E">
        <w:rPr>
          <w:rFonts w:ascii="Arial" w:hAnsi="Arial" w:cs="Arial"/>
        </w:rPr>
        <w:t xml:space="preserve">). Après avoir principalement </w:t>
      </w:r>
      <w:r w:rsidR="00A906D7" w:rsidRPr="00453E8E">
        <w:rPr>
          <w:rFonts w:ascii="Arial" w:hAnsi="Arial" w:cs="Arial"/>
        </w:rPr>
        <w:t>œuvré</w:t>
      </w:r>
      <w:r w:rsidR="00BC1FD9" w:rsidRPr="00453E8E">
        <w:rPr>
          <w:rFonts w:ascii="Arial" w:hAnsi="Arial" w:cs="Arial"/>
        </w:rPr>
        <w:t xml:space="preserve"> </w:t>
      </w:r>
      <w:r w:rsidRPr="00453E8E">
        <w:rPr>
          <w:rFonts w:ascii="Arial" w:hAnsi="Arial" w:cs="Arial"/>
        </w:rPr>
        <w:t xml:space="preserve">à la mise en place du socle et à l’intégration de nouveaux domaines, la convergence des anciens entrepôts vers </w:t>
      </w:r>
      <w:proofErr w:type="spellStart"/>
      <w:r w:rsidRPr="00453E8E">
        <w:rPr>
          <w:rFonts w:ascii="Arial" w:hAnsi="Arial" w:cs="Arial"/>
        </w:rPr>
        <w:t>SIDeral</w:t>
      </w:r>
      <w:proofErr w:type="spellEnd"/>
      <w:r w:rsidRPr="00453E8E">
        <w:rPr>
          <w:rFonts w:ascii="Arial" w:hAnsi="Arial" w:cs="Arial"/>
        </w:rPr>
        <w:t xml:space="preserve"> a été réalisée en mode projet mené de façon prioritaire de 2020 à 2024 pour permettre le décommissionnement des anciens entrepôts : Pléiade, Arome, Galaxie et donc de réduire la dette technique. Le projet aboutira fin 2024 et les anciens entrepôts seront décommissionnés sur T1 2025. Il n’intègre pas la DSN.</w:t>
      </w:r>
    </w:p>
    <w:p w14:paraId="5A3DBB9A" w14:textId="77777777" w:rsidR="00847018" w:rsidRPr="00453E8E" w:rsidRDefault="00847018" w:rsidP="00453E8E">
      <w:pPr>
        <w:tabs>
          <w:tab w:val="left" w:pos="695"/>
          <w:tab w:val="left" w:pos="696"/>
        </w:tabs>
        <w:jc w:val="both"/>
        <w:rPr>
          <w:rFonts w:ascii="Arial" w:hAnsi="Arial" w:cs="Arial"/>
        </w:rPr>
      </w:pPr>
    </w:p>
    <w:p w14:paraId="0D52F849" w14:textId="6A47020D" w:rsidR="00847018" w:rsidRPr="00453E8E" w:rsidRDefault="00847018" w:rsidP="00453E8E">
      <w:pPr>
        <w:ind w:right="198"/>
        <w:jc w:val="both"/>
        <w:rPr>
          <w:rFonts w:ascii="Arial" w:hAnsi="Arial" w:cs="Arial"/>
        </w:rPr>
      </w:pPr>
      <w:proofErr w:type="spellStart"/>
      <w:r w:rsidRPr="00453E8E">
        <w:rPr>
          <w:rFonts w:ascii="Arial" w:hAnsi="Arial" w:cs="Arial"/>
        </w:rPr>
        <w:t>SIDeral</w:t>
      </w:r>
      <w:proofErr w:type="spellEnd"/>
      <w:r w:rsidRPr="00453E8E">
        <w:rPr>
          <w:rFonts w:ascii="Arial" w:hAnsi="Arial" w:cs="Arial"/>
        </w:rPr>
        <w:t xml:space="preserve"> est désormais un entrepôt alimenté en quotidien et centralisé. Il couvre le cœur du métier recouvrement (intégralité de la V2), la trésorerie, le Front office, la répartition des cotisations par attributaires, le suivi du contrôle, les offres particulières… Il est alimenté par 40 sources différentes. Il repose sur des bases Oracle et contient plus </w:t>
      </w:r>
      <w:r w:rsidR="008A55FE" w:rsidRPr="00453E8E">
        <w:rPr>
          <w:rFonts w:ascii="Arial" w:hAnsi="Arial" w:cs="Arial"/>
        </w:rPr>
        <w:t>de 3</w:t>
      </w:r>
      <w:r w:rsidR="002A382D" w:rsidRPr="00453E8E">
        <w:rPr>
          <w:rFonts w:ascii="Arial" w:hAnsi="Arial" w:cs="Arial"/>
        </w:rPr>
        <w:t>000</w:t>
      </w:r>
      <w:r w:rsidRPr="00453E8E">
        <w:rPr>
          <w:rFonts w:ascii="Arial" w:hAnsi="Arial" w:cs="Arial"/>
        </w:rPr>
        <w:t xml:space="preserve"> tables. </w:t>
      </w:r>
      <w:r w:rsidR="00620546" w:rsidRPr="00453E8E">
        <w:rPr>
          <w:rFonts w:ascii="Arial" w:hAnsi="Arial" w:cs="Arial"/>
        </w:rPr>
        <w:t>I</w:t>
      </w:r>
      <w:r w:rsidRPr="00453E8E">
        <w:rPr>
          <w:rFonts w:ascii="Arial" w:hAnsi="Arial" w:cs="Arial"/>
        </w:rPr>
        <w:t xml:space="preserve">l est ouvert à plus de 1000 utilisateurs experts </w:t>
      </w:r>
      <w:r w:rsidR="002A382D" w:rsidRPr="00453E8E">
        <w:rPr>
          <w:rFonts w:ascii="Arial" w:hAnsi="Arial" w:cs="Arial"/>
        </w:rPr>
        <w:t>et métier</w:t>
      </w:r>
      <w:r w:rsidR="009051AA" w:rsidRPr="00453E8E">
        <w:rPr>
          <w:rFonts w:ascii="Arial" w:hAnsi="Arial" w:cs="Arial"/>
        </w:rPr>
        <w:t>,</w:t>
      </w:r>
      <w:r w:rsidR="00DA3697" w:rsidRPr="00453E8E">
        <w:rPr>
          <w:rFonts w:ascii="Arial" w:hAnsi="Arial" w:cs="Arial"/>
        </w:rPr>
        <w:t xml:space="preserve"> </w:t>
      </w:r>
      <w:r w:rsidRPr="00453E8E">
        <w:rPr>
          <w:rFonts w:ascii="Arial" w:hAnsi="Arial" w:cs="Arial"/>
        </w:rPr>
        <w:t>statisticiens, contrôleurs de gestion et métiers</w:t>
      </w:r>
      <w:r w:rsidR="00DA3697" w:rsidRPr="00453E8E">
        <w:rPr>
          <w:rFonts w:ascii="Arial" w:hAnsi="Arial" w:cs="Arial"/>
        </w:rPr>
        <w:t xml:space="preserve"> : </w:t>
      </w:r>
      <w:r w:rsidRPr="00453E8E">
        <w:rPr>
          <w:rFonts w:ascii="Arial" w:hAnsi="Arial" w:cs="Arial"/>
        </w:rPr>
        <w:t>managers, pilotes de processus en charge du pilotage de l’activité.</w:t>
      </w:r>
    </w:p>
    <w:p w14:paraId="430BCD3B" w14:textId="77777777" w:rsidR="00847018" w:rsidRPr="00453E8E" w:rsidRDefault="00847018" w:rsidP="00453E8E">
      <w:pPr>
        <w:ind w:right="198"/>
        <w:jc w:val="both"/>
        <w:rPr>
          <w:rFonts w:ascii="Arial" w:hAnsi="Arial" w:cs="Arial"/>
        </w:rPr>
      </w:pPr>
    </w:p>
    <w:p w14:paraId="36CD1991" w14:textId="412696BF" w:rsidR="00847018" w:rsidRPr="00453E8E" w:rsidRDefault="00847018" w:rsidP="00453E8E">
      <w:pPr>
        <w:tabs>
          <w:tab w:val="left" w:pos="695"/>
          <w:tab w:val="left" w:pos="696"/>
        </w:tabs>
        <w:jc w:val="both"/>
        <w:rPr>
          <w:rFonts w:ascii="Arial" w:hAnsi="Arial" w:cs="Arial"/>
        </w:rPr>
      </w:pPr>
      <w:r w:rsidRPr="00453E8E">
        <w:rPr>
          <w:rFonts w:ascii="Arial" w:hAnsi="Arial" w:cs="Arial"/>
        </w:rPr>
        <w:t>Les utilisateurs y accèdent aujourd’hui par requêtage vi</w:t>
      </w:r>
      <w:r w:rsidR="00451A7F" w:rsidRPr="00453E8E">
        <w:rPr>
          <w:rFonts w:ascii="Arial" w:hAnsi="Arial" w:cs="Arial"/>
        </w:rPr>
        <w:t>a</w:t>
      </w:r>
      <w:r w:rsidRPr="00453E8E">
        <w:rPr>
          <w:rFonts w:ascii="Arial" w:hAnsi="Arial" w:cs="Arial"/>
        </w:rPr>
        <w:t xml:space="preserve"> les FW COGNOS, par requêtes SAS</w:t>
      </w:r>
      <w:r w:rsidR="005105B9" w:rsidRPr="00453E8E">
        <w:rPr>
          <w:rFonts w:ascii="Arial" w:hAnsi="Arial" w:cs="Arial"/>
        </w:rPr>
        <w:t>-SLC</w:t>
      </w:r>
      <w:r w:rsidRPr="00453E8E">
        <w:rPr>
          <w:rFonts w:ascii="Arial" w:hAnsi="Arial" w:cs="Arial"/>
        </w:rPr>
        <w:t xml:space="preserve">, pour les utilisateurs experts, par des rapports </w:t>
      </w:r>
      <w:r w:rsidR="008A55FE" w:rsidRPr="00453E8E">
        <w:rPr>
          <w:rFonts w:ascii="Arial" w:hAnsi="Arial" w:cs="Arial"/>
        </w:rPr>
        <w:t>préétablis</w:t>
      </w:r>
      <w:r w:rsidRPr="00453E8E">
        <w:rPr>
          <w:rFonts w:ascii="Arial" w:hAnsi="Arial" w:cs="Arial"/>
        </w:rPr>
        <w:t xml:space="preserve"> COGNOS et par des tableaux de bord POWER BI construits à partir des Datamarts.</w:t>
      </w:r>
    </w:p>
    <w:p w14:paraId="755A8DF0" w14:textId="77777777" w:rsidR="00847018" w:rsidRPr="00453E8E" w:rsidRDefault="00847018" w:rsidP="00847018">
      <w:pPr>
        <w:tabs>
          <w:tab w:val="left" w:pos="695"/>
          <w:tab w:val="left" w:pos="696"/>
        </w:tabs>
        <w:rPr>
          <w:rFonts w:ascii="Arial" w:hAnsi="Arial" w:cs="Arial"/>
        </w:rPr>
      </w:pPr>
      <w:r w:rsidRPr="00453E8E">
        <w:rPr>
          <w:rFonts w:ascii="Arial" w:hAnsi="Arial" w:cs="Arial"/>
          <w:noProof/>
        </w:rPr>
        <w:drawing>
          <wp:inline distT="0" distB="0" distL="0" distR="0" wp14:anchorId="001A6CBB" wp14:editId="044CF421">
            <wp:extent cx="5401118" cy="2214034"/>
            <wp:effectExtent l="0" t="0" r="0" b="0"/>
            <wp:docPr id="8953111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28524" cy="2225268"/>
                    </a:xfrm>
                    <a:prstGeom prst="rect">
                      <a:avLst/>
                    </a:prstGeom>
                    <a:noFill/>
                    <a:ln>
                      <a:noFill/>
                    </a:ln>
                  </pic:spPr>
                </pic:pic>
              </a:graphicData>
            </a:graphic>
          </wp:inline>
        </w:drawing>
      </w:r>
    </w:p>
    <w:p w14:paraId="2E042E38" w14:textId="77777777" w:rsidR="00847018" w:rsidRPr="00453E8E" w:rsidRDefault="00847018" w:rsidP="00847018">
      <w:pPr>
        <w:tabs>
          <w:tab w:val="left" w:pos="695"/>
          <w:tab w:val="left" w:pos="696"/>
        </w:tabs>
        <w:rPr>
          <w:rFonts w:ascii="Arial" w:hAnsi="Arial" w:cs="Arial"/>
        </w:rPr>
      </w:pPr>
    </w:p>
    <w:p w14:paraId="716DE1E6" w14:textId="77777777" w:rsidR="00847018" w:rsidRPr="00453E8E" w:rsidRDefault="00847018" w:rsidP="00451A7F">
      <w:pPr>
        <w:tabs>
          <w:tab w:val="left" w:pos="695"/>
          <w:tab w:val="left" w:pos="696"/>
        </w:tabs>
        <w:jc w:val="both"/>
        <w:rPr>
          <w:rFonts w:ascii="Arial" w:hAnsi="Arial" w:cs="Arial"/>
        </w:rPr>
      </w:pPr>
      <w:r w:rsidRPr="00453E8E">
        <w:rPr>
          <w:rFonts w:ascii="Arial" w:hAnsi="Arial" w:cs="Arial"/>
        </w:rPr>
        <w:t xml:space="preserve">La mise en place de </w:t>
      </w:r>
      <w:proofErr w:type="spellStart"/>
      <w:r w:rsidRPr="00453E8E">
        <w:rPr>
          <w:rFonts w:ascii="Arial" w:hAnsi="Arial" w:cs="Arial"/>
        </w:rPr>
        <w:t>SIDeral</w:t>
      </w:r>
      <w:proofErr w:type="spellEnd"/>
      <w:r w:rsidRPr="00453E8E">
        <w:rPr>
          <w:rFonts w:ascii="Arial" w:hAnsi="Arial" w:cs="Arial"/>
        </w:rPr>
        <w:t xml:space="preserve"> a permis des apports d’ordre financier, qualité et fiabilité des données : </w:t>
      </w:r>
    </w:p>
    <w:p w14:paraId="1F80204E" w14:textId="77777777" w:rsidR="00847018" w:rsidRPr="00453E8E" w:rsidRDefault="00847018" w:rsidP="001F13E7">
      <w:pPr>
        <w:pStyle w:val="Paragraphedeliste"/>
        <w:widowControl w:val="0"/>
        <w:numPr>
          <w:ilvl w:val="0"/>
          <w:numId w:val="37"/>
        </w:numPr>
        <w:tabs>
          <w:tab w:val="left" w:pos="696"/>
        </w:tabs>
        <w:autoSpaceDE w:val="0"/>
        <w:autoSpaceDN w:val="0"/>
        <w:spacing w:line="290" w:lineRule="exact"/>
        <w:ind w:hanging="361"/>
        <w:contextualSpacing w:val="0"/>
        <w:jc w:val="both"/>
        <w:rPr>
          <w:rFonts w:ascii="Arial" w:hAnsi="Arial" w:cs="Arial"/>
        </w:rPr>
      </w:pPr>
      <w:r w:rsidRPr="00453E8E">
        <w:rPr>
          <w:rFonts w:ascii="Arial" w:hAnsi="Arial" w:cs="Arial"/>
        </w:rPr>
        <w:t>Financier</w:t>
      </w:r>
      <w:r w:rsidRPr="00453E8E">
        <w:rPr>
          <w:rFonts w:ascii="Arial" w:hAnsi="Arial" w:cs="Arial"/>
          <w:spacing w:val="-3"/>
        </w:rPr>
        <w:t xml:space="preserve"> </w:t>
      </w:r>
      <w:r w:rsidRPr="00453E8E">
        <w:rPr>
          <w:rFonts w:ascii="Arial" w:hAnsi="Arial" w:cs="Arial"/>
        </w:rPr>
        <w:t>:</w:t>
      </w:r>
      <w:r w:rsidRPr="00453E8E">
        <w:rPr>
          <w:rFonts w:ascii="Arial" w:hAnsi="Arial" w:cs="Arial"/>
          <w:spacing w:val="-1"/>
        </w:rPr>
        <w:t xml:space="preserve"> </w:t>
      </w:r>
      <w:r w:rsidRPr="00453E8E">
        <w:rPr>
          <w:rFonts w:ascii="Arial" w:hAnsi="Arial" w:cs="Arial"/>
        </w:rPr>
        <w:t>rationaliser</w:t>
      </w:r>
      <w:r w:rsidRPr="00453E8E">
        <w:rPr>
          <w:rFonts w:ascii="Arial" w:hAnsi="Arial" w:cs="Arial"/>
          <w:spacing w:val="-3"/>
        </w:rPr>
        <w:t xml:space="preserve"> </w:t>
      </w:r>
      <w:r w:rsidRPr="00453E8E">
        <w:rPr>
          <w:rFonts w:ascii="Arial" w:hAnsi="Arial" w:cs="Arial"/>
        </w:rPr>
        <w:t>et</w:t>
      </w:r>
      <w:r w:rsidRPr="00453E8E">
        <w:rPr>
          <w:rFonts w:ascii="Arial" w:hAnsi="Arial" w:cs="Arial"/>
          <w:spacing w:val="-4"/>
        </w:rPr>
        <w:t xml:space="preserve"> </w:t>
      </w:r>
      <w:r w:rsidRPr="00453E8E">
        <w:rPr>
          <w:rFonts w:ascii="Arial" w:hAnsi="Arial" w:cs="Arial"/>
        </w:rPr>
        <w:t>maîtriser</w:t>
      </w:r>
      <w:r w:rsidRPr="00453E8E">
        <w:rPr>
          <w:rFonts w:ascii="Arial" w:hAnsi="Arial" w:cs="Arial"/>
          <w:spacing w:val="-3"/>
        </w:rPr>
        <w:t xml:space="preserve"> </w:t>
      </w:r>
      <w:r w:rsidRPr="00453E8E">
        <w:rPr>
          <w:rFonts w:ascii="Arial" w:hAnsi="Arial" w:cs="Arial"/>
        </w:rPr>
        <w:t>les</w:t>
      </w:r>
      <w:r w:rsidRPr="00453E8E">
        <w:rPr>
          <w:rFonts w:ascii="Arial" w:hAnsi="Arial" w:cs="Arial"/>
          <w:spacing w:val="-2"/>
        </w:rPr>
        <w:t xml:space="preserve"> </w:t>
      </w:r>
      <w:r w:rsidRPr="00453E8E">
        <w:rPr>
          <w:rFonts w:ascii="Arial" w:hAnsi="Arial" w:cs="Arial"/>
        </w:rPr>
        <w:t>coûts</w:t>
      </w:r>
      <w:r w:rsidRPr="00453E8E">
        <w:rPr>
          <w:rFonts w:ascii="Arial" w:hAnsi="Arial" w:cs="Arial"/>
          <w:spacing w:val="-2"/>
        </w:rPr>
        <w:t xml:space="preserve"> </w:t>
      </w:r>
      <w:r w:rsidRPr="00453E8E">
        <w:rPr>
          <w:rFonts w:ascii="Arial" w:hAnsi="Arial" w:cs="Arial"/>
        </w:rPr>
        <w:t>par</w:t>
      </w:r>
      <w:r w:rsidRPr="00453E8E">
        <w:rPr>
          <w:rFonts w:ascii="Arial" w:hAnsi="Arial" w:cs="Arial"/>
          <w:spacing w:val="-6"/>
        </w:rPr>
        <w:t xml:space="preserve"> </w:t>
      </w:r>
      <w:r w:rsidRPr="00453E8E">
        <w:rPr>
          <w:rFonts w:ascii="Arial" w:hAnsi="Arial" w:cs="Arial"/>
        </w:rPr>
        <w:t>le</w:t>
      </w:r>
      <w:r w:rsidRPr="00453E8E">
        <w:rPr>
          <w:rFonts w:ascii="Arial" w:hAnsi="Arial" w:cs="Arial"/>
          <w:spacing w:val="-1"/>
        </w:rPr>
        <w:t xml:space="preserve"> </w:t>
      </w:r>
      <w:r w:rsidRPr="00453E8E">
        <w:rPr>
          <w:rFonts w:ascii="Arial" w:hAnsi="Arial" w:cs="Arial"/>
        </w:rPr>
        <w:t>décommissionnement</w:t>
      </w:r>
      <w:r w:rsidRPr="00453E8E">
        <w:rPr>
          <w:rFonts w:ascii="Arial" w:hAnsi="Arial" w:cs="Arial"/>
          <w:spacing w:val="-4"/>
        </w:rPr>
        <w:t xml:space="preserve"> </w:t>
      </w:r>
      <w:r w:rsidRPr="00453E8E">
        <w:rPr>
          <w:rFonts w:ascii="Arial" w:hAnsi="Arial" w:cs="Arial"/>
        </w:rPr>
        <w:t>des</w:t>
      </w:r>
      <w:r w:rsidRPr="00453E8E">
        <w:rPr>
          <w:rFonts w:ascii="Arial" w:hAnsi="Arial" w:cs="Arial"/>
          <w:spacing w:val="-3"/>
        </w:rPr>
        <w:t xml:space="preserve"> </w:t>
      </w:r>
      <w:r w:rsidRPr="00453E8E">
        <w:rPr>
          <w:rFonts w:ascii="Arial" w:hAnsi="Arial" w:cs="Arial"/>
        </w:rPr>
        <w:t>anciens</w:t>
      </w:r>
      <w:r w:rsidRPr="00453E8E">
        <w:rPr>
          <w:rFonts w:ascii="Arial" w:hAnsi="Arial" w:cs="Arial"/>
          <w:spacing w:val="-2"/>
        </w:rPr>
        <w:t xml:space="preserve"> </w:t>
      </w:r>
      <w:r w:rsidRPr="00453E8E">
        <w:rPr>
          <w:rFonts w:ascii="Arial" w:hAnsi="Arial" w:cs="Arial"/>
        </w:rPr>
        <w:t>entrepôts</w:t>
      </w:r>
    </w:p>
    <w:p w14:paraId="11640B9B" w14:textId="77777777" w:rsidR="00847018" w:rsidRPr="00453E8E" w:rsidRDefault="00847018" w:rsidP="001F13E7">
      <w:pPr>
        <w:pStyle w:val="Paragraphedeliste"/>
        <w:widowControl w:val="0"/>
        <w:numPr>
          <w:ilvl w:val="0"/>
          <w:numId w:val="37"/>
        </w:numPr>
        <w:tabs>
          <w:tab w:val="left" w:pos="696"/>
        </w:tabs>
        <w:autoSpaceDE w:val="0"/>
        <w:autoSpaceDN w:val="0"/>
        <w:spacing w:line="237" w:lineRule="auto"/>
        <w:ind w:left="695" w:right="196"/>
        <w:contextualSpacing w:val="0"/>
        <w:jc w:val="both"/>
        <w:rPr>
          <w:rFonts w:ascii="Arial" w:hAnsi="Arial" w:cs="Arial"/>
        </w:rPr>
      </w:pPr>
      <w:r w:rsidRPr="00453E8E">
        <w:rPr>
          <w:rFonts w:ascii="Arial" w:hAnsi="Arial" w:cs="Arial"/>
        </w:rPr>
        <w:t>Qualité et continuité de service : améliorer et compléter le service rendu par les SID en intégrant les</w:t>
      </w:r>
      <w:r w:rsidRPr="00453E8E">
        <w:rPr>
          <w:rFonts w:ascii="Arial" w:hAnsi="Arial" w:cs="Arial"/>
          <w:spacing w:val="1"/>
        </w:rPr>
        <w:t xml:space="preserve"> </w:t>
      </w:r>
      <w:r w:rsidRPr="00453E8E">
        <w:rPr>
          <w:rFonts w:ascii="Arial" w:hAnsi="Arial" w:cs="Arial"/>
        </w:rPr>
        <w:t>nouveaux besoins et les évolutions réglementaires et prenant en compte la rénovation du système de</w:t>
      </w:r>
      <w:r w:rsidRPr="00453E8E">
        <w:rPr>
          <w:rFonts w:ascii="Arial" w:hAnsi="Arial" w:cs="Arial"/>
          <w:spacing w:val="1"/>
        </w:rPr>
        <w:t xml:space="preserve"> </w:t>
      </w:r>
      <w:r w:rsidRPr="00453E8E">
        <w:rPr>
          <w:rFonts w:ascii="Arial" w:hAnsi="Arial" w:cs="Arial"/>
        </w:rPr>
        <w:t>gestion</w:t>
      </w:r>
      <w:r w:rsidRPr="00453E8E">
        <w:rPr>
          <w:rFonts w:ascii="Arial" w:hAnsi="Arial" w:cs="Arial"/>
          <w:spacing w:val="-1"/>
        </w:rPr>
        <w:t xml:space="preserve"> </w:t>
      </w:r>
      <w:r w:rsidRPr="00453E8E">
        <w:rPr>
          <w:rFonts w:ascii="Arial" w:hAnsi="Arial" w:cs="Arial"/>
        </w:rPr>
        <w:t>de</w:t>
      </w:r>
      <w:r w:rsidRPr="00453E8E">
        <w:rPr>
          <w:rFonts w:ascii="Arial" w:hAnsi="Arial" w:cs="Arial"/>
          <w:spacing w:val="1"/>
        </w:rPr>
        <w:t xml:space="preserve"> </w:t>
      </w:r>
      <w:r w:rsidRPr="00453E8E">
        <w:rPr>
          <w:rFonts w:ascii="Arial" w:hAnsi="Arial" w:cs="Arial"/>
        </w:rPr>
        <w:t>la branche</w:t>
      </w:r>
      <w:r w:rsidRPr="00453E8E">
        <w:rPr>
          <w:rFonts w:ascii="Arial" w:hAnsi="Arial" w:cs="Arial"/>
          <w:spacing w:val="-2"/>
        </w:rPr>
        <w:t xml:space="preserve"> </w:t>
      </w:r>
    </w:p>
    <w:p w14:paraId="461E06C9" w14:textId="77777777" w:rsidR="00847018" w:rsidRPr="00453E8E" w:rsidRDefault="00847018" w:rsidP="001F13E7">
      <w:pPr>
        <w:pStyle w:val="Paragraphedeliste"/>
        <w:widowControl w:val="0"/>
        <w:numPr>
          <w:ilvl w:val="0"/>
          <w:numId w:val="37"/>
        </w:numPr>
        <w:autoSpaceDE w:val="0"/>
        <w:autoSpaceDN w:val="0"/>
        <w:spacing w:before="1" w:line="237" w:lineRule="auto"/>
        <w:ind w:left="695" w:right="198"/>
        <w:contextualSpacing w:val="0"/>
        <w:jc w:val="both"/>
        <w:rPr>
          <w:rFonts w:ascii="Arial" w:hAnsi="Arial" w:cs="Arial"/>
        </w:rPr>
      </w:pPr>
      <w:r w:rsidRPr="00453E8E">
        <w:rPr>
          <w:rFonts w:ascii="Arial" w:hAnsi="Arial" w:cs="Arial"/>
        </w:rPr>
        <w:t>Cohérence</w:t>
      </w:r>
      <w:r w:rsidRPr="00453E8E">
        <w:rPr>
          <w:rFonts w:ascii="Arial" w:hAnsi="Arial" w:cs="Arial"/>
          <w:spacing w:val="-6"/>
        </w:rPr>
        <w:t xml:space="preserve"> </w:t>
      </w:r>
      <w:r w:rsidRPr="00453E8E">
        <w:rPr>
          <w:rFonts w:ascii="Arial" w:hAnsi="Arial" w:cs="Arial"/>
        </w:rPr>
        <w:t>et</w:t>
      </w:r>
      <w:r w:rsidRPr="00453E8E">
        <w:rPr>
          <w:rFonts w:ascii="Arial" w:hAnsi="Arial" w:cs="Arial"/>
          <w:spacing w:val="-6"/>
        </w:rPr>
        <w:t xml:space="preserve"> </w:t>
      </w:r>
      <w:r w:rsidRPr="00453E8E">
        <w:rPr>
          <w:rFonts w:ascii="Arial" w:hAnsi="Arial" w:cs="Arial"/>
        </w:rPr>
        <w:t>fiabilité</w:t>
      </w:r>
      <w:r w:rsidRPr="00453E8E">
        <w:rPr>
          <w:rFonts w:ascii="Arial" w:hAnsi="Arial" w:cs="Arial"/>
          <w:spacing w:val="-6"/>
        </w:rPr>
        <w:t xml:space="preserve"> </w:t>
      </w:r>
      <w:r w:rsidRPr="00453E8E">
        <w:rPr>
          <w:rFonts w:ascii="Arial" w:hAnsi="Arial" w:cs="Arial"/>
        </w:rPr>
        <w:t>des</w:t>
      </w:r>
      <w:r w:rsidRPr="00453E8E">
        <w:rPr>
          <w:rFonts w:ascii="Arial" w:hAnsi="Arial" w:cs="Arial"/>
          <w:spacing w:val="-7"/>
        </w:rPr>
        <w:t xml:space="preserve"> </w:t>
      </w:r>
      <w:r w:rsidRPr="00453E8E">
        <w:rPr>
          <w:rFonts w:ascii="Arial" w:hAnsi="Arial" w:cs="Arial"/>
        </w:rPr>
        <w:t>données</w:t>
      </w:r>
      <w:r w:rsidRPr="00453E8E">
        <w:rPr>
          <w:rFonts w:ascii="Arial" w:hAnsi="Arial" w:cs="Arial"/>
          <w:spacing w:val="-4"/>
        </w:rPr>
        <w:t xml:space="preserve"> </w:t>
      </w:r>
      <w:r w:rsidRPr="00453E8E">
        <w:rPr>
          <w:rFonts w:ascii="Arial" w:hAnsi="Arial" w:cs="Arial"/>
        </w:rPr>
        <w:t>:</w:t>
      </w:r>
      <w:r w:rsidRPr="00453E8E">
        <w:rPr>
          <w:rFonts w:ascii="Arial" w:hAnsi="Arial" w:cs="Arial"/>
          <w:spacing w:val="-6"/>
        </w:rPr>
        <w:t xml:space="preserve"> </w:t>
      </w:r>
      <w:r w:rsidRPr="00453E8E">
        <w:rPr>
          <w:rFonts w:ascii="Arial" w:hAnsi="Arial" w:cs="Arial"/>
        </w:rPr>
        <w:t>disposer</w:t>
      </w:r>
      <w:r w:rsidRPr="00453E8E">
        <w:rPr>
          <w:rFonts w:ascii="Arial" w:hAnsi="Arial" w:cs="Arial"/>
          <w:spacing w:val="-7"/>
        </w:rPr>
        <w:t xml:space="preserve"> </w:t>
      </w:r>
      <w:r w:rsidRPr="00453E8E">
        <w:rPr>
          <w:rFonts w:ascii="Arial" w:hAnsi="Arial" w:cs="Arial"/>
        </w:rPr>
        <w:t>de</w:t>
      </w:r>
      <w:r w:rsidRPr="00453E8E">
        <w:rPr>
          <w:rFonts w:ascii="Arial" w:hAnsi="Arial" w:cs="Arial"/>
          <w:spacing w:val="-6"/>
        </w:rPr>
        <w:t xml:space="preserve"> </w:t>
      </w:r>
      <w:r w:rsidRPr="00453E8E">
        <w:rPr>
          <w:rFonts w:ascii="Arial" w:hAnsi="Arial" w:cs="Arial"/>
        </w:rPr>
        <w:t>référentiels</w:t>
      </w:r>
      <w:r w:rsidRPr="00453E8E">
        <w:rPr>
          <w:rFonts w:ascii="Arial" w:hAnsi="Arial" w:cs="Arial"/>
          <w:spacing w:val="-7"/>
        </w:rPr>
        <w:t xml:space="preserve"> </w:t>
      </w:r>
      <w:r w:rsidRPr="00453E8E">
        <w:rPr>
          <w:rFonts w:ascii="Arial" w:hAnsi="Arial" w:cs="Arial"/>
        </w:rPr>
        <w:t>de</w:t>
      </w:r>
      <w:r w:rsidRPr="00453E8E">
        <w:rPr>
          <w:rFonts w:ascii="Arial" w:hAnsi="Arial" w:cs="Arial"/>
          <w:spacing w:val="-6"/>
        </w:rPr>
        <w:t xml:space="preserve"> </w:t>
      </w:r>
      <w:r w:rsidRPr="00453E8E">
        <w:rPr>
          <w:rFonts w:ascii="Arial" w:hAnsi="Arial" w:cs="Arial"/>
        </w:rPr>
        <w:t>données,</w:t>
      </w:r>
      <w:r w:rsidRPr="00453E8E">
        <w:rPr>
          <w:rFonts w:ascii="Arial" w:hAnsi="Arial" w:cs="Arial"/>
          <w:spacing w:val="-7"/>
        </w:rPr>
        <w:t xml:space="preserve"> </w:t>
      </w:r>
      <w:r w:rsidRPr="00453E8E">
        <w:rPr>
          <w:rFonts w:ascii="Arial" w:hAnsi="Arial" w:cs="Arial"/>
        </w:rPr>
        <w:t>d’indicateurs</w:t>
      </w:r>
      <w:r w:rsidRPr="00453E8E">
        <w:rPr>
          <w:rFonts w:ascii="Arial" w:hAnsi="Arial" w:cs="Arial"/>
          <w:spacing w:val="-7"/>
        </w:rPr>
        <w:t xml:space="preserve"> </w:t>
      </w:r>
      <w:r w:rsidRPr="00453E8E">
        <w:rPr>
          <w:rFonts w:ascii="Arial" w:hAnsi="Arial" w:cs="Arial"/>
        </w:rPr>
        <w:t>et</w:t>
      </w:r>
      <w:r w:rsidRPr="00453E8E">
        <w:rPr>
          <w:rFonts w:ascii="Arial" w:hAnsi="Arial" w:cs="Arial"/>
          <w:spacing w:val="-6"/>
        </w:rPr>
        <w:t xml:space="preserve"> </w:t>
      </w:r>
      <w:r w:rsidRPr="00453E8E">
        <w:rPr>
          <w:rFonts w:ascii="Arial" w:hAnsi="Arial" w:cs="Arial"/>
        </w:rPr>
        <w:t>de</w:t>
      </w:r>
      <w:r w:rsidRPr="00453E8E">
        <w:rPr>
          <w:rFonts w:ascii="Arial" w:hAnsi="Arial" w:cs="Arial"/>
          <w:spacing w:val="-6"/>
        </w:rPr>
        <w:t xml:space="preserve"> </w:t>
      </w:r>
      <w:r w:rsidRPr="00453E8E">
        <w:rPr>
          <w:rFonts w:ascii="Arial" w:hAnsi="Arial" w:cs="Arial"/>
        </w:rPr>
        <w:t>tableaux</w:t>
      </w:r>
      <w:r w:rsidRPr="00453E8E">
        <w:rPr>
          <w:rFonts w:ascii="Arial" w:hAnsi="Arial" w:cs="Arial"/>
          <w:spacing w:val="-6"/>
        </w:rPr>
        <w:t xml:space="preserve"> </w:t>
      </w:r>
      <w:r w:rsidRPr="00453E8E">
        <w:rPr>
          <w:rFonts w:ascii="Arial" w:hAnsi="Arial" w:cs="Arial"/>
        </w:rPr>
        <w:t>de</w:t>
      </w:r>
      <w:r w:rsidRPr="00453E8E">
        <w:rPr>
          <w:rFonts w:ascii="Arial" w:hAnsi="Arial" w:cs="Arial"/>
          <w:spacing w:val="-47"/>
        </w:rPr>
        <w:t xml:space="preserve"> </w:t>
      </w:r>
      <w:r w:rsidRPr="00453E8E">
        <w:rPr>
          <w:rFonts w:ascii="Arial" w:hAnsi="Arial" w:cs="Arial"/>
        </w:rPr>
        <w:t>bord permettant de garantir l’homogénéité et la qualité des résultats sur toute la chaîne d’exploitation</w:t>
      </w:r>
      <w:r w:rsidRPr="00453E8E">
        <w:rPr>
          <w:rFonts w:ascii="Arial" w:hAnsi="Arial" w:cs="Arial"/>
          <w:spacing w:val="1"/>
        </w:rPr>
        <w:t xml:space="preserve"> </w:t>
      </w:r>
      <w:r w:rsidRPr="00453E8E">
        <w:rPr>
          <w:rFonts w:ascii="Arial" w:hAnsi="Arial" w:cs="Arial"/>
        </w:rPr>
        <w:t>des données.</w:t>
      </w:r>
    </w:p>
    <w:p w14:paraId="08F71FD2" w14:textId="77777777" w:rsidR="00847018" w:rsidRPr="00453E8E" w:rsidRDefault="00847018" w:rsidP="00847018">
      <w:pPr>
        <w:pStyle w:val="Paragraphedeliste"/>
        <w:spacing w:before="1" w:line="237" w:lineRule="auto"/>
        <w:ind w:left="695" w:right="198"/>
        <w:jc w:val="both"/>
        <w:rPr>
          <w:rFonts w:ascii="Arial" w:hAnsi="Arial" w:cs="Arial"/>
          <w:sz w:val="24"/>
        </w:rPr>
      </w:pPr>
    </w:p>
    <w:p w14:paraId="0B8C63C1" w14:textId="77777777" w:rsidR="00847018" w:rsidRPr="00453E8E" w:rsidRDefault="00847018" w:rsidP="00451A7F">
      <w:pPr>
        <w:tabs>
          <w:tab w:val="left" w:pos="695"/>
          <w:tab w:val="left" w:pos="696"/>
        </w:tabs>
        <w:jc w:val="both"/>
        <w:rPr>
          <w:rFonts w:ascii="Arial" w:hAnsi="Arial" w:cs="Arial"/>
        </w:rPr>
      </w:pPr>
      <w:r w:rsidRPr="00453E8E">
        <w:rPr>
          <w:rFonts w:ascii="Arial" w:hAnsi="Arial" w:cs="Arial"/>
        </w:rPr>
        <w:t xml:space="preserve">Cependant, </w:t>
      </w:r>
      <w:proofErr w:type="spellStart"/>
      <w:r w:rsidRPr="00453E8E">
        <w:rPr>
          <w:rFonts w:ascii="Arial" w:hAnsi="Arial" w:cs="Arial"/>
        </w:rPr>
        <w:t>SIDeral</w:t>
      </w:r>
      <w:proofErr w:type="spellEnd"/>
      <w:r w:rsidRPr="00453E8E">
        <w:rPr>
          <w:rFonts w:ascii="Arial" w:hAnsi="Arial" w:cs="Arial"/>
        </w:rPr>
        <w:t xml:space="preserve"> n’intègre pas la DSN qui est gérée dans le Big Data. En parallèle de la construction de l’entrepôt </w:t>
      </w:r>
      <w:proofErr w:type="spellStart"/>
      <w:r w:rsidRPr="00453E8E">
        <w:rPr>
          <w:rFonts w:ascii="Arial" w:hAnsi="Arial" w:cs="Arial"/>
        </w:rPr>
        <w:t>SIDeral</w:t>
      </w:r>
      <w:proofErr w:type="spellEnd"/>
      <w:r w:rsidRPr="00453E8E">
        <w:rPr>
          <w:rFonts w:ascii="Arial" w:hAnsi="Arial" w:cs="Arial"/>
        </w:rPr>
        <w:t xml:space="preserve"> et de la reprise des anciens entrepôts, la branche s’est également dotée d’une infrastructure sur le Big Data sur laquelle ont été développés : le traitement de la DSN, pour des fins de production, le traitement de la répartition comptable, le suivi des DPAE ainsi que la mise en place d’outils de détection de la fraude. </w:t>
      </w:r>
    </w:p>
    <w:p w14:paraId="23DB99E3" w14:textId="77777777" w:rsidR="00847018" w:rsidRPr="00453E8E" w:rsidRDefault="00847018" w:rsidP="00451A7F">
      <w:pPr>
        <w:tabs>
          <w:tab w:val="left" w:pos="695"/>
          <w:tab w:val="left" w:pos="696"/>
        </w:tabs>
        <w:jc w:val="both"/>
        <w:rPr>
          <w:rFonts w:ascii="Arial" w:hAnsi="Arial" w:cs="Arial"/>
        </w:rPr>
      </w:pPr>
    </w:p>
    <w:p w14:paraId="3AAB6AD6" w14:textId="77777777" w:rsidR="00847018" w:rsidRPr="00453E8E" w:rsidRDefault="00847018" w:rsidP="00451A7F">
      <w:pPr>
        <w:tabs>
          <w:tab w:val="left" w:pos="695"/>
          <w:tab w:val="left" w:pos="696"/>
        </w:tabs>
        <w:jc w:val="both"/>
        <w:rPr>
          <w:rFonts w:ascii="Arial" w:hAnsi="Arial" w:cs="Arial"/>
        </w:rPr>
      </w:pPr>
      <w:r w:rsidRPr="00453E8E">
        <w:rPr>
          <w:rFonts w:ascii="Arial" w:hAnsi="Arial" w:cs="Arial"/>
        </w:rPr>
        <w:t>Cet environnement permet également de mettre à disposition des data scientistes (par copie de données) l’ensemble des données dont ils ont besoin pour leurs études quel qu’en soit la source.</w:t>
      </w:r>
    </w:p>
    <w:p w14:paraId="5D2E779F" w14:textId="77777777" w:rsidR="00847018" w:rsidRPr="00453E8E" w:rsidRDefault="00847018" w:rsidP="00451A7F">
      <w:pPr>
        <w:tabs>
          <w:tab w:val="left" w:pos="695"/>
          <w:tab w:val="left" w:pos="696"/>
        </w:tabs>
        <w:jc w:val="both"/>
        <w:rPr>
          <w:rFonts w:ascii="Arial" w:hAnsi="Arial" w:cs="Arial"/>
        </w:rPr>
      </w:pPr>
    </w:p>
    <w:p w14:paraId="5AAFED78" w14:textId="77777777" w:rsidR="00847018" w:rsidRPr="00453E8E" w:rsidRDefault="00847018" w:rsidP="00451A7F">
      <w:pPr>
        <w:tabs>
          <w:tab w:val="left" w:pos="695"/>
          <w:tab w:val="left" w:pos="696"/>
        </w:tabs>
        <w:jc w:val="both"/>
        <w:rPr>
          <w:rFonts w:ascii="Arial" w:hAnsi="Arial" w:cs="Arial"/>
        </w:rPr>
      </w:pPr>
      <w:r w:rsidRPr="00453E8E">
        <w:rPr>
          <w:rFonts w:ascii="Arial" w:hAnsi="Arial" w:cs="Arial"/>
        </w:rPr>
        <w:t xml:space="preserve">La DISEP gère également un système d’information sur SAS contenant les différentes chaînes de calculs à partir des données DSN ou </w:t>
      </w:r>
      <w:proofErr w:type="spellStart"/>
      <w:r w:rsidRPr="00453E8E">
        <w:rPr>
          <w:rFonts w:ascii="Arial" w:hAnsi="Arial" w:cs="Arial"/>
        </w:rPr>
        <w:t>SIDeral</w:t>
      </w:r>
      <w:proofErr w:type="spellEnd"/>
      <w:r w:rsidRPr="00453E8E">
        <w:rPr>
          <w:rFonts w:ascii="Arial" w:hAnsi="Arial" w:cs="Arial"/>
        </w:rPr>
        <w:t xml:space="preserve"> permettant la mise en place de ses séries et pour ses suivis, études conjoncturelles et publications. Cet entrepôt vient de migrer sur Altair SLC.</w:t>
      </w:r>
    </w:p>
    <w:p w14:paraId="2A360536" w14:textId="77777777" w:rsidR="00847018" w:rsidRPr="00453E8E" w:rsidRDefault="00847018" w:rsidP="00451A7F">
      <w:pPr>
        <w:tabs>
          <w:tab w:val="left" w:pos="695"/>
          <w:tab w:val="left" w:pos="696"/>
        </w:tabs>
        <w:jc w:val="both"/>
        <w:rPr>
          <w:rFonts w:ascii="Arial" w:hAnsi="Arial" w:cs="Arial"/>
        </w:rPr>
      </w:pPr>
    </w:p>
    <w:p w14:paraId="7572C2AE" w14:textId="0071F80E" w:rsidR="00847018" w:rsidRPr="00453E8E" w:rsidRDefault="00847018" w:rsidP="00451A7F">
      <w:pPr>
        <w:tabs>
          <w:tab w:val="left" w:pos="695"/>
          <w:tab w:val="left" w:pos="696"/>
        </w:tabs>
        <w:jc w:val="both"/>
        <w:rPr>
          <w:rFonts w:ascii="Arial" w:hAnsi="Arial" w:cs="Arial"/>
        </w:rPr>
      </w:pPr>
      <w:r w:rsidRPr="00453E8E">
        <w:rPr>
          <w:rFonts w:ascii="Arial" w:hAnsi="Arial" w:cs="Arial"/>
        </w:rPr>
        <w:t xml:space="preserve">Un </w:t>
      </w:r>
      <w:r w:rsidR="00FA15D6" w:rsidRPr="00453E8E">
        <w:rPr>
          <w:rFonts w:ascii="Arial" w:hAnsi="Arial" w:cs="Arial"/>
        </w:rPr>
        <w:t>info service</w:t>
      </w:r>
      <w:r w:rsidRPr="00453E8E">
        <w:rPr>
          <w:rFonts w:ascii="Arial" w:hAnsi="Arial" w:cs="Arial"/>
        </w:rPr>
        <w:t xml:space="preserve"> de production est également à disposition des utilisateurs sur une copie quotidienne des bases de production permet également un suivi opérationnel de la production pour les organismes. Un outil de pilotage : PANAM est également à disposition des organismes leur permettant de disposer rapidement de tableau de suivi de la production des différents métiers de l’organisme.  </w:t>
      </w:r>
    </w:p>
    <w:p w14:paraId="4EA373CA" w14:textId="77777777" w:rsidR="00847018" w:rsidRPr="00453E8E" w:rsidRDefault="00847018" w:rsidP="00451A7F">
      <w:pPr>
        <w:tabs>
          <w:tab w:val="left" w:pos="695"/>
          <w:tab w:val="left" w:pos="696"/>
        </w:tabs>
        <w:jc w:val="both"/>
        <w:rPr>
          <w:rFonts w:ascii="Arial" w:hAnsi="Arial" w:cs="Arial"/>
        </w:rPr>
      </w:pPr>
    </w:p>
    <w:p w14:paraId="6F9DD97B" w14:textId="77777777" w:rsidR="00847018" w:rsidRPr="00453E8E" w:rsidRDefault="00847018" w:rsidP="00451A7F">
      <w:pPr>
        <w:tabs>
          <w:tab w:val="left" w:pos="695"/>
          <w:tab w:val="left" w:pos="696"/>
        </w:tabs>
        <w:jc w:val="both"/>
        <w:rPr>
          <w:rFonts w:ascii="Arial" w:hAnsi="Arial" w:cs="Arial"/>
        </w:rPr>
      </w:pPr>
      <w:r w:rsidRPr="00453E8E">
        <w:rPr>
          <w:rFonts w:ascii="Arial" w:hAnsi="Arial" w:cs="Arial"/>
        </w:rPr>
        <w:t xml:space="preserve">Le schéma suivant représente le système d’information du recouvrement à ce jour : </w:t>
      </w:r>
    </w:p>
    <w:p w14:paraId="15AD405E" w14:textId="77777777" w:rsidR="00847018" w:rsidRPr="00453E8E" w:rsidRDefault="00847018" w:rsidP="00C10692">
      <w:pPr>
        <w:tabs>
          <w:tab w:val="left" w:pos="695"/>
          <w:tab w:val="left" w:pos="696"/>
        </w:tabs>
        <w:jc w:val="both"/>
        <w:rPr>
          <w:rFonts w:ascii="Arial" w:hAnsi="Arial" w:cs="Arial"/>
        </w:rPr>
      </w:pPr>
    </w:p>
    <w:p w14:paraId="328B1337" w14:textId="77777777" w:rsidR="00847018" w:rsidRPr="00453E8E" w:rsidRDefault="00847018" w:rsidP="00847018">
      <w:pPr>
        <w:tabs>
          <w:tab w:val="left" w:pos="695"/>
          <w:tab w:val="left" w:pos="696"/>
        </w:tabs>
        <w:rPr>
          <w:rFonts w:ascii="Arial" w:hAnsi="Arial" w:cs="Arial"/>
        </w:rPr>
      </w:pPr>
      <w:r w:rsidRPr="00453E8E">
        <w:rPr>
          <w:rFonts w:ascii="Arial" w:hAnsi="Arial" w:cs="Arial"/>
        </w:rPr>
        <w:t xml:space="preserve"> </w:t>
      </w:r>
      <w:r w:rsidRPr="00453E8E">
        <w:rPr>
          <w:rFonts w:ascii="Arial" w:hAnsi="Arial" w:cs="Arial"/>
          <w:noProof/>
        </w:rPr>
        <w:drawing>
          <wp:inline distT="0" distB="0" distL="0" distR="0" wp14:anchorId="2E8DD22F" wp14:editId="6875A522">
            <wp:extent cx="5084647" cy="2379133"/>
            <wp:effectExtent l="0" t="0" r="1905" b="2540"/>
            <wp:docPr id="1315453620"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101769" cy="2387144"/>
                    </a:xfrm>
                    <a:prstGeom prst="rect">
                      <a:avLst/>
                    </a:prstGeom>
                    <a:noFill/>
                    <a:ln>
                      <a:noFill/>
                    </a:ln>
                  </pic:spPr>
                </pic:pic>
              </a:graphicData>
            </a:graphic>
          </wp:inline>
        </w:drawing>
      </w:r>
    </w:p>
    <w:p w14:paraId="1C6D003F" w14:textId="77777777" w:rsidR="00847018" w:rsidRPr="00453E8E" w:rsidRDefault="00847018" w:rsidP="00847018">
      <w:pPr>
        <w:tabs>
          <w:tab w:val="left" w:pos="695"/>
          <w:tab w:val="left" w:pos="696"/>
        </w:tabs>
        <w:rPr>
          <w:rFonts w:ascii="Arial" w:hAnsi="Arial" w:cs="Arial"/>
        </w:rPr>
      </w:pPr>
    </w:p>
    <w:p w14:paraId="1CAF2D82" w14:textId="4E464E7E" w:rsidR="00847018" w:rsidRPr="00453E8E" w:rsidRDefault="00847018" w:rsidP="00074C31">
      <w:pPr>
        <w:pStyle w:val="Titre4"/>
        <w:rPr>
          <w:rFonts w:ascii="Arial" w:hAnsi="Arial" w:cs="Arial"/>
          <w:i w:val="0"/>
          <w:sz w:val="22"/>
          <w:szCs w:val="22"/>
        </w:rPr>
      </w:pPr>
      <w:bookmarkStart w:id="41" w:name="_Toc189132814"/>
      <w:r w:rsidRPr="00453E8E">
        <w:rPr>
          <w:rFonts w:ascii="Arial" w:hAnsi="Arial" w:cs="Arial"/>
          <w:i w:val="0"/>
          <w:sz w:val="22"/>
          <w:szCs w:val="22"/>
        </w:rPr>
        <w:t>Les perspectives d’évolution des infrastructures et des méthodes</w:t>
      </w:r>
      <w:bookmarkEnd w:id="41"/>
      <w:r w:rsidRPr="00453E8E">
        <w:rPr>
          <w:rFonts w:ascii="Arial" w:hAnsi="Arial" w:cs="Arial"/>
          <w:i w:val="0"/>
          <w:sz w:val="22"/>
          <w:szCs w:val="22"/>
        </w:rPr>
        <w:t xml:space="preserve"> </w:t>
      </w:r>
    </w:p>
    <w:p w14:paraId="077185AF" w14:textId="77777777" w:rsidR="00847018" w:rsidRPr="00453E8E" w:rsidRDefault="00847018" w:rsidP="00847018">
      <w:pPr>
        <w:tabs>
          <w:tab w:val="left" w:pos="695"/>
          <w:tab w:val="left" w:pos="696"/>
        </w:tabs>
        <w:rPr>
          <w:rFonts w:ascii="Arial" w:hAnsi="Arial" w:cs="Arial"/>
          <w:b/>
          <w:bCs/>
          <w:sz w:val="22"/>
          <w:szCs w:val="22"/>
          <w:u w:val="single"/>
        </w:rPr>
      </w:pPr>
    </w:p>
    <w:p w14:paraId="2922398E" w14:textId="2754A9AD" w:rsidR="00847018" w:rsidRPr="00453E8E" w:rsidRDefault="00847018" w:rsidP="00453E8E">
      <w:pPr>
        <w:tabs>
          <w:tab w:val="left" w:pos="695"/>
          <w:tab w:val="left" w:pos="696"/>
        </w:tabs>
        <w:jc w:val="both"/>
        <w:rPr>
          <w:rFonts w:ascii="Arial" w:hAnsi="Arial" w:cs="Arial"/>
        </w:rPr>
      </w:pPr>
      <w:r w:rsidRPr="00453E8E">
        <w:rPr>
          <w:rFonts w:ascii="Arial" w:hAnsi="Arial" w:cs="Arial"/>
        </w:rPr>
        <w:t>Depuis 2023, dans un souci dans la logique d’évolution des différentes technologies B</w:t>
      </w:r>
      <w:r w:rsidR="00BA3793" w:rsidRPr="00453E8E">
        <w:rPr>
          <w:rFonts w:ascii="Arial" w:hAnsi="Arial" w:cs="Arial"/>
        </w:rPr>
        <w:t>i</w:t>
      </w:r>
      <w:r w:rsidRPr="00453E8E">
        <w:rPr>
          <w:rFonts w:ascii="Arial" w:hAnsi="Arial" w:cs="Arial"/>
        </w:rPr>
        <w:t xml:space="preserve">g Data et BI </w:t>
      </w:r>
      <w:r w:rsidR="005000F6" w:rsidRPr="00453E8E">
        <w:rPr>
          <w:rFonts w:ascii="Arial" w:hAnsi="Arial" w:cs="Arial"/>
        </w:rPr>
        <w:t>traditionnel sur</w:t>
      </w:r>
      <w:r w:rsidRPr="00453E8E">
        <w:rPr>
          <w:rFonts w:ascii="Arial" w:hAnsi="Arial" w:cs="Arial"/>
        </w:rPr>
        <w:t xml:space="preserve"> Oracle, la banche instruit et teste un projet de mise en place d’une Data Fabrique qui permettra de passer sur un LAKEHOUSE sur le Cloud afin de combiner Data Warehouse et Data Lake, les usages BI, stockage de données massives du Big Data et de l’Analytics :    </w:t>
      </w:r>
    </w:p>
    <w:p w14:paraId="2106D228" w14:textId="75FE0D0A" w:rsidR="00847018" w:rsidRPr="00453E8E" w:rsidRDefault="00C10692" w:rsidP="00453E8E">
      <w:pPr>
        <w:pStyle w:val="Corpsdetexte"/>
        <w:jc w:val="both"/>
        <w:rPr>
          <w:rFonts w:ascii="Arial" w:hAnsi="Arial" w:cs="Arial"/>
          <w:sz w:val="22"/>
        </w:rPr>
      </w:pPr>
      <w:r w:rsidRPr="00453E8E">
        <w:rPr>
          <w:rFonts w:ascii="Arial" w:hAnsi="Arial" w:cs="Arial"/>
          <w:noProof/>
          <w:sz w:val="22"/>
          <w:szCs w:val="22"/>
        </w:rPr>
        <w:drawing>
          <wp:anchor distT="0" distB="0" distL="114300" distR="114300" simplePos="0" relativeHeight="251658240" behindDoc="0" locked="0" layoutInCell="1" allowOverlap="1" wp14:anchorId="4FCB1899" wp14:editId="721072FE">
            <wp:simplePos x="0" y="0"/>
            <wp:positionH relativeFrom="column">
              <wp:posOffset>3972560</wp:posOffset>
            </wp:positionH>
            <wp:positionV relativeFrom="paragraph">
              <wp:posOffset>43180</wp:posOffset>
            </wp:positionV>
            <wp:extent cx="302509" cy="287867"/>
            <wp:effectExtent l="0" t="0" r="2540" b="0"/>
            <wp:wrapNone/>
            <wp:docPr id="1642718558"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2509" cy="287867"/>
                    </a:xfrm>
                    <a:prstGeom prst="rect">
                      <a:avLst/>
                    </a:prstGeom>
                    <a:noFill/>
                  </pic:spPr>
                </pic:pic>
              </a:graphicData>
            </a:graphic>
            <wp14:sizeRelH relativeFrom="margin">
              <wp14:pctWidth>0</wp14:pctWidth>
            </wp14:sizeRelH>
            <wp14:sizeRelV relativeFrom="margin">
              <wp14:pctHeight>0</wp14:pctHeight>
            </wp14:sizeRelV>
          </wp:anchor>
        </w:drawing>
      </w:r>
    </w:p>
    <w:p w14:paraId="1DB90CA5" w14:textId="77777777" w:rsidR="00847018" w:rsidRPr="00453E8E" w:rsidRDefault="00847018" w:rsidP="00453E8E">
      <w:pPr>
        <w:pStyle w:val="Corpsdetexte"/>
        <w:jc w:val="both"/>
        <w:rPr>
          <w:rFonts w:ascii="Arial" w:hAnsi="Arial" w:cs="Arial"/>
          <w:sz w:val="22"/>
        </w:rPr>
      </w:pPr>
    </w:p>
    <w:p w14:paraId="5F26CDB0" w14:textId="77777777" w:rsidR="00847018" w:rsidRPr="00453E8E" w:rsidRDefault="00847018" w:rsidP="00453E8E">
      <w:pPr>
        <w:pStyle w:val="Corpsdetexte"/>
        <w:jc w:val="both"/>
        <w:rPr>
          <w:rFonts w:ascii="Arial" w:hAnsi="Arial" w:cs="Arial"/>
        </w:rPr>
      </w:pPr>
      <w:r w:rsidRPr="00453E8E">
        <w:rPr>
          <w:rFonts w:ascii="Arial" w:hAnsi="Arial" w:cs="Arial"/>
        </w:rPr>
        <w:t xml:space="preserve">Un outil de virtualisation sera installé en point central de la </w:t>
      </w:r>
      <w:proofErr w:type="spellStart"/>
      <w:r w:rsidRPr="00453E8E">
        <w:rPr>
          <w:rFonts w:ascii="Arial" w:hAnsi="Arial" w:cs="Arial"/>
        </w:rPr>
        <w:t>DataFabrique</w:t>
      </w:r>
      <w:proofErr w:type="spellEnd"/>
      <w:r w:rsidRPr="00453E8E">
        <w:rPr>
          <w:rFonts w:ascii="Arial" w:hAnsi="Arial" w:cs="Arial"/>
        </w:rPr>
        <w:t xml:space="preserve"> entre les données stockées et les différents outils d’accès aux données qui seront mis à disposition des utilisateurs. La virtualisation devant permettre à l’utilisateur de naviguer indifféremment entre le Big DATA (données DSN et répartition), sur les données de </w:t>
      </w:r>
      <w:proofErr w:type="spellStart"/>
      <w:r w:rsidRPr="00453E8E">
        <w:rPr>
          <w:rFonts w:ascii="Arial" w:hAnsi="Arial" w:cs="Arial"/>
        </w:rPr>
        <w:t>SIDeral</w:t>
      </w:r>
      <w:proofErr w:type="spellEnd"/>
      <w:r w:rsidRPr="00453E8E">
        <w:rPr>
          <w:rFonts w:ascii="Arial" w:hAnsi="Arial" w:cs="Arial"/>
        </w:rPr>
        <w:t>, sur les outils de pilotage opérationnel (Panam).</w:t>
      </w:r>
    </w:p>
    <w:p w14:paraId="197F44A8" w14:textId="26220837" w:rsidR="00847018" w:rsidRPr="00453E8E" w:rsidRDefault="00847018" w:rsidP="00453E8E">
      <w:pPr>
        <w:pStyle w:val="Corpsdetexte"/>
        <w:jc w:val="both"/>
        <w:rPr>
          <w:rFonts w:ascii="Arial" w:hAnsi="Arial" w:cs="Arial"/>
        </w:rPr>
      </w:pPr>
      <w:r w:rsidRPr="00453E8E">
        <w:rPr>
          <w:rFonts w:ascii="Arial" w:hAnsi="Arial" w:cs="Arial"/>
        </w:rPr>
        <w:t xml:space="preserve">Un espace </w:t>
      </w:r>
      <w:proofErr w:type="spellStart"/>
      <w:r w:rsidRPr="00453E8E">
        <w:rPr>
          <w:rFonts w:ascii="Arial" w:hAnsi="Arial" w:cs="Arial"/>
        </w:rPr>
        <w:t>Lab</w:t>
      </w:r>
      <w:proofErr w:type="spellEnd"/>
      <w:r w:rsidRPr="00453E8E">
        <w:rPr>
          <w:rFonts w:ascii="Arial" w:hAnsi="Arial" w:cs="Arial"/>
        </w:rPr>
        <w:t xml:space="preserve"> sera également mis à disposition des utilisateurs, en particulier des data scientistes.</w:t>
      </w:r>
    </w:p>
    <w:p w14:paraId="4EBE7FD4" w14:textId="16B9F842" w:rsidR="00847018" w:rsidRPr="00453E8E" w:rsidRDefault="00847018" w:rsidP="00453E8E">
      <w:pPr>
        <w:pStyle w:val="Corpsdetexte"/>
        <w:jc w:val="both"/>
        <w:rPr>
          <w:rFonts w:ascii="Arial" w:hAnsi="Arial" w:cs="Arial"/>
        </w:rPr>
      </w:pPr>
      <w:r w:rsidRPr="00453E8E">
        <w:rPr>
          <w:rFonts w:ascii="Arial" w:hAnsi="Arial" w:cs="Arial"/>
        </w:rPr>
        <w:t xml:space="preserve">Le projet a été prototypé sur le S2 2024 sur ces principaux composants : la mise en place de la plate-forme, la virtualisation, la </w:t>
      </w:r>
      <w:r w:rsidR="008A55FE" w:rsidRPr="00453E8E">
        <w:rPr>
          <w:rFonts w:ascii="Arial" w:hAnsi="Arial" w:cs="Arial"/>
        </w:rPr>
        <w:t>datavisualisation</w:t>
      </w:r>
      <w:r w:rsidRPr="00453E8E">
        <w:rPr>
          <w:rFonts w:ascii="Arial" w:hAnsi="Arial" w:cs="Arial"/>
        </w:rPr>
        <w:t xml:space="preserve">. Il sera lancé sur le premier trimestre 2025, et les premiers éléments de l’architecture prêts pour le début du S2 2025. </w:t>
      </w:r>
    </w:p>
    <w:p w14:paraId="7D3ABA82" w14:textId="7666689B" w:rsidR="00847018" w:rsidRPr="00453E8E" w:rsidRDefault="00847018" w:rsidP="005000F6">
      <w:pPr>
        <w:ind w:left="1" w:right="198" w:hanging="1"/>
        <w:jc w:val="both"/>
        <w:rPr>
          <w:rFonts w:ascii="Arial" w:hAnsi="Arial" w:cs="Arial"/>
        </w:rPr>
      </w:pPr>
      <w:r w:rsidRPr="00453E8E">
        <w:rPr>
          <w:rFonts w:ascii="Arial" w:hAnsi="Arial" w:cs="Arial"/>
        </w:rPr>
        <w:t xml:space="preserve">En point d’attention, conjointement à la DATA Fabrique, la DSI souhaite étudier une politique de révision des outils utilisés, afin de sortir des éditeurs captifs. Ainsi une étude est également lancée dans le cadre du </w:t>
      </w:r>
      <w:r w:rsidRPr="00453E8E">
        <w:rPr>
          <w:rFonts w:ascii="Arial" w:hAnsi="Arial" w:cs="Arial"/>
        </w:rPr>
        <w:lastRenderedPageBreak/>
        <w:t>prototypage de la Data</w:t>
      </w:r>
      <w:r w:rsidR="004F423D" w:rsidRPr="00453E8E">
        <w:rPr>
          <w:rFonts w:ascii="Arial" w:hAnsi="Arial" w:cs="Arial"/>
        </w:rPr>
        <w:t xml:space="preserve"> </w:t>
      </w:r>
      <w:r w:rsidRPr="00453E8E">
        <w:rPr>
          <w:rFonts w:ascii="Arial" w:hAnsi="Arial" w:cs="Arial"/>
        </w:rPr>
        <w:t>Fabrique pour étudier la faisabilité d’un passage des outils COGNOS et Power BI vers des outils de Dataviz et de requêtages moins dépendants et moins onéreux. Ces changements impacteront beaucoup les utilisateurs et la MOA qui aura en charge de les accompagner.</w:t>
      </w:r>
    </w:p>
    <w:p w14:paraId="51120CE7" w14:textId="77777777" w:rsidR="00847018" w:rsidRPr="00453E8E" w:rsidRDefault="00847018" w:rsidP="005000F6">
      <w:pPr>
        <w:pStyle w:val="Corpsdetexte"/>
        <w:jc w:val="both"/>
        <w:rPr>
          <w:rFonts w:ascii="Arial" w:hAnsi="Arial" w:cs="Arial"/>
        </w:rPr>
      </w:pPr>
      <w:r w:rsidRPr="00453E8E">
        <w:rPr>
          <w:rFonts w:ascii="Arial" w:hAnsi="Arial" w:cs="Arial"/>
        </w:rPr>
        <w:t xml:space="preserve">Les attentes de la DISEP par rapport à ce nouveau contexte technique se résument dans ce schéma qui a été présenté lors du séminaire MOE – MOA portant sur la Data Fabrique en septembre 2024 : </w:t>
      </w:r>
    </w:p>
    <w:p w14:paraId="3C85E78A" w14:textId="77777777" w:rsidR="00847018" w:rsidRPr="00453E8E" w:rsidRDefault="00847018" w:rsidP="00847018">
      <w:pPr>
        <w:pStyle w:val="Corpsdetexte"/>
        <w:rPr>
          <w:rFonts w:ascii="Arial" w:hAnsi="Arial" w:cs="Arial"/>
          <w:sz w:val="22"/>
        </w:rPr>
      </w:pPr>
    </w:p>
    <w:p w14:paraId="78106901" w14:textId="77777777" w:rsidR="00847018" w:rsidRPr="00453E8E" w:rsidRDefault="00847018" w:rsidP="00847018">
      <w:pPr>
        <w:pStyle w:val="Corpsdetexte"/>
        <w:rPr>
          <w:rFonts w:ascii="Arial" w:hAnsi="Arial" w:cs="Arial"/>
        </w:rPr>
      </w:pPr>
      <w:r w:rsidRPr="00453E8E">
        <w:rPr>
          <w:rFonts w:ascii="Arial" w:hAnsi="Arial" w:cs="Arial"/>
          <w:noProof/>
          <w:sz w:val="22"/>
        </w:rPr>
        <w:drawing>
          <wp:inline distT="0" distB="0" distL="0" distR="0" wp14:anchorId="488324FF" wp14:editId="6A2F3089">
            <wp:extent cx="3877335" cy="1960033"/>
            <wp:effectExtent l="0" t="0" r="0" b="2540"/>
            <wp:docPr id="2083384200"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926777" cy="1985026"/>
                    </a:xfrm>
                    <a:prstGeom prst="rect">
                      <a:avLst/>
                    </a:prstGeom>
                    <a:noFill/>
                  </pic:spPr>
                </pic:pic>
              </a:graphicData>
            </a:graphic>
          </wp:inline>
        </w:drawing>
      </w:r>
    </w:p>
    <w:p w14:paraId="28993D55" w14:textId="77777777" w:rsidR="00847018" w:rsidRPr="00453E8E" w:rsidRDefault="00847018" w:rsidP="00847018">
      <w:pPr>
        <w:ind w:left="1" w:right="198" w:hanging="1"/>
        <w:jc w:val="both"/>
        <w:rPr>
          <w:rFonts w:ascii="Arial" w:hAnsi="Arial" w:cs="Arial"/>
          <w:b/>
          <w:bCs/>
          <w:sz w:val="22"/>
          <w:szCs w:val="22"/>
        </w:rPr>
      </w:pPr>
      <w:r w:rsidRPr="00453E8E">
        <w:rPr>
          <w:rFonts w:ascii="Arial" w:hAnsi="Arial" w:cs="Arial"/>
          <w:b/>
          <w:bCs/>
          <w:sz w:val="22"/>
          <w:szCs w:val="22"/>
        </w:rPr>
        <w:t xml:space="preserve">Un renforcement des offres </w:t>
      </w:r>
    </w:p>
    <w:p w14:paraId="19D2A3FF" w14:textId="09C82779" w:rsidR="00847018" w:rsidRPr="00453E8E" w:rsidRDefault="00847018" w:rsidP="001F13E7">
      <w:pPr>
        <w:pStyle w:val="Paragraphedeliste"/>
        <w:widowControl w:val="0"/>
        <w:numPr>
          <w:ilvl w:val="0"/>
          <w:numId w:val="38"/>
        </w:numPr>
        <w:autoSpaceDE w:val="0"/>
        <w:autoSpaceDN w:val="0"/>
        <w:ind w:right="198"/>
        <w:contextualSpacing w:val="0"/>
        <w:jc w:val="both"/>
        <w:rPr>
          <w:rFonts w:ascii="Arial" w:hAnsi="Arial" w:cs="Arial"/>
        </w:rPr>
      </w:pPr>
      <w:r w:rsidRPr="00453E8E">
        <w:rPr>
          <w:rFonts w:ascii="Arial" w:hAnsi="Arial" w:cs="Arial"/>
        </w:rPr>
        <w:t xml:space="preserve">Possibilité de croiser les données </w:t>
      </w:r>
      <w:r w:rsidR="005000F6" w:rsidRPr="00453E8E">
        <w:rPr>
          <w:rFonts w:ascii="Arial" w:hAnsi="Arial" w:cs="Arial"/>
        </w:rPr>
        <w:t>quel que</w:t>
      </w:r>
      <w:r w:rsidRPr="00453E8E">
        <w:rPr>
          <w:rFonts w:ascii="Arial" w:hAnsi="Arial" w:cs="Arial"/>
        </w:rPr>
        <w:t xml:space="preserve"> soit la technologie</w:t>
      </w:r>
    </w:p>
    <w:p w14:paraId="40EA375E" w14:textId="77777777" w:rsidR="00847018" w:rsidRPr="00453E8E" w:rsidRDefault="00847018" w:rsidP="001F13E7">
      <w:pPr>
        <w:pStyle w:val="Paragraphedeliste"/>
        <w:widowControl w:val="0"/>
        <w:numPr>
          <w:ilvl w:val="0"/>
          <w:numId w:val="38"/>
        </w:numPr>
        <w:autoSpaceDE w:val="0"/>
        <w:autoSpaceDN w:val="0"/>
        <w:ind w:right="198"/>
        <w:contextualSpacing w:val="0"/>
        <w:jc w:val="both"/>
        <w:rPr>
          <w:rFonts w:ascii="Arial" w:hAnsi="Arial" w:cs="Arial"/>
        </w:rPr>
      </w:pPr>
      <w:r w:rsidRPr="00453E8E">
        <w:rPr>
          <w:rFonts w:ascii="Arial" w:hAnsi="Arial" w:cs="Arial"/>
        </w:rPr>
        <w:t xml:space="preserve">Amélioration du délai « Time To </w:t>
      </w:r>
      <w:proofErr w:type="spellStart"/>
      <w:r w:rsidRPr="00453E8E">
        <w:rPr>
          <w:rFonts w:ascii="Arial" w:hAnsi="Arial" w:cs="Arial"/>
        </w:rPr>
        <w:t>Market</w:t>
      </w:r>
      <w:proofErr w:type="spellEnd"/>
      <w:r w:rsidRPr="00453E8E">
        <w:rPr>
          <w:rFonts w:ascii="Arial" w:hAnsi="Arial" w:cs="Arial"/>
        </w:rPr>
        <w:t> »</w:t>
      </w:r>
    </w:p>
    <w:p w14:paraId="745AE0CB" w14:textId="7775CBE3" w:rsidR="00847018" w:rsidRPr="00453E8E" w:rsidRDefault="00847018" w:rsidP="001F13E7">
      <w:pPr>
        <w:pStyle w:val="Paragraphedeliste"/>
        <w:widowControl w:val="0"/>
        <w:numPr>
          <w:ilvl w:val="0"/>
          <w:numId w:val="38"/>
        </w:numPr>
        <w:autoSpaceDE w:val="0"/>
        <w:autoSpaceDN w:val="0"/>
        <w:ind w:right="198"/>
        <w:contextualSpacing w:val="0"/>
        <w:jc w:val="both"/>
        <w:rPr>
          <w:rFonts w:ascii="Arial" w:hAnsi="Arial" w:cs="Arial"/>
        </w:rPr>
      </w:pPr>
      <w:r w:rsidRPr="00453E8E">
        <w:rPr>
          <w:rFonts w:ascii="Arial" w:hAnsi="Arial" w:cs="Arial"/>
        </w:rPr>
        <w:t>Des outils d’</w:t>
      </w:r>
      <w:r w:rsidR="003D3001" w:rsidRPr="00453E8E">
        <w:rPr>
          <w:rFonts w:ascii="Arial" w:hAnsi="Arial" w:cs="Arial"/>
        </w:rPr>
        <w:t>accès</w:t>
      </w:r>
      <w:r w:rsidRPr="00453E8E">
        <w:rPr>
          <w:rFonts w:ascii="Arial" w:hAnsi="Arial" w:cs="Arial"/>
        </w:rPr>
        <w:t xml:space="preserve"> aux données plus simples et plus ergonomiques</w:t>
      </w:r>
    </w:p>
    <w:p w14:paraId="5D6ECF2B" w14:textId="7D1BBCBC" w:rsidR="00847018" w:rsidRPr="00453E8E" w:rsidRDefault="00847018" w:rsidP="001F13E7">
      <w:pPr>
        <w:pStyle w:val="Paragraphedeliste"/>
        <w:widowControl w:val="0"/>
        <w:numPr>
          <w:ilvl w:val="0"/>
          <w:numId w:val="38"/>
        </w:numPr>
        <w:autoSpaceDE w:val="0"/>
        <w:autoSpaceDN w:val="0"/>
        <w:ind w:right="198"/>
        <w:contextualSpacing w:val="0"/>
        <w:jc w:val="both"/>
        <w:rPr>
          <w:rFonts w:ascii="Arial" w:hAnsi="Arial" w:cs="Arial"/>
        </w:rPr>
      </w:pPr>
      <w:r w:rsidRPr="00453E8E">
        <w:rPr>
          <w:rFonts w:ascii="Arial" w:hAnsi="Arial" w:cs="Arial"/>
        </w:rPr>
        <w:t>Un choix du mode d’</w:t>
      </w:r>
      <w:r w:rsidR="003D3001" w:rsidRPr="00453E8E">
        <w:rPr>
          <w:rFonts w:ascii="Arial" w:hAnsi="Arial" w:cs="Arial"/>
        </w:rPr>
        <w:t>accès</w:t>
      </w:r>
      <w:r w:rsidRPr="00453E8E">
        <w:rPr>
          <w:rFonts w:ascii="Arial" w:hAnsi="Arial" w:cs="Arial"/>
        </w:rPr>
        <w:t xml:space="preserve"> à la donnée fonction du profil d’utilisateur et des compétences </w:t>
      </w:r>
    </w:p>
    <w:p w14:paraId="7F0E9589" w14:textId="2C2464DF" w:rsidR="00847018" w:rsidRPr="00453E8E" w:rsidRDefault="00847018" w:rsidP="001F13E7">
      <w:pPr>
        <w:pStyle w:val="Paragraphedeliste"/>
        <w:widowControl w:val="0"/>
        <w:numPr>
          <w:ilvl w:val="0"/>
          <w:numId w:val="38"/>
        </w:numPr>
        <w:autoSpaceDE w:val="0"/>
        <w:autoSpaceDN w:val="0"/>
        <w:ind w:right="198"/>
        <w:contextualSpacing w:val="0"/>
        <w:jc w:val="both"/>
        <w:rPr>
          <w:rFonts w:ascii="Arial" w:hAnsi="Arial" w:cs="Arial"/>
          <w:bCs/>
        </w:rPr>
      </w:pPr>
      <w:r w:rsidRPr="00453E8E">
        <w:rPr>
          <w:rFonts w:ascii="Arial" w:hAnsi="Arial" w:cs="Arial"/>
        </w:rPr>
        <w:t>Un dispositif de sécurité sur l’</w:t>
      </w:r>
      <w:r w:rsidR="003D3001" w:rsidRPr="00453E8E">
        <w:rPr>
          <w:rFonts w:ascii="Arial" w:hAnsi="Arial" w:cs="Arial"/>
        </w:rPr>
        <w:t>accès</w:t>
      </w:r>
      <w:r w:rsidRPr="00453E8E">
        <w:rPr>
          <w:rFonts w:ascii="Arial" w:hAnsi="Arial" w:cs="Arial"/>
        </w:rPr>
        <w:t xml:space="preserve"> aux données performant</w:t>
      </w:r>
    </w:p>
    <w:p w14:paraId="6D8B9EB4" w14:textId="77777777" w:rsidR="00847018" w:rsidRPr="00453E8E" w:rsidRDefault="00847018" w:rsidP="00847018">
      <w:pPr>
        <w:ind w:left="1" w:right="198" w:hanging="1"/>
        <w:jc w:val="both"/>
        <w:rPr>
          <w:rFonts w:ascii="Arial" w:hAnsi="Arial" w:cs="Arial"/>
          <w:b/>
          <w:bCs/>
          <w:sz w:val="22"/>
          <w:szCs w:val="22"/>
        </w:rPr>
      </w:pPr>
      <w:r w:rsidRPr="00453E8E">
        <w:rPr>
          <w:rFonts w:ascii="Arial" w:hAnsi="Arial" w:cs="Arial"/>
          <w:b/>
          <w:bCs/>
          <w:sz w:val="22"/>
          <w:szCs w:val="22"/>
        </w:rPr>
        <w:t>Innovation</w:t>
      </w:r>
    </w:p>
    <w:p w14:paraId="20545C00" w14:textId="0B3E7A22" w:rsidR="00847018" w:rsidRPr="00453E8E" w:rsidRDefault="00847018" w:rsidP="001F13E7">
      <w:pPr>
        <w:pStyle w:val="Paragraphedeliste"/>
        <w:widowControl w:val="0"/>
        <w:numPr>
          <w:ilvl w:val="0"/>
          <w:numId w:val="39"/>
        </w:numPr>
        <w:autoSpaceDE w:val="0"/>
        <w:autoSpaceDN w:val="0"/>
        <w:ind w:right="198"/>
        <w:contextualSpacing w:val="0"/>
        <w:jc w:val="both"/>
        <w:rPr>
          <w:rFonts w:ascii="Arial" w:hAnsi="Arial" w:cs="Arial"/>
        </w:rPr>
      </w:pPr>
      <w:r w:rsidRPr="00453E8E">
        <w:rPr>
          <w:rFonts w:ascii="Arial" w:hAnsi="Arial" w:cs="Arial"/>
        </w:rPr>
        <w:t xml:space="preserve">Des solutions pour la </w:t>
      </w:r>
      <w:r w:rsidR="008A55FE" w:rsidRPr="00453E8E">
        <w:rPr>
          <w:rFonts w:ascii="Arial" w:hAnsi="Arial" w:cs="Arial"/>
        </w:rPr>
        <w:t>Data science</w:t>
      </w:r>
      <w:r w:rsidRPr="00453E8E">
        <w:rPr>
          <w:rFonts w:ascii="Arial" w:hAnsi="Arial" w:cs="Arial"/>
        </w:rPr>
        <w:t xml:space="preserve"> plus riches et plus ouvertes grâce au cloud</w:t>
      </w:r>
    </w:p>
    <w:p w14:paraId="5F5A222C" w14:textId="77777777" w:rsidR="00847018" w:rsidRPr="00453E8E" w:rsidRDefault="00847018" w:rsidP="00847018">
      <w:pPr>
        <w:ind w:left="1" w:right="198" w:hanging="1"/>
        <w:jc w:val="both"/>
        <w:rPr>
          <w:rFonts w:ascii="Arial" w:hAnsi="Arial" w:cs="Arial"/>
          <w:b/>
          <w:bCs/>
          <w:sz w:val="22"/>
          <w:szCs w:val="22"/>
        </w:rPr>
      </w:pPr>
      <w:r w:rsidRPr="00453E8E">
        <w:rPr>
          <w:rFonts w:ascii="Arial" w:hAnsi="Arial" w:cs="Arial"/>
          <w:b/>
          <w:bCs/>
          <w:sz w:val="22"/>
          <w:szCs w:val="22"/>
        </w:rPr>
        <w:t>Une garantie de maintien du patrimoine décisionnel existant</w:t>
      </w:r>
    </w:p>
    <w:p w14:paraId="1FDDD857" w14:textId="77777777" w:rsidR="00847018" w:rsidRPr="00453E8E" w:rsidRDefault="00847018" w:rsidP="001F13E7">
      <w:pPr>
        <w:pStyle w:val="Paragraphedeliste"/>
        <w:widowControl w:val="0"/>
        <w:numPr>
          <w:ilvl w:val="0"/>
          <w:numId w:val="39"/>
        </w:numPr>
        <w:autoSpaceDE w:val="0"/>
        <w:autoSpaceDN w:val="0"/>
        <w:ind w:right="198"/>
        <w:contextualSpacing w:val="0"/>
        <w:jc w:val="both"/>
        <w:rPr>
          <w:rFonts w:ascii="Arial" w:hAnsi="Arial" w:cs="Arial"/>
        </w:rPr>
      </w:pPr>
      <w:r w:rsidRPr="00453E8E">
        <w:rPr>
          <w:rFonts w:ascii="Arial" w:hAnsi="Arial" w:cs="Arial"/>
        </w:rPr>
        <w:t>Garantie de conserver le patrimoine existant dans la cible</w:t>
      </w:r>
    </w:p>
    <w:p w14:paraId="1CC139BB" w14:textId="76E029E3" w:rsidR="00847018" w:rsidRPr="00453E8E" w:rsidRDefault="00847018" w:rsidP="001F13E7">
      <w:pPr>
        <w:pStyle w:val="Paragraphedeliste"/>
        <w:widowControl w:val="0"/>
        <w:numPr>
          <w:ilvl w:val="0"/>
          <w:numId w:val="39"/>
        </w:numPr>
        <w:autoSpaceDE w:val="0"/>
        <w:autoSpaceDN w:val="0"/>
        <w:ind w:right="198"/>
        <w:contextualSpacing w:val="0"/>
        <w:jc w:val="both"/>
        <w:rPr>
          <w:rFonts w:ascii="Arial" w:hAnsi="Arial" w:cs="Arial"/>
        </w:rPr>
      </w:pPr>
      <w:r w:rsidRPr="00453E8E">
        <w:rPr>
          <w:rFonts w:ascii="Arial" w:hAnsi="Arial" w:cs="Arial"/>
        </w:rPr>
        <w:t xml:space="preserve">Une absence de régression et une </w:t>
      </w:r>
      <w:r w:rsidR="003D3001" w:rsidRPr="00453E8E">
        <w:rPr>
          <w:rFonts w:ascii="Arial" w:hAnsi="Arial" w:cs="Arial"/>
        </w:rPr>
        <w:t>non-rupture</w:t>
      </w:r>
      <w:r w:rsidRPr="00453E8E">
        <w:rPr>
          <w:rFonts w:ascii="Arial" w:hAnsi="Arial" w:cs="Arial"/>
        </w:rPr>
        <w:t xml:space="preserve"> de service</w:t>
      </w:r>
    </w:p>
    <w:p w14:paraId="3BD07048" w14:textId="77777777" w:rsidR="00847018" w:rsidRPr="00453E8E" w:rsidRDefault="00847018" w:rsidP="00847018">
      <w:pPr>
        <w:ind w:left="1" w:right="198" w:hanging="1"/>
        <w:jc w:val="both"/>
        <w:rPr>
          <w:rFonts w:ascii="Arial" w:hAnsi="Arial" w:cs="Arial"/>
          <w:b/>
          <w:bCs/>
          <w:sz w:val="22"/>
          <w:szCs w:val="22"/>
        </w:rPr>
      </w:pPr>
      <w:r w:rsidRPr="00453E8E">
        <w:rPr>
          <w:rFonts w:ascii="Arial" w:hAnsi="Arial" w:cs="Arial"/>
          <w:b/>
          <w:bCs/>
          <w:sz w:val="22"/>
          <w:szCs w:val="22"/>
        </w:rPr>
        <w:t>Des performances décuplées</w:t>
      </w:r>
    </w:p>
    <w:p w14:paraId="46706095" w14:textId="77777777" w:rsidR="00847018" w:rsidRPr="00453E8E" w:rsidRDefault="00847018" w:rsidP="00851942">
      <w:pPr>
        <w:pStyle w:val="Paragraphedeliste"/>
        <w:widowControl w:val="0"/>
        <w:numPr>
          <w:ilvl w:val="0"/>
          <w:numId w:val="39"/>
        </w:numPr>
        <w:autoSpaceDE w:val="0"/>
        <w:autoSpaceDN w:val="0"/>
        <w:ind w:right="198"/>
        <w:contextualSpacing w:val="0"/>
        <w:jc w:val="both"/>
        <w:rPr>
          <w:rFonts w:ascii="Arial" w:hAnsi="Arial" w:cs="Arial"/>
        </w:rPr>
      </w:pPr>
      <w:r w:rsidRPr="00453E8E">
        <w:rPr>
          <w:rFonts w:ascii="Arial" w:hAnsi="Arial" w:cs="Arial"/>
        </w:rPr>
        <w:t>Une optimisation des temps de requêtage</w:t>
      </w:r>
    </w:p>
    <w:p w14:paraId="60361995" w14:textId="77777777" w:rsidR="00847018" w:rsidRPr="00453E8E" w:rsidRDefault="00847018" w:rsidP="00851942">
      <w:pPr>
        <w:pStyle w:val="Paragraphedeliste"/>
        <w:widowControl w:val="0"/>
        <w:numPr>
          <w:ilvl w:val="0"/>
          <w:numId w:val="39"/>
        </w:numPr>
        <w:autoSpaceDE w:val="0"/>
        <w:autoSpaceDN w:val="0"/>
        <w:ind w:right="198"/>
        <w:contextualSpacing w:val="0"/>
        <w:jc w:val="both"/>
        <w:rPr>
          <w:rFonts w:ascii="Arial" w:hAnsi="Arial" w:cs="Arial"/>
        </w:rPr>
      </w:pPr>
      <w:r w:rsidRPr="00453E8E">
        <w:rPr>
          <w:rFonts w:ascii="Arial" w:hAnsi="Arial" w:cs="Arial"/>
        </w:rPr>
        <w:t>Une robustesse de l’organisation</w:t>
      </w:r>
    </w:p>
    <w:p w14:paraId="168040B9" w14:textId="77777777" w:rsidR="00847018" w:rsidRPr="00453E8E" w:rsidRDefault="00847018" w:rsidP="00851942">
      <w:pPr>
        <w:pStyle w:val="Paragraphedeliste"/>
        <w:widowControl w:val="0"/>
        <w:numPr>
          <w:ilvl w:val="0"/>
          <w:numId w:val="39"/>
        </w:numPr>
        <w:autoSpaceDE w:val="0"/>
        <w:autoSpaceDN w:val="0"/>
        <w:ind w:right="198"/>
        <w:contextualSpacing w:val="0"/>
        <w:jc w:val="both"/>
        <w:rPr>
          <w:rFonts w:ascii="Arial" w:hAnsi="Arial" w:cs="Arial"/>
        </w:rPr>
      </w:pPr>
      <w:r w:rsidRPr="00453E8E">
        <w:rPr>
          <w:rFonts w:ascii="Arial" w:hAnsi="Arial" w:cs="Arial"/>
        </w:rPr>
        <w:t>Une allocation de ressource machine constante</w:t>
      </w:r>
    </w:p>
    <w:p w14:paraId="513FB9A5" w14:textId="77777777" w:rsidR="00847018" w:rsidRPr="00453E8E" w:rsidRDefault="00847018" w:rsidP="00851942">
      <w:pPr>
        <w:ind w:left="1" w:right="198" w:hanging="1"/>
        <w:jc w:val="both"/>
        <w:rPr>
          <w:rFonts w:ascii="Arial" w:hAnsi="Arial" w:cs="Arial"/>
          <w:b/>
          <w:bCs/>
          <w:sz w:val="22"/>
          <w:szCs w:val="22"/>
        </w:rPr>
      </w:pPr>
      <w:r w:rsidRPr="00453E8E">
        <w:rPr>
          <w:rFonts w:ascii="Arial" w:hAnsi="Arial" w:cs="Arial"/>
          <w:b/>
          <w:bCs/>
          <w:sz w:val="22"/>
          <w:szCs w:val="22"/>
        </w:rPr>
        <w:t>Une plus grande agilité</w:t>
      </w:r>
    </w:p>
    <w:p w14:paraId="14C1D0E0" w14:textId="77777777" w:rsidR="00847018" w:rsidRPr="00453E8E" w:rsidRDefault="00847018" w:rsidP="00851942">
      <w:pPr>
        <w:pStyle w:val="Paragraphedeliste"/>
        <w:widowControl w:val="0"/>
        <w:numPr>
          <w:ilvl w:val="0"/>
          <w:numId w:val="39"/>
        </w:numPr>
        <w:autoSpaceDE w:val="0"/>
        <w:autoSpaceDN w:val="0"/>
        <w:ind w:right="198"/>
        <w:contextualSpacing w:val="0"/>
        <w:jc w:val="both"/>
        <w:rPr>
          <w:rFonts w:ascii="Arial" w:hAnsi="Arial" w:cs="Arial"/>
        </w:rPr>
      </w:pPr>
      <w:r w:rsidRPr="00453E8E">
        <w:rPr>
          <w:rFonts w:ascii="Arial" w:hAnsi="Arial" w:cs="Arial"/>
        </w:rPr>
        <w:t>Une industrialisation des prototypes plus simples</w:t>
      </w:r>
    </w:p>
    <w:p w14:paraId="6A76E45C" w14:textId="77777777" w:rsidR="00847018" w:rsidRPr="00453E8E" w:rsidRDefault="00847018" w:rsidP="00851942">
      <w:pPr>
        <w:pStyle w:val="Paragraphedeliste"/>
        <w:widowControl w:val="0"/>
        <w:numPr>
          <w:ilvl w:val="0"/>
          <w:numId w:val="39"/>
        </w:numPr>
        <w:autoSpaceDE w:val="0"/>
        <w:autoSpaceDN w:val="0"/>
        <w:ind w:right="198"/>
        <w:contextualSpacing w:val="0"/>
        <w:jc w:val="both"/>
        <w:rPr>
          <w:rFonts w:ascii="Arial" w:hAnsi="Arial" w:cs="Arial"/>
        </w:rPr>
      </w:pPr>
      <w:r w:rsidRPr="00453E8E">
        <w:rPr>
          <w:rFonts w:ascii="Arial" w:hAnsi="Arial" w:cs="Arial"/>
        </w:rPr>
        <w:t>Une organisation par domaines et non par technologie</w:t>
      </w:r>
    </w:p>
    <w:p w14:paraId="6E238618" w14:textId="77777777" w:rsidR="00847018" w:rsidRPr="00453E8E" w:rsidRDefault="00847018" w:rsidP="00847018">
      <w:pPr>
        <w:pStyle w:val="Paragraphedeliste"/>
        <w:ind w:left="1055" w:right="198"/>
        <w:jc w:val="both"/>
        <w:rPr>
          <w:rFonts w:ascii="Arial" w:hAnsi="Arial" w:cs="Arial"/>
          <w:b/>
        </w:rPr>
      </w:pPr>
    </w:p>
    <w:p w14:paraId="63DC3D67" w14:textId="29B0579A" w:rsidR="00847018" w:rsidRPr="00453E8E" w:rsidRDefault="00847018" w:rsidP="00847018">
      <w:pPr>
        <w:ind w:left="1" w:right="198" w:hanging="1"/>
        <w:jc w:val="both"/>
        <w:rPr>
          <w:rFonts w:ascii="Arial" w:hAnsi="Arial" w:cs="Arial"/>
        </w:rPr>
      </w:pPr>
      <w:r w:rsidRPr="00453E8E">
        <w:rPr>
          <w:rFonts w:ascii="Arial" w:hAnsi="Arial" w:cs="Arial"/>
        </w:rPr>
        <w:t>La mise en place d’une cellule de Data</w:t>
      </w:r>
      <w:r w:rsidR="007250B7" w:rsidRPr="00453E8E">
        <w:rPr>
          <w:rFonts w:ascii="Arial" w:hAnsi="Arial" w:cs="Arial"/>
        </w:rPr>
        <w:t xml:space="preserve"> </w:t>
      </w:r>
      <w:r w:rsidRPr="00453E8E">
        <w:rPr>
          <w:rFonts w:ascii="Arial" w:hAnsi="Arial" w:cs="Arial"/>
        </w:rPr>
        <w:t>man</w:t>
      </w:r>
      <w:r w:rsidR="007250B7" w:rsidRPr="00453E8E">
        <w:rPr>
          <w:rFonts w:ascii="Arial" w:hAnsi="Arial" w:cs="Arial"/>
        </w:rPr>
        <w:t>a</w:t>
      </w:r>
      <w:r w:rsidRPr="00453E8E">
        <w:rPr>
          <w:rFonts w:ascii="Arial" w:hAnsi="Arial" w:cs="Arial"/>
        </w:rPr>
        <w:t xml:space="preserve">gement est également initiée par la DSI et </w:t>
      </w:r>
      <w:r w:rsidR="003560EE" w:rsidRPr="00453E8E">
        <w:rPr>
          <w:rFonts w:ascii="Arial" w:hAnsi="Arial" w:cs="Arial"/>
        </w:rPr>
        <w:t>sera indispensable</w:t>
      </w:r>
      <w:r w:rsidRPr="00453E8E">
        <w:rPr>
          <w:rFonts w:ascii="Arial" w:hAnsi="Arial" w:cs="Arial"/>
        </w:rPr>
        <w:t xml:space="preserve"> à la mise en place de cette nouvelle structure. Il sera mis en place en lien avec le projet de Data Gouvernance mis en place au niveau du recouvrement.</w:t>
      </w:r>
    </w:p>
    <w:p w14:paraId="132C8DD5" w14:textId="77777777" w:rsidR="00847018" w:rsidRPr="00453E8E" w:rsidRDefault="00847018" w:rsidP="00847018">
      <w:pPr>
        <w:ind w:left="1" w:right="198" w:hanging="1"/>
        <w:jc w:val="both"/>
        <w:rPr>
          <w:rFonts w:ascii="Arial" w:hAnsi="Arial" w:cs="Arial"/>
          <w:bCs/>
        </w:rPr>
      </w:pPr>
    </w:p>
    <w:p w14:paraId="6A246423" w14:textId="10B3EADF" w:rsidR="003D3001" w:rsidRPr="00453E8E" w:rsidRDefault="00847018" w:rsidP="00847018">
      <w:pPr>
        <w:ind w:left="1" w:right="198" w:hanging="1"/>
        <w:jc w:val="both"/>
        <w:rPr>
          <w:rFonts w:ascii="Arial" w:hAnsi="Arial" w:cs="Arial"/>
        </w:rPr>
      </w:pPr>
      <w:r w:rsidRPr="00453E8E">
        <w:rPr>
          <w:rFonts w:ascii="Arial" w:hAnsi="Arial" w:cs="Arial"/>
        </w:rPr>
        <w:t xml:space="preserve">Ces différentes évolutions :  l’aboutissement du projet Convergence </w:t>
      </w:r>
      <w:proofErr w:type="spellStart"/>
      <w:r w:rsidRPr="00453E8E">
        <w:rPr>
          <w:rFonts w:ascii="Arial" w:hAnsi="Arial" w:cs="Arial"/>
        </w:rPr>
        <w:t>SIDeral</w:t>
      </w:r>
      <w:proofErr w:type="spellEnd"/>
      <w:r w:rsidRPr="00453E8E">
        <w:rPr>
          <w:rFonts w:ascii="Arial" w:hAnsi="Arial" w:cs="Arial"/>
        </w:rPr>
        <w:t xml:space="preserve"> </w:t>
      </w:r>
      <w:r w:rsidR="00DD2687" w:rsidRPr="00453E8E">
        <w:rPr>
          <w:rFonts w:ascii="Arial" w:hAnsi="Arial" w:cs="Arial"/>
        </w:rPr>
        <w:t>en 2025</w:t>
      </w:r>
      <w:r w:rsidRPr="00453E8E">
        <w:rPr>
          <w:rFonts w:ascii="Arial" w:hAnsi="Arial" w:cs="Arial"/>
        </w:rPr>
        <w:t>, le lancement du projet Data Fabrique par la DSI, la</w:t>
      </w:r>
      <w:r w:rsidR="005B4CA2" w:rsidRPr="00453E8E">
        <w:rPr>
          <w:rFonts w:ascii="Arial" w:hAnsi="Arial" w:cs="Arial"/>
        </w:rPr>
        <w:t xml:space="preserve"> volonté de la </w:t>
      </w:r>
      <w:r w:rsidR="00601039" w:rsidRPr="00453E8E">
        <w:rPr>
          <w:rFonts w:ascii="Arial" w:hAnsi="Arial" w:cs="Arial"/>
        </w:rPr>
        <w:t xml:space="preserve">DSI de </w:t>
      </w:r>
      <w:r w:rsidRPr="00453E8E">
        <w:rPr>
          <w:rFonts w:ascii="Arial" w:hAnsi="Arial" w:cs="Arial"/>
        </w:rPr>
        <w:t>sorti</w:t>
      </w:r>
      <w:r w:rsidR="00601039" w:rsidRPr="00453E8E">
        <w:rPr>
          <w:rFonts w:ascii="Arial" w:hAnsi="Arial" w:cs="Arial"/>
        </w:rPr>
        <w:t>r</w:t>
      </w:r>
      <w:r w:rsidRPr="00453E8E">
        <w:rPr>
          <w:rFonts w:ascii="Arial" w:hAnsi="Arial" w:cs="Arial"/>
        </w:rPr>
        <w:t xml:space="preserve"> d</w:t>
      </w:r>
      <w:r w:rsidR="00601039" w:rsidRPr="00453E8E">
        <w:rPr>
          <w:rFonts w:ascii="Arial" w:hAnsi="Arial" w:cs="Arial"/>
        </w:rPr>
        <w:t xml:space="preserve">es </w:t>
      </w:r>
      <w:r w:rsidRPr="00453E8E">
        <w:rPr>
          <w:rFonts w:ascii="Arial" w:hAnsi="Arial" w:cs="Arial"/>
        </w:rPr>
        <w:t>éditeurs captifs et donc le passage à de nouveaux outils d’accès à la donnée, les besoins d’accompagnement des utilisateurs, la mise en place de la cellule de Data management et l’ouverture de l’accès de la donnée directement aux autres directions métier, structurent donc fortement la prestation qui sera demandée dans le cadre de ce marché.</w:t>
      </w:r>
    </w:p>
    <w:p w14:paraId="6048E235" w14:textId="29438AA8" w:rsidR="00453E8E" w:rsidRPr="00453E8E" w:rsidRDefault="00453E8E">
      <w:pPr>
        <w:rPr>
          <w:rFonts w:ascii="Arial" w:hAnsi="Arial" w:cs="Arial"/>
          <w:bCs/>
        </w:rPr>
      </w:pPr>
      <w:r w:rsidRPr="00453E8E">
        <w:rPr>
          <w:rFonts w:ascii="Arial" w:hAnsi="Arial" w:cs="Arial"/>
          <w:bCs/>
        </w:rPr>
        <w:br w:type="page"/>
      </w:r>
    </w:p>
    <w:p w14:paraId="1F2B202E" w14:textId="77777777" w:rsidR="003D3001" w:rsidRPr="00453E8E" w:rsidRDefault="003D3001" w:rsidP="00847018">
      <w:pPr>
        <w:ind w:left="1" w:right="198" w:hanging="1"/>
        <w:jc w:val="both"/>
        <w:rPr>
          <w:rFonts w:ascii="Arial" w:hAnsi="Arial" w:cs="Arial"/>
          <w:bCs/>
        </w:rPr>
      </w:pPr>
    </w:p>
    <w:p w14:paraId="71685181" w14:textId="32A3E955" w:rsidR="00847018" w:rsidRPr="00453E8E" w:rsidRDefault="00847018" w:rsidP="001A369D">
      <w:pPr>
        <w:pStyle w:val="Titre4"/>
        <w:rPr>
          <w:rFonts w:ascii="Arial" w:hAnsi="Arial" w:cs="Arial"/>
          <w:i w:val="0"/>
          <w:sz w:val="22"/>
          <w:szCs w:val="22"/>
        </w:rPr>
      </w:pPr>
      <w:bookmarkStart w:id="42" w:name="_Toc184654048"/>
      <w:bookmarkStart w:id="43" w:name="_Toc184654131"/>
      <w:bookmarkStart w:id="44" w:name="_Toc184654323"/>
      <w:bookmarkStart w:id="45" w:name="_Toc184654434"/>
      <w:bookmarkStart w:id="46" w:name="_Toc184654502"/>
      <w:bookmarkStart w:id="47" w:name="_Toc184654613"/>
      <w:bookmarkStart w:id="48" w:name="_Toc185006456"/>
      <w:bookmarkStart w:id="49" w:name="_Toc189132815"/>
      <w:bookmarkEnd w:id="42"/>
      <w:bookmarkEnd w:id="43"/>
      <w:bookmarkEnd w:id="44"/>
      <w:bookmarkEnd w:id="45"/>
      <w:bookmarkEnd w:id="46"/>
      <w:bookmarkEnd w:id="47"/>
      <w:bookmarkEnd w:id="48"/>
      <w:r w:rsidRPr="00453E8E">
        <w:rPr>
          <w:rFonts w:ascii="Arial" w:hAnsi="Arial" w:cs="Arial"/>
          <w:i w:val="0"/>
          <w:sz w:val="22"/>
          <w:szCs w:val="22"/>
        </w:rPr>
        <w:t>Travaux MOA identifiés au niveau de la MOA décisionnelle sur la durée du marché</w:t>
      </w:r>
      <w:bookmarkEnd w:id="49"/>
    </w:p>
    <w:p w14:paraId="4A0BBC5F" w14:textId="77777777" w:rsidR="00847018" w:rsidRPr="00453E8E" w:rsidRDefault="00847018" w:rsidP="00847018">
      <w:pPr>
        <w:ind w:left="1" w:right="198" w:hanging="1"/>
        <w:jc w:val="both"/>
        <w:rPr>
          <w:rFonts w:ascii="Arial" w:hAnsi="Arial" w:cs="Arial"/>
          <w:b/>
          <w:u w:val="single"/>
        </w:rPr>
      </w:pPr>
    </w:p>
    <w:p w14:paraId="3F4661C0" w14:textId="77777777" w:rsidR="00847018" w:rsidRPr="00453E8E" w:rsidRDefault="00847018" w:rsidP="00847018">
      <w:pPr>
        <w:ind w:left="1" w:right="198" w:hanging="1"/>
        <w:jc w:val="both"/>
        <w:rPr>
          <w:rFonts w:ascii="Arial" w:hAnsi="Arial" w:cs="Arial"/>
        </w:rPr>
      </w:pPr>
      <w:r w:rsidRPr="00453E8E">
        <w:rPr>
          <w:rFonts w:ascii="Arial" w:hAnsi="Arial" w:cs="Arial"/>
        </w:rPr>
        <w:t xml:space="preserve">Les travaux identifiés par les équipes MOA Décisionnelles sur les prochaines années sont donc les suivants : </w:t>
      </w:r>
    </w:p>
    <w:p w14:paraId="0A20E968" w14:textId="77777777" w:rsidR="00847018" w:rsidRPr="00453E8E" w:rsidRDefault="00847018" w:rsidP="001F13E7">
      <w:pPr>
        <w:pStyle w:val="Paragraphedeliste"/>
        <w:widowControl w:val="0"/>
        <w:numPr>
          <w:ilvl w:val="0"/>
          <w:numId w:val="42"/>
        </w:numPr>
        <w:autoSpaceDE w:val="0"/>
        <w:autoSpaceDN w:val="0"/>
        <w:ind w:right="198"/>
        <w:contextualSpacing w:val="0"/>
        <w:jc w:val="both"/>
        <w:rPr>
          <w:rFonts w:ascii="Arial" w:hAnsi="Arial" w:cs="Arial"/>
          <w:bCs/>
        </w:rPr>
      </w:pPr>
      <w:r w:rsidRPr="00453E8E">
        <w:rPr>
          <w:rFonts w:ascii="Arial" w:hAnsi="Arial" w:cs="Arial"/>
        </w:rPr>
        <w:t>Des travaux sur les entrepôts existants pour répondre aux besoins nouveaux besoins des utilisateurs ou aux évolutions des besoins déjà servis restent important avec une forte attente utilisateurs</w:t>
      </w:r>
      <w:r w:rsidRPr="00453E8E">
        <w:rPr>
          <w:rFonts w:ascii="Arial" w:hAnsi="Arial" w:cs="Arial"/>
          <w:bCs/>
        </w:rPr>
        <w:t>.</w:t>
      </w:r>
    </w:p>
    <w:p w14:paraId="2BA6E86A" w14:textId="77777777" w:rsidR="00847018" w:rsidRPr="00453E8E" w:rsidRDefault="00847018" w:rsidP="00847018">
      <w:pPr>
        <w:ind w:right="198"/>
        <w:jc w:val="both"/>
        <w:rPr>
          <w:rFonts w:ascii="Arial" w:hAnsi="Arial" w:cs="Arial"/>
          <w:bCs/>
        </w:rPr>
      </w:pPr>
    </w:p>
    <w:p w14:paraId="3D2EF5BC" w14:textId="77777777" w:rsidR="00847018" w:rsidRPr="00453E8E" w:rsidRDefault="00847018" w:rsidP="001F13E7">
      <w:pPr>
        <w:pStyle w:val="Paragraphedeliste"/>
        <w:widowControl w:val="0"/>
        <w:numPr>
          <w:ilvl w:val="0"/>
          <w:numId w:val="42"/>
        </w:numPr>
        <w:autoSpaceDE w:val="0"/>
        <w:autoSpaceDN w:val="0"/>
        <w:ind w:right="198"/>
        <w:contextualSpacing w:val="0"/>
        <w:jc w:val="both"/>
        <w:rPr>
          <w:rFonts w:ascii="Arial" w:hAnsi="Arial" w:cs="Arial"/>
          <w:sz w:val="22"/>
          <w:szCs w:val="22"/>
        </w:rPr>
      </w:pPr>
      <w:r w:rsidRPr="00453E8E">
        <w:rPr>
          <w:rFonts w:ascii="Arial" w:hAnsi="Arial" w:cs="Arial"/>
        </w:rPr>
        <w:t>La gestion des impacts par rapport à l’évolution des sources, avec des évolutions importantes</w:t>
      </w:r>
      <w:r w:rsidRPr="00453E8E">
        <w:rPr>
          <w:rFonts w:ascii="Arial" w:hAnsi="Arial" w:cs="Arial"/>
          <w:sz w:val="22"/>
          <w:szCs w:val="22"/>
        </w:rPr>
        <w:t xml:space="preserve"> </w:t>
      </w:r>
      <w:r w:rsidRPr="00453E8E">
        <w:rPr>
          <w:rFonts w:ascii="Arial" w:hAnsi="Arial" w:cs="Arial"/>
        </w:rPr>
        <w:t>sur le système source : refonte de la gestion du contentieux, refonte de de la gestion administrative,</w:t>
      </w:r>
      <w:r w:rsidRPr="00453E8E">
        <w:rPr>
          <w:rFonts w:ascii="Arial" w:hAnsi="Arial" w:cs="Arial"/>
          <w:sz w:val="22"/>
          <w:szCs w:val="22"/>
        </w:rPr>
        <w:t xml:space="preserve"> </w:t>
      </w:r>
      <w:r w:rsidRPr="00453E8E">
        <w:rPr>
          <w:rFonts w:ascii="Arial" w:hAnsi="Arial" w:cs="Arial"/>
        </w:rPr>
        <w:t>refonte des offres</w:t>
      </w:r>
      <w:r w:rsidRPr="00453E8E">
        <w:rPr>
          <w:rFonts w:ascii="Arial" w:hAnsi="Arial" w:cs="Arial"/>
          <w:sz w:val="22"/>
          <w:szCs w:val="22"/>
        </w:rPr>
        <w:t xml:space="preserve"> de</w:t>
      </w:r>
      <w:r w:rsidRPr="00453E8E">
        <w:rPr>
          <w:rFonts w:ascii="Arial" w:hAnsi="Arial" w:cs="Arial"/>
          <w:bCs/>
        </w:rPr>
        <w:t xml:space="preserve"> service. </w:t>
      </w:r>
      <w:r w:rsidRPr="00453E8E">
        <w:rPr>
          <w:rFonts w:ascii="Arial" w:hAnsi="Arial" w:cs="Arial"/>
        </w:rPr>
        <w:t>La mise en service de ces refontes obliger le décisionnel à procéder à des</w:t>
      </w:r>
      <w:r w:rsidRPr="00453E8E">
        <w:rPr>
          <w:rFonts w:ascii="Arial" w:hAnsi="Arial" w:cs="Arial"/>
          <w:sz w:val="22"/>
          <w:szCs w:val="22"/>
        </w:rPr>
        <w:t xml:space="preserve"> </w:t>
      </w:r>
      <w:r w:rsidRPr="00453E8E">
        <w:rPr>
          <w:rFonts w:ascii="Arial" w:hAnsi="Arial" w:cs="Arial"/>
        </w:rPr>
        <w:t>adaptations de son système pour éviter les ruptures de service mais aussi à intégrer les nouveautés des systèmes de production pour éviter les ruptures de service.</w:t>
      </w:r>
    </w:p>
    <w:p w14:paraId="4D961539" w14:textId="77777777" w:rsidR="00847018" w:rsidRPr="00453E8E" w:rsidRDefault="00847018" w:rsidP="00847018">
      <w:pPr>
        <w:ind w:left="360" w:right="198"/>
        <w:jc w:val="both"/>
        <w:rPr>
          <w:rFonts w:ascii="Arial" w:hAnsi="Arial" w:cs="Arial"/>
          <w:bCs/>
        </w:rPr>
      </w:pPr>
    </w:p>
    <w:p w14:paraId="11B90314" w14:textId="68738A7C" w:rsidR="00847018" w:rsidRPr="00453E8E" w:rsidRDefault="00847018" w:rsidP="001F13E7">
      <w:pPr>
        <w:pStyle w:val="Paragraphedeliste"/>
        <w:widowControl w:val="0"/>
        <w:numPr>
          <w:ilvl w:val="0"/>
          <w:numId w:val="42"/>
        </w:numPr>
        <w:autoSpaceDE w:val="0"/>
        <w:autoSpaceDN w:val="0"/>
        <w:ind w:right="198"/>
        <w:contextualSpacing w:val="0"/>
        <w:jc w:val="both"/>
        <w:rPr>
          <w:rFonts w:ascii="Arial" w:hAnsi="Arial" w:cs="Arial"/>
          <w:sz w:val="22"/>
          <w:szCs w:val="22"/>
        </w:rPr>
      </w:pPr>
      <w:r w:rsidRPr="00453E8E">
        <w:rPr>
          <w:rFonts w:ascii="Arial" w:hAnsi="Arial" w:cs="Arial"/>
        </w:rPr>
        <w:t>Le suivi des travaux de la Data Fabrique, l’industrialisation des POCS, le passage aux nouveaux outils et nouvelles méthodologies pour instruire au maximum les nouveaux besoins qui se présente en évitant de créer une nouvelle dette technique. Ces travaux nécessiteront un accompagnement des équipes MOA, pour leur permettre d’avancer au rythme et en accord avec les équipes MOE. Il s’agit d’une réelle transformation</w:t>
      </w:r>
      <w:r w:rsidRPr="00453E8E">
        <w:rPr>
          <w:rFonts w:ascii="Arial" w:hAnsi="Arial" w:cs="Arial"/>
          <w:sz w:val="22"/>
          <w:szCs w:val="22"/>
        </w:rPr>
        <w:t>.</w:t>
      </w:r>
    </w:p>
    <w:p w14:paraId="01B7C1CE" w14:textId="77777777" w:rsidR="00847018" w:rsidRPr="00453E8E" w:rsidRDefault="00847018" w:rsidP="00851942">
      <w:pPr>
        <w:pStyle w:val="Paragraphedeliste"/>
        <w:widowControl w:val="0"/>
        <w:autoSpaceDE w:val="0"/>
        <w:autoSpaceDN w:val="0"/>
        <w:ind w:right="198"/>
        <w:contextualSpacing w:val="0"/>
        <w:jc w:val="both"/>
        <w:rPr>
          <w:rFonts w:ascii="Arial" w:hAnsi="Arial" w:cs="Arial"/>
          <w:sz w:val="22"/>
          <w:szCs w:val="22"/>
        </w:rPr>
      </w:pPr>
    </w:p>
    <w:p w14:paraId="01929D68" w14:textId="77777777" w:rsidR="00847018" w:rsidRPr="00453E8E" w:rsidRDefault="00847018" w:rsidP="001F13E7">
      <w:pPr>
        <w:pStyle w:val="Paragraphedeliste"/>
        <w:widowControl w:val="0"/>
        <w:numPr>
          <w:ilvl w:val="0"/>
          <w:numId w:val="42"/>
        </w:numPr>
        <w:autoSpaceDE w:val="0"/>
        <w:autoSpaceDN w:val="0"/>
        <w:ind w:right="198"/>
        <w:contextualSpacing w:val="0"/>
        <w:jc w:val="both"/>
        <w:rPr>
          <w:rFonts w:ascii="Arial" w:hAnsi="Arial" w:cs="Arial"/>
          <w:sz w:val="22"/>
          <w:szCs w:val="22"/>
        </w:rPr>
      </w:pPr>
      <w:r w:rsidRPr="00453E8E">
        <w:rPr>
          <w:rFonts w:ascii="Arial" w:hAnsi="Arial" w:cs="Arial"/>
        </w:rPr>
        <w:t>L’intégration de la DSN actuellement dans le Big Data pour les besoins de production dans la Data Fabrique à partir de premières briques actuellement mise en service pour les statisticiens (Tables Tout en un ou tables Sisyphe) qui permettent déjà une simplification de ces données pour les études des statisticiens</w:t>
      </w:r>
      <w:r w:rsidRPr="00453E8E">
        <w:rPr>
          <w:rFonts w:ascii="Arial" w:hAnsi="Arial" w:cs="Arial"/>
          <w:sz w:val="22"/>
          <w:szCs w:val="22"/>
        </w:rPr>
        <w:t>.</w:t>
      </w:r>
    </w:p>
    <w:p w14:paraId="70AD60A5" w14:textId="77777777" w:rsidR="00847018" w:rsidRPr="00453E8E" w:rsidRDefault="00847018" w:rsidP="00847018">
      <w:pPr>
        <w:ind w:right="198"/>
        <w:jc w:val="both"/>
        <w:rPr>
          <w:rFonts w:ascii="Arial" w:hAnsi="Arial" w:cs="Arial"/>
          <w:bCs/>
        </w:rPr>
      </w:pPr>
    </w:p>
    <w:p w14:paraId="46617DD1" w14:textId="757FFCB1" w:rsidR="00847018" w:rsidRPr="00453E8E" w:rsidRDefault="00847018" w:rsidP="001F13E7">
      <w:pPr>
        <w:pStyle w:val="Paragraphedeliste"/>
        <w:widowControl w:val="0"/>
        <w:numPr>
          <w:ilvl w:val="0"/>
          <w:numId w:val="42"/>
        </w:numPr>
        <w:autoSpaceDE w:val="0"/>
        <w:autoSpaceDN w:val="0"/>
        <w:ind w:right="198"/>
        <w:contextualSpacing w:val="0"/>
        <w:jc w:val="both"/>
        <w:rPr>
          <w:rFonts w:ascii="Arial" w:hAnsi="Arial" w:cs="Arial"/>
        </w:rPr>
      </w:pPr>
      <w:r w:rsidRPr="00453E8E">
        <w:rPr>
          <w:rFonts w:ascii="Arial" w:hAnsi="Arial" w:cs="Arial"/>
        </w:rPr>
        <w:t xml:space="preserve">L’intégration des nouveaux domaines dans la Data Fabrique : suivi des plateformes (ex </w:t>
      </w:r>
      <w:r w:rsidR="005F2321" w:rsidRPr="00453E8E">
        <w:rPr>
          <w:rFonts w:ascii="Arial" w:hAnsi="Arial" w:cs="Arial"/>
        </w:rPr>
        <w:t>Horus</w:t>
      </w:r>
      <w:r w:rsidRPr="00453E8E">
        <w:rPr>
          <w:rFonts w:ascii="Arial" w:hAnsi="Arial" w:cs="Arial"/>
        </w:rPr>
        <w:t xml:space="preserve">), données </w:t>
      </w:r>
      <w:proofErr w:type="spellStart"/>
      <w:r w:rsidRPr="00453E8E">
        <w:rPr>
          <w:rFonts w:ascii="Arial" w:hAnsi="Arial" w:cs="Arial"/>
        </w:rPr>
        <w:t>Teledep</w:t>
      </w:r>
      <w:proofErr w:type="spellEnd"/>
      <w:r w:rsidRPr="00453E8E">
        <w:rPr>
          <w:rFonts w:ascii="Arial" w:hAnsi="Arial" w:cs="Arial"/>
        </w:rPr>
        <w:t>, les nouvelles offres de services et des nouvelles dispositions juridiques à venir.</w:t>
      </w:r>
    </w:p>
    <w:p w14:paraId="25248688" w14:textId="77777777" w:rsidR="00847018" w:rsidRPr="00453E8E" w:rsidRDefault="00847018" w:rsidP="00847018">
      <w:pPr>
        <w:pStyle w:val="Paragraphedeliste"/>
        <w:ind w:right="198"/>
        <w:jc w:val="both"/>
        <w:rPr>
          <w:rFonts w:ascii="Arial" w:hAnsi="Arial" w:cs="Arial"/>
          <w:bCs/>
        </w:rPr>
      </w:pPr>
    </w:p>
    <w:p w14:paraId="0549CD73" w14:textId="4DD7465A" w:rsidR="00847018" w:rsidRPr="00453E8E" w:rsidRDefault="00847018" w:rsidP="001F13E7">
      <w:pPr>
        <w:pStyle w:val="Paragraphedeliste"/>
        <w:widowControl w:val="0"/>
        <w:numPr>
          <w:ilvl w:val="0"/>
          <w:numId w:val="42"/>
        </w:numPr>
        <w:autoSpaceDE w:val="0"/>
        <w:autoSpaceDN w:val="0"/>
        <w:ind w:right="198"/>
        <w:contextualSpacing w:val="0"/>
        <w:jc w:val="both"/>
        <w:rPr>
          <w:rFonts w:ascii="Arial" w:hAnsi="Arial" w:cs="Arial"/>
        </w:rPr>
      </w:pPr>
      <w:r w:rsidRPr="00453E8E">
        <w:rPr>
          <w:rFonts w:ascii="Arial" w:hAnsi="Arial" w:cs="Arial"/>
        </w:rPr>
        <w:t>L’accompagnement utilisateurs sur les nouveaux outils d’accès aux données, et la repris</w:t>
      </w:r>
      <w:r w:rsidR="00E16343" w:rsidRPr="00453E8E">
        <w:rPr>
          <w:rFonts w:ascii="Arial" w:hAnsi="Arial" w:cs="Arial"/>
        </w:rPr>
        <w:t>e</w:t>
      </w:r>
      <w:r w:rsidRPr="00453E8E">
        <w:rPr>
          <w:rFonts w:ascii="Arial" w:hAnsi="Arial" w:cs="Arial"/>
        </w:rPr>
        <w:t xml:space="preserve"> en lien avec les MOE du patrimoine développé existant en termes de restitutions</w:t>
      </w:r>
    </w:p>
    <w:p w14:paraId="7B5B7789" w14:textId="77777777" w:rsidR="00847018" w:rsidRPr="00453E8E" w:rsidRDefault="00847018" w:rsidP="00847018">
      <w:pPr>
        <w:pStyle w:val="Paragraphedeliste"/>
        <w:rPr>
          <w:rFonts w:ascii="Arial" w:hAnsi="Arial" w:cs="Arial"/>
          <w:bCs/>
        </w:rPr>
      </w:pPr>
    </w:p>
    <w:p w14:paraId="7F05BCE6" w14:textId="614614CC" w:rsidR="00847018" w:rsidRPr="00453E8E" w:rsidRDefault="00847018" w:rsidP="001F13E7">
      <w:pPr>
        <w:pStyle w:val="Paragraphedeliste"/>
        <w:widowControl w:val="0"/>
        <w:numPr>
          <w:ilvl w:val="0"/>
          <w:numId w:val="42"/>
        </w:numPr>
        <w:autoSpaceDE w:val="0"/>
        <w:autoSpaceDN w:val="0"/>
        <w:ind w:right="198"/>
        <w:contextualSpacing w:val="0"/>
        <w:jc w:val="both"/>
        <w:rPr>
          <w:rFonts w:ascii="Arial" w:hAnsi="Arial" w:cs="Arial"/>
        </w:rPr>
      </w:pPr>
      <w:r w:rsidRPr="00453E8E">
        <w:rPr>
          <w:rFonts w:ascii="Arial" w:hAnsi="Arial" w:cs="Arial"/>
        </w:rPr>
        <w:t xml:space="preserve">La gestion du passage </w:t>
      </w:r>
      <w:proofErr w:type="spellStart"/>
      <w:r w:rsidRPr="00453E8E">
        <w:rPr>
          <w:rFonts w:ascii="Arial" w:hAnsi="Arial" w:cs="Arial"/>
        </w:rPr>
        <w:t>légacy</w:t>
      </w:r>
      <w:proofErr w:type="spellEnd"/>
      <w:r w:rsidRPr="00453E8E">
        <w:rPr>
          <w:rFonts w:ascii="Arial" w:hAnsi="Arial" w:cs="Arial"/>
        </w:rPr>
        <w:t xml:space="preserve"> (</w:t>
      </w:r>
      <w:proofErr w:type="spellStart"/>
      <w:r w:rsidRPr="00453E8E">
        <w:rPr>
          <w:rFonts w:ascii="Arial" w:hAnsi="Arial" w:cs="Arial"/>
        </w:rPr>
        <w:t>SIDeral</w:t>
      </w:r>
      <w:proofErr w:type="spellEnd"/>
      <w:r w:rsidRPr="00453E8E">
        <w:rPr>
          <w:rFonts w:ascii="Arial" w:hAnsi="Arial" w:cs="Arial"/>
        </w:rPr>
        <w:t xml:space="preserve">, Big Data) dans la </w:t>
      </w:r>
      <w:proofErr w:type="spellStart"/>
      <w:r w:rsidRPr="00453E8E">
        <w:rPr>
          <w:rFonts w:ascii="Arial" w:hAnsi="Arial" w:cs="Arial"/>
        </w:rPr>
        <w:t>DataFabrique</w:t>
      </w:r>
      <w:proofErr w:type="spellEnd"/>
      <w:r w:rsidRPr="00453E8E">
        <w:rPr>
          <w:rFonts w:ascii="Arial" w:hAnsi="Arial" w:cs="Arial"/>
        </w:rPr>
        <w:t xml:space="preserve">, dans le cadre de la </w:t>
      </w:r>
      <w:r w:rsidR="003D3001" w:rsidRPr="00453E8E">
        <w:rPr>
          <w:rFonts w:ascii="Arial" w:hAnsi="Arial" w:cs="Arial"/>
        </w:rPr>
        <w:t>virtualisation,</w:t>
      </w:r>
      <w:r w:rsidRPr="00453E8E">
        <w:rPr>
          <w:rFonts w:ascii="Arial" w:hAnsi="Arial" w:cs="Arial"/>
        </w:rPr>
        <w:t xml:space="preserve"> et dans le cadre des adaptations et transformations qui seront nécessaires à terme en lien avec la DSI.</w:t>
      </w:r>
    </w:p>
    <w:p w14:paraId="1A2CC6C2" w14:textId="77777777" w:rsidR="00847018" w:rsidRPr="00453E8E" w:rsidRDefault="00847018" w:rsidP="00847018">
      <w:pPr>
        <w:pStyle w:val="Paragraphedeliste"/>
        <w:rPr>
          <w:rFonts w:ascii="Arial" w:hAnsi="Arial" w:cs="Arial"/>
          <w:bCs/>
        </w:rPr>
      </w:pPr>
    </w:p>
    <w:p w14:paraId="42D1B60D" w14:textId="5898C141" w:rsidR="00847018" w:rsidRPr="00453E8E" w:rsidRDefault="00847018" w:rsidP="001F13E7">
      <w:pPr>
        <w:pStyle w:val="Paragraphedeliste"/>
        <w:widowControl w:val="0"/>
        <w:numPr>
          <w:ilvl w:val="0"/>
          <w:numId w:val="42"/>
        </w:numPr>
        <w:autoSpaceDE w:val="0"/>
        <w:autoSpaceDN w:val="0"/>
        <w:ind w:right="198"/>
        <w:contextualSpacing w:val="0"/>
        <w:jc w:val="both"/>
        <w:rPr>
          <w:rFonts w:ascii="Arial" w:hAnsi="Arial" w:cs="Arial"/>
        </w:rPr>
      </w:pPr>
      <w:r w:rsidRPr="00453E8E">
        <w:rPr>
          <w:rFonts w:ascii="Arial" w:hAnsi="Arial" w:cs="Arial"/>
        </w:rPr>
        <w:t xml:space="preserve">Participation à la mise en place d’une cellule de </w:t>
      </w:r>
      <w:r w:rsidR="00C85608" w:rsidRPr="00453E8E">
        <w:rPr>
          <w:rFonts w:ascii="Arial" w:hAnsi="Arial" w:cs="Arial"/>
        </w:rPr>
        <w:t>data management</w:t>
      </w:r>
      <w:r w:rsidRPr="00453E8E">
        <w:rPr>
          <w:rFonts w:ascii="Arial" w:hAnsi="Arial" w:cs="Arial"/>
        </w:rPr>
        <w:t xml:space="preserve"> et aux travaux de Data Gouvernance.</w:t>
      </w:r>
    </w:p>
    <w:p w14:paraId="0241E5B2" w14:textId="77777777" w:rsidR="00847018" w:rsidRPr="00453E8E" w:rsidRDefault="00847018" w:rsidP="00851942">
      <w:pPr>
        <w:pStyle w:val="Paragraphedeliste"/>
        <w:widowControl w:val="0"/>
        <w:autoSpaceDE w:val="0"/>
        <w:autoSpaceDN w:val="0"/>
        <w:ind w:right="198"/>
        <w:contextualSpacing w:val="0"/>
        <w:jc w:val="both"/>
        <w:rPr>
          <w:rFonts w:ascii="Arial" w:hAnsi="Arial" w:cs="Arial"/>
          <w:sz w:val="22"/>
          <w:szCs w:val="22"/>
        </w:rPr>
      </w:pPr>
    </w:p>
    <w:p w14:paraId="79D6A0F5" w14:textId="773AD112" w:rsidR="00724522" w:rsidRPr="00453E8E" w:rsidRDefault="00847018" w:rsidP="001F13E7">
      <w:pPr>
        <w:pStyle w:val="Paragraphedeliste"/>
        <w:widowControl w:val="0"/>
        <w:numPr>
          <w:ilvl w:val="0"/>
          <w:numId w:val="42"/>
        </w:numPr>
        <w:autoSpaceDE w:val="0"/>
        <w:autoSpaceDN w:val="0"/>
        <w:ind w:right="198"/>
        <w:contextualSpacing w:val="0"/>
        <w:jc w:val="both"/>
        <w:rPr>
          <w:rFonts w:ascii="Arial" w:hAnsi="Arial" w:cs="Arial"/>
        </w:rPr>
      </w:pPr>
      <w:r w:rsidRPr="00453E8E">
        <w:rPr>
          <w:rFonts w:ascii="Arial" w:hAnsi="Arial" w:cs="Arial"/>
        </w:rPr>
        <w:t>Travaux dans le cadre du RGPD pour la cartographie et le recensement des données personnelles.</w:t>
      </w:r>
    </w:p>
    <w:p w14:paraId="2F8359F6" w14:textId="77777777" w:rsidR="00724522" w:rsidRPr="00453E8E" w:rsidRDefault="00724522" w:rsidP="001A369D">
      <w:pPr>
        <w:rPr>
          <w:rFonts w:ascii="Arial" w:hAnsi="Arial" w:cs="Arial"/>
        </w:rPr>
      </w:pPr>
    </w:p>
    <w:p w14:paraId="1F070A3D" w14:textId="08C99DDA" w:rsidR="00847018" w:rsidRPr="00453E8E" w:rsidRDefault="00847018" w:rsidP="001A369D">
      <w:pPr>
        <w:pStyle w:val="Titre4"/>
        <w:rPr>
          <w:rFonts w:ascii="Arial" w:hAnsi="Arial" w:cs="Arial"/>
          <w:i w:val="0"/>
          <w:sz w:val="22"/>
          <w:szCs w:val="22"/>
        </w:rPr>
      </w:pPr>
      <w:bookmarkStart w:id="50" w:name="_Toc184654050"/>
      <w:bookmarkStart w:id="51" w:name="_Toc184654133"/>
      <w:bookmarkStart w:id="52" w:name="_Toc184654325"/>
      <w:bookmarkStart w:id="53" w:name="_Toc184654436"/>
      <w:bookmarkStart w:id="54" w:name="_Toc184654504"/>
      <w:bookmarkStart w:id="55" w:name="_Toc184654615"/>
      <w:bookmarkStart w:id="56" w:name="_Toc185006458"/>
      <w:bookmarkStart w:id="57" w:name="_Toc184654051"/>
      <w:bookmarkStart w:id="58" w:name="_Toc184654134"/>
      <w:bookmarkStart w:id="59" w:name="_Toc184654326"/>
      <w:bookmarkStart w:id="60" w:name="_Toc184654437"/>
      <w:bookmarkStart w:id="61" w:name="_Toc184654505"/>
      <w:bookmarkStart w:id="62" w:name="_Toc184654616"/>
      <w:bookmarkStart w:id="63" w:name="_Toc185006459"/>
      <w:bookmarkStart w:id="64" w:name="_Toc189132816"/>
      <w:bookmarkEnd w:id="50"/>
      <w:bookmarkEnd w:id="51"/>
      <w:bookmarkEnd w:id="52"/>
      <w:bookmarkEnd w:id="53"/>
      <w:bookmarkEnd w:id="54"/>
      <w:bookmarkEnd w:id="55"/>
      <w:bookmarkEnd w:id="56"/>
      <w:bookmarkEnd w:id="57"/>
      <w:bookmarkEnd w:id="58"/>
      <w:bookmarkEnd w:id="59"/>
      <w:bookmarkEnd w:id="60"/>
      <w:bookmarkEnd w:id="61"/>
      <w:bookmarkEnd w:id="62"/>
      <w:bookmarkEnd w:id="63"/>
      <w:r w:rsidRPr="00453E8E">
        <w:rPr>
          <w:rFonts w:ascii="Arial" w:hAnsi="Arial" w:cs="Arial"/>
          <w:i w:val="0"/>
          <w:sz w:val="22"/>
          <w:szCs w:val="22"/>
        </w:rPr>
        <w:t>Les besoins de prestation de la MOA Décisionnelle</w:t>
      </w:r>
      <w:bookmarkEnd w:id="64"/>
    </w:p>
    <w:p w14:paraId="6C208792" w14:textId="77777777" w:rsidR="00847018" w:rsidRPr="00453E8E" w:rsidRDefault="00847018" w:rsidP="00847018">
      <w:pPr>
        <w:ind w:right="198"/>
        <w:jc w:val="both"/>
        <w:rPr>
          <w:rFonts w:ascii="Arial" w:hAnsi="Arial" w:cs="Arial"/>
          <w:bCs/>
        </w:rPr>
      </w:pPr>
    </w:p>
    <w:p w14:paraId="36FDDBD5" w14:textId="2673A669" w:rsidR="00847018" w:rsidRPr="00453E8E" w:rsidRDefault="00847018" w:rsidP="00847018">
      <w:pPr>
        <w:ind w:right="198"/>
        <w:jc w:val="both"/>
        <w:rPr>
          <w:rFonts w:ascii="Arial" w:hAnsi="Arial" w:cs="Arial"/>
        </w:rPr>
      </w:pPr>
      <w:r w:rsidRPr="00453E8E">
        <w:rPr>
          <w:rFonts w:ascii="Arial" w:hAnsi="Arial" w:cs="Arial"/>
        </w:rPr>
        <w:t>Dans le cadre de cette transformation, la DISEP a donc besoin d’accompagnement</w:t>
      </w:r>
      <w:r w:rsidR="00601039" w:rsidRPr="00453E8E">
        <w:rPr>
          <w:rFonts w:ascii="Arial" w:hAnsi="Arial" w:cs="Arial"/>
        </w:rPr>
        <w:t xml:space="preserve">, les besoins sur les prestations suivantes seront </w:t>
      </w:r>
      <w:r w:rsidR="00AF7F93" w:rsidRPr="00453E8E">
        <w:rPr>
          <w:rFonts w:ascii="Arial" w:hAnsi="Arial" w:cs="Arial"/>
        </w:rPr>
        <w:t>particulièrement</w:t>
      </w:r>
      <w:r w:rsidR="00601039" w:rsidRPr="00453E8E">
        <w:rPr>
          <w:rFonts w:ascii="Arial" w:hAnsi="Arial" w:cs="Arial"/>
        </w:rPr>
        <w:t xml:space="preserve"> impactés par cette transformation du SI :</w:t>
      </w:r>
    </w:p>
    <w:p w14:paraId="43E75485" w14:textId="77777777" w:rsidR="00847018" w:rsidRPr="00453E8E" w:rsidRDefault="00847018" w:rsidP="00847018">
      <w:pPr>
        <w:ind w:right="198"/>
        <w:jc w:val="both"/>
        <w:rPr>
          <w:rFonts w:ascii="Arial" w:hAnsi="Arial" w:cs="Arial"/>
          <w:bCs/>
        </w:rPr>
      </w:pPr>
    </w:p>
    <w:p w14:paraId="1CA23980" w14:textId="77777777" w:rsidR="00847018" w:rsidRPr="00453E8E" w:rsidRDefault="00847018" w:rsidP="001F13E7">
      <w:pPr>
        <w:pStyle w:val="Paragraphedeliste"/>
        <w:widowControl w:val="0"/>
        <w:numPr>
          <w:ilvl w:val="0"/>
          <w:numId w:val="45"/>
        </w:numPr>
        <w:autoSpaceDE w:val="0"/>
        <w:autoSpaceDN w:val="0"/>
        <w:ind w:right="198"/>
        <w:contextualSpacing w:val="0"/>
        <w:jc w:val="both"/>
        <w:rPr>
          <w:rFonts w:ascii="Arial" w:hAnsi="Arial" w:cs="Arial"/>
          <w:b/>
          <w:sz w:val="22"/>
          <w:szCs w:val="22"/>
          <w:u w:val="single"/>
        </w:rPr>
      </w:pPr>
      <w:r w:rsidRPr="00453E8E">
        <w:rPr>
          <w:rFonts w:ascii="Arial" w:hAnsi="Arial" w:cs="Arial"/>
          <w:b/>
          <w:sz w:val="22"/>
          <w:szCs w:val="22"/>
          <w:u w:val="single"/>
        </w:rPr>
        <w:t>Prestations de pilotage</w:t>
      </w:r>
    </w:p>
    <w:p w14:paraId="76957849" w14:textId="77777777" w:rsidR="00851942" w:rsidRPr="00453E8E" w:rsidRDefault="00851942" w:rsidP="00851942">
      <w:pPr>
        <w:pStyle w:val="Paragraphedeliste"/>
        <w:widowControl w:val="0"/>
        <w:autoSpaceDE w:val="0"/>
        <w:autoSpaceDN w:val="0"/>
        <w:ind w:left="1080" w:right="198"/>
        <w:contextualSpacing w:val="0"/>
        <w:jc w:val="both"/>
        <w:rPr>
          <w:rFonts w:ascii="Arial" w:hAnsi="Arial" w:cs="Arial"/>
          <w:b/>
          <w:sz w:val="22"/>
          <w:szCs w:val="22"/>
          <w:u w:val="single"/>
        </w:rPr>
      </w:pPr>
    </w:p>
    <w:p w14:paraId="1684AC68" w14:textId="3AE4259B" w:rsidR="00847018" w:rsidRPr="00453E8E" w:rsidRDefault="00847018" w:rsidP="00847018">
      <w:pPr>
        <w:ind w:left="720" w:right="198"/>
        <w:jc w:val="both"/>
        <w:rPr>
          <w:rFonts w:ascii="Arial" w:hAnsi="Arial" w:cs="Arial"/>
        </w:rPr>
      </w:pPr>
      <w:r w:rsidRPr="00453E8E">
        <w:rPr>
          <w:rFonts w:ascii="Arial" w:hAnsi="Arial" w:cs="Arial"/>
        </w:rPr>
        <w:t>Sur du conseil, par rapport aux différentes stratégies qui seront à mettre en œuvre pour bénéficier au mieux des nouvelles technologies qui s’implémentent en réponses aux impératifs de la D</w:t>
      </w:r>
      <w:r w:rsidR="00962DD4" w:rsidRPr="00453E8E">
        <w:rPr>
          <w:rFonts w:ascii="Arial" w:hAnsi="Arial" w:cs="Arial"/>
        </w:rPr>
        <w:t>SI</w:t>
      </w:r>
      <w:r w:rsidRPr="00453E8E">
        <w:rPr>
          <w:rFonts w:ascii="Arial" w:hAnsi="Arial" w:cs="Arial"/>
        </w:rPr>
        <w:t>, sur une stratégie partagée, en conservant une identité MOA et statistique et en respect des besoins et contraintes de nos utilisateurs. Un appui sera aussi à mettre en place pour l’accompagnement des équipes au passage en mode agile.</w:t>
      </w:r>
    </w:p>
    <w:p w14:paraId="7AD6E180" w14:textId="77777777" w:rsidR="00847018" w:rsidRPr="00453E8E" w:rsidRDefault="00847018" w:rsidP="00847018">
      <w:pPr>
        <w:ind w:left="720" w:right="198"/>
        <w:jc w:val="both"/>
        <w:rPr>
          <w:rFonts w:ascii="Arial" w:hAnsi="Arial" w:cs="Arial"/>
          <w:bCs/>
        </w:rPr>
      </w:pPr>
    </w:p>
    <w:p w14:paraId="0D5D4BA6" w14:textId="77777777" w:rsidR="00453E8E" w:rsidRPr="00453E8E" w:rsidRDefault="00453E8E" w:rsidP="00847018">
      <w:pPr>
        <w:ind w:left="720" w:right="198"/>
        <w:jc w:val="both"/>
        <w:rPr>
          <w:rFonts w:ascii="Arial" w:hAnsi="Arial" w:cs="Arial"/>
          <w:bCs/>
        </w:rPr>
      </w:pPr>
    </w:p>
    <w:p w14:paraId="72B3241A" w14:textId="5D7CFD9F" w:rsidR="00453E8E" w:rsidRPr="00453E8E" w:rsidRDefault="00453E8E">
      <w:pPr>
        <w:rPr>
          <w:rFonts w:ascii="Arial" w:hAnsi="Arial" w:cs="Arial"/>
          <w:bCs/>
        </w:rPr>
      </w:pPr>
      <w:r w:rsidRPr="00453E8E">
        <w:rPr>
          <w:rFonts w:ascii="Arial" w:hAnsi="Arial" w:cs="Arial"/>
          <w:bCs/>
        </w:rPr>
        <w:br w:type="page"/>
      </w:r>
    </w:p>
    <w:p w14:paraId="1F1A9734" w14:textId="77777777" w:rsidR="00453E8E" w:rsidRPr="00453E8E" w:rsidRDefault="00453E8E" w:rsidP="00847018">
      <w:pPr>
        <w:ind w:left="720" w:right="198"/>
        <w:jc w:val="both"/>
        <w:rPr>
          <w:rFonts w:ascii="Arial" w:hAnsi="Arial" w:cs="Arial"/>
          <w:bCs/>
        </w:rPr>
      </w:pPr>
    </w:p>
    <w:p w14:paraId="2095F5E5" w14:textId="77777777" w:rsidR="00847018" w:rsidRPr="00453E8E" w:rsidRDefault="00847018" w:rsidP="00851942">
      <w:pPr>
        <w:pStyle w:val="Paragraphedeliste"/>
        <w:widowControl w:val="0"/>
        <w:numPr>
          <w:ilvl w:val="0"/>
          <w:numId w:val="45"/>
        </w:numPr>
        <w:autoSpaceDE w:val="0"/>
        <w:autoSpaceDN w:val="0"/>
        <w:ind w:right="198"/>
        <w:contextualSpacing w:val="0"/>
        <w:jc w:val="both"/>
        <w:rPr>
          <w:rFonts w:ascii="Arial" w:hAnsi="Arial" w:cs="Arial"/>
          <w:b/>
          <w:sz w:val="22"/>
          <w:szCs w:val="22"/>
          <w:u w:val="single"/>
        </w:rPr>
      </w:pPr>
      <w:r w:rsidRPr="00453E8E">
        <w:rPr>
          <w:rFonts w:ascii="Arial" w:hAnsi="Arial" w:cs="Arial"/>
          <w:b/>
          <w:sz w:val="22"/>
          <w:szCs w:val="22"/>
          <w:u w:val="single"/>
        </w:rPr>
        <w:t>Prestations de MOA et AMOA : expression de besoin, spécifications et recettage</w:t>
      </w:r>
    </w:p>
    <w:p w14:paraId="745CFD94" w14:textId="77777777" w:rsidR="00851942" w:rsidRPr="00453E8E" w:rsidRDefault="00851942" w:rsidP="00851942">
      <w:pPr>
        <w:pStyle w:val="Paragraphedeliste"/>
        <w:widowControl w:val="0"/>
        <w:autoSpaceDE w:val="0"/>
        <w:autoSpaceDN w:val="0"/>
        <w:ind w:left="1080" w:right="198"/>
        <w:contextualSpacing w:val="0"/>
        <w:jc w:val="both"/>
        <w:rPr>
          <w:rFonts w:ascii="Arial" w:hAnsi="Arial" w:cs="Arial"/>
          <w:b/>
          <w:sz w:val="22"/>
          <w:szCs w:val="22"/>
          <w:u w:val="single"/>
        </w:rPr>
      </w:pPr>
    </w:p>
    <w:p w14:paraId="07B40D4E" w14:textId="77777777" w:rsidR="00E120D2" w:rsidRPr="00453E8E" w:rsidRDefault="00847018" w:rsidP="00847018">
      <w:pPr>
        <w:ind w:left="720" w:right="198"/>
        <w:jc w:val="both"/>
        <w:rPr>
          <w:rFonts w:ascii="Arial" w:hAnsi="Arial" w:cs="Arial"/>
        </w:rPr>
      </w:pPr>
      <w:r w:rsidRPr="00453E8E">
        <w:rPr>
          <w:rFonts w:ascii="Arial" w:hAnsi="Arial" w:cs="Arial"/>
        </w:rPr>
        <w:t xml:space="preserve">Dans le cadre des équipes internes constitués pour les travaux d’évolution des briques existantes ou de construction des nouvelles briques pour les travaux d’AMOA : réalisation des expressions de besoin, des DSF, de recette. </w:t>
      </w:r>
    </w:p>
    <w:p w14:paraId="25D0ACEC" w14:textId="1EC90F53" w:rsidR="000130A7" w:rsidRPr="00453E8E" w:rsidRDefault="00847018" w:rsidP="00847018">
      <w:pPr>
        <w:ind w:left="720" w:right="198"/>
        <w:jc w:val="both"/>
        <w:rPr>
          <w:rFonts w:ascii="Arial" w:hAnsi="Arial" w:cs="Arial"/>
        </w:rPr>
      </w:pPr>
      <w:r w:rsidRPr="00453E8E">
        <w:rPr>
          <w:rFonts w:ascii="Arial" w:hAnsi="Arial" w:cs="Arial"/>
        </w:rPr>
        <w:t xml:space="preserve">Ces travaux sont réalisés dans le cadre d’équipes </w:t>
      </w:r>
      <w:r w:rsidR="00C95B7B" w:rsidRPr="00453E8E">
        <w:rPr>
          <w:rFonts w:ascii="Arial" w:hAnsi="Arial" w:cs="Arial"/>
        </w:rPr>
        <w:t>pluridisciplinaires</w:t>
      </w:r>
      <w:r w:rsidRPr="00453E8E">
        <w:rPr>
          <w:rFonts w:ascii="Arial" w:hAnsi="Arial" w:cs="Arial"/>
        </w:rPr>
        <w:t xml:space="preserve"> : </w:t>
      </w:r>
      <w:r w:rsidR="00C95B7B" w:rsidRPr="00453E8E">
        <w:rPr>
          <w:rFonts w:ascii="Arial" w:hAnsi="Arial" w:cs="Arial"/>
        </w:rPr>
        <w:t>m</w:t>
      </w:r>
      <w:r w:rsidRPr="00453E8E">
        <w:rPr>
          <w:rFonts w:ascii="Arial" w:hAnsi="Arial" w:cs="Arial"/>
        </w:rPr>
        <w:t xml:space="preserve">étiers pour les sujets de pilotage métiers, statisticiens du réseau statistique des URSSAF organisé par pôles de compétence, statisticien nationaux spécialiste du domaine concerné, binômes MOE. </w:t>
      </w:r>
    </w:p>
    <w:p w14:paraId="17492FFF" w14:textId="77777777" w:rsidR="000130A7" w:rsidRPr="00453E8E" w:rsidRDefault="00847018" w:rsidP="00847018">
      <w:pPr>
        <w:ind w:left="720" w:right="198"/>
        <w:jc w:val="both"/>
        <w:rPr>
          <w:rFonts w:ascii="Arial" w:hAnsi="Arial" w:cs="Arial"/>
        </w:rPr>
      </w:pPr>
      <w:r w:rsidRPr="00453E8E">
        <w:rPr>
          <w:rFonts w:ascii="Arial" w:hAnsi="Arial" w:cs="Arial"/>
        </w:rPr>
        <w:t xml:space="preserve">Les travaux demandés dans ce cadre à l’intervenant nécessitent une bonne acculturation à la donnée. DSF et recette nécessitent de comprendre à la fois le besoin de l’utilisateur, le fonctionnel du métier et les données du système de production, pour mettre en place la structure et les règles de gestion. </w:t>
      </w:r>
    </w:p>
    <w:p w14:paraId="3407188D" w14:textId="2553B4BB" w:rsidR="00847018" w:rsidRPr="00453E8E" w:rsidRDefault="00847018" w:rsidP="00847018">
      <w:pPr>
        <w:ind w:left="720" w:right="198"/>
        <w:jc w:val="both"/>
        <w:rPr>
          <w:rFonts w:ascii="Arial" w:hAnsi="Arial" w:cs="Arial"/>
        </w:rPr>
      </w:pPr>
      <w:r w:rsidRPr="00453E8E">
        <w:rPr>
          <w:rFonts w:ascii="Arial" w:hAnsi="Arial" w:cs="Arial"/>
        </w:rPr>
        <w:t>Les DSF sont basées sur les données et nécessitent souvent une phase de maquettage ou de prototypage. Les travaux de recette nécessitent aussi de comprendre les données pour analyser les résultats et déduire les corrections qui conviennent. Des profils de Business analystes sont donc requis pour ces missions.</w:t>
      </w:r>
    </w:p>
    <w:p w14:paraId="0F45A235" w14:textId="77777777" w:rsidR="00847018" w:rsidRPr="00453E8E" w:rsidRDefault="00847018" w:rsidP="00847018">
      <w:pPr>
        <w:ind w:left="720" w:right="198"/>
        <w:jc w:val="both"/>
        <w:rPr>
          <w:rFonts w:ascii="Arial" w:hAnsi="Arial" w:cs="Arial"/>
          <w:bCs/>
        </w:rPr>
      </w:pPr>
    </w:p>
    <w:p w14:paraId="493959C7" w14:textId="77777777" w:rsidR="004E5EF9" w:rsidRPr="00453E8E" w:rsidRDefault="004E5EF9" w:rsidP="00847018">
      <w:pPr>
        <w:ind w:left="720" w:right="198"/>
        <w:jc w:val="both"/>
        <w:rPr>
          <w:rFonts w:ascii="Arial" w:hAnsi="Arial" w:cs="Arial"/>
          <w:bCs/>
        </w:rPr>
      </w:pPr>
    </w:p>
    <w:p w14:paraId="7D6C7B94" w14:textId="77777777" w:rsidR="00847018" w:rsidRPr="00453E8E" w:rsidRDefault="00847018" w:rsidP="00851942">
      <w:pPr>
        <w:pStyle w:val="Paragraphedeliste"/>
        <w:widowControl w:val="0"/>
        <w:numPr>
          <w:ilvl w:val="0"/>
          <w:numId w:val="45"/>
        </w:numPr>
        <w:autoSpaceDE w:val="0"/>
        <w:autoSpaceDN w:val="0"/>
        <w:ind w:right="198"/>
        <w:contextualSpacing w:val="0"/>
        <w:jc w:val="both"/>
        <w:rPr>
          <w:rFonts w:ascii="Arial" w:hAnsi="Arial" w:cs="Arial"/>
          <w:b/>
          <w:sz w:val="22"/>
          <w:szCs w:val="22"/>
          <w:u w:val="single"/>
        </w:rPr>
      </w:pPr>
      <w:r w:rsidRPr="00453E8E">
        <w:rPr>
          <w:rFonts w:ascii="Arial" w:hAnsi="Arial" w:cs="Arial"/>
          <w:b/>
          <w:sz w:val="22"/>
          <w:szCs w:val="22"/>
          <w:u w:val="single"/>
        </w:rPr>
        <w:t>Des missions d’accompagnement sur les outils de restitution, en particulier la Dataviz</w:t>
      </w:r>
    </w:p>
    <w:p w14:paraId="44B769AE" w14:textId="77777777" w:rsidR="00851942" w:rsidRPr="00453E8E" w:rsidRDefault="00851942" w:rsidP="00851942">
      <w:pPr>
        <w:pStyle w:val="Paragraphedeliste"/>
        <w:widowControl w:val="0"/>
        <w:autoSpaceDE w:val="0"/>
        <w:autoSpaceDN w:val="0"/>
        <w:ind w:left="1080" w:right="198"/>
        <w:contextualSpacing w:val="0"/>
        <w:jc w:val="both"/>
        <w:rPr>
          <w:rFonts w:ascii="Arial" w:hAnsi="Arial" w:cs="Arial"/>
          <w:b/>
          <w:sz w:val="22"/>
          <w:szCs w:val="22"/>
          <w:u w:val="single"/>
        </w:rPr>
      </w:pPr>
    </w:p>
    <w:p w14:paraId="45CDE309" w14:textId="77777777" w:rsidR="00847018" w:rsidRPr="00453E8E" w:rsidRDefault="00847018" w:rsidP="00847018">
      <w:pPr>
        <w:pStyle w:val="Paragraphedeliste"/>
        <w:ind w:right="198"/>
        <w:jc w:val="both"/>
        <w:rPr>
          <w:rFonts w:ascii="Arial" w:hAnsi="Arial" w:cs="Arial"/>
          <w:bCs/>
        </w:rPr>
      </w:pPr>
      <w:r w:rsidRPr="00453E8E">
        <w:rPr>
          <w:rFonts w:ascii="Arial" w:hAnsi="Arial" w:cs="Arial"/>
        </w:rPr>
        <w:t xml:space="preserve">Mise en place d’ateliers d’accompagnement des utilisateurs sur la montée en charge de nouveaux outils, formations, ateliers pour l’appui à la reprise de patrimoine. Travaux d’appui au maquettage. Mise en place d’interfaces et de </w:t>
      </w:r>
      <w:proofErr w:type="spellStart"/>
      <w:r w:rsidRPr="00453E8E">
        <w:rPr>
          <w:rFonts w:ascii="Arial" w:hAnsi="Arial" w:cs="Arial"/>
        </w:rPr>
        <w:t>Frameworks</w:t>
      </w:r>
      <w:proofErr w:type="spellEnd"/>
      <w:r w:rsidRPr="00453E8E">
        <w:rPr>
          <w:rFonts w:ascii="Arial" w:hAnsi="Arial" w:cs="Arial"/>
        </w:rPr>
        <w:t xml:space="preserve"> et de rapports prédéfinis. Une expertise des outils : Power BI, </w:t>
      </w:r>
      <w:proofErr w:type="spellStart"/>
      <w:r w:rsidRPr="00453E8E">
        <w:rPr>
          <w:rFonts w:ascii="Arial" w:hAnsi="Arial" w:cs="Arial"/>
        </w:rPr>
        <w:t>Dig</w:t>
      </w:r>
      <w:proofErr w:type="spellEnd"/>
      <w:r w:rsidRPr="00453E8E">
        <w:rPr>
          <w:rFonts w:ascii="Arial" w:hAnsi="Arial" w:cs="Arial"/>
        </w:rPr>
        <w:t xml:space="preserve"> Dash, Cognos ou équivalent sera donc requis sur ces prestations</w:t>
      </w:r>
      <w:r w:rsidRPr="00453E8E">
        <w:rPr>
          <w:rFonts w:ascii="Arial" w:hAnsi="Arial" w:cs="Arial"/>
          <w:bCs/>
        </w:rPr>
        <w:t>.</w:t>
      </w:r>
    </w:p>
    <w:p w14:paraId="15163D22" w14:textId="77777777" w:rsidR="00847018" w:rsidRPr="00453E8E" w:rsidRDefault="00847018" w:rsidP="00847018">
      <w:pPr>
        <w:pStyle w:val="Paragraphedeliste"/>
        <w:ind w:right="198"/>
        <w:jc w:val="both"/>
        <w:rPr>
          <w:rFonts w:ascii="Arial" w:hAnsi="Arial" w:cs="Arial"/>
          <w:bCs/>
        </w:rPr>
      </w:pPr>
    </w:p>
    <w:p w14:paraId="068BBD4B" w14:textId="77777777" w:rsidR="00847018" w:rsidRPr="00453E8E" w:rsidRDefault="00847018" w:rsidP="00847018">
      <w:pPr>
        <w:pStyle w:val="Paragraphedeliste"/>
        <w:ind w:right="198"/>
        <w:jc w:val="both"/>
        <w:rPr>
          <w:rFonts w:ascii="Arial" w:hAnsi="Arial" w:cs="Arial"/>
          <w:bCs/>
        </w:rPr>
      </w:pPr>
    </w:p>
    <w:p w14:paraId="39E9A4BD" w14:textId="77777777" w:rsidR="00847018" w:rsidRPr="00453E8E" w:rsidRDefault="00847018" w:rsidP="00851942">
      <w:pPr>
        <w:pStyle w:val="Paragraphedeliste"/>
        <w:widowControl w:val="0"/>
        <w:numPr>
          <w:ilvl w:val="0"/>
          <w:numId w:val="45"/>
        </w:numPr>
        <w:autoSpaceDE w:val="0"/>
        <w:autoSpaceDN w:val="0"/>
        <w:ind w:right="198"/>
        <w:contextualSpacing w:val="0"/>
        <w:jc w:val="both"/>
        <w:rPr>
          <w:rFonts w:ascii="Arial" w:hAnsi="Arial" w:cs="Arial"/>
          <w:b/>
          <w:sz w:val="22"/>
          <w:szCs w:val="22"/>
          <w:u w:val="single"/>
        </w:rPr>
      </w:pPr>
      <w:r w:rsidRPr="00453E8E">
        <w:rPr>
          <w:rFonts w:ascii="Arial" w:hAnsi="Arial" w:cs="Arial"/>
          <w:b/>
          <w:sz w:val="22"/>
          <w:szCs w:val="22"/>
          <w:u w:val="single"/>
        </w:rPr>
        <w:t>Des missions de conseil et d’accompagnement sur les travaux de la cellule de data management et sur les aspects de sécurité des données.</w:t>
      </w:r>
    </w:p>
    <w:p w14:paraId="5361ACDE" w14:textId="77777777" w:rsidR="00847018" w:rsidRPr="00453E8E" w:rsidRDefault="00847018" w:rsidP="00851942">
      <w:pPr>
        <w:pStyle w:val="Paragraphedeliste"/>
        <w:widowControl w:val="0"/>
        <w:autoSpaceDE w:val="0"/>
        <w:autoSpaceDN w:val="0"/>
        <w:ind w:left="1080" w:right="198"/>
        <w:contextualSpacing w:val="0"/>
        <w:jc w:val="both"/>
        <w:rPr>
          <w:rFonts w:ascii="Arial" w:hAnsi="Arial" w:cs="Arial"/>
          <w:b/>
          <w:sz w:val="22"/>
          <w:szCs w:val="22"/>
          <w:u w:val="single"/>
        </w:rPr>
      </w:pPr>
    </w:p>
    <w:p w14:paraId="6531A20E" w14:textId="77777777" w:rsidR="00847018" w:rsidRPr="00453E8E" w:rsidRDefault="00847018" w:rsidP="00847018">
      <w:pPr>
        <w:ind w:left="360" w:right="198"/>
        <w:jc w:val="both"/>
        <w:rPr>
          <w:rFonts w:ascii="Arial" w:hAnsi="Arial" w:cs="Arial"/>
          <w:bCs/>
        </w:rPr>
      </w:pPr>
      <w:r w:rsidRPr="00453E8E">
        <w:rPr>
          <w:rFonts w:ascii="Arial" w:hAnsi="Arial" w:cs="Arial"/>
        </w:rPr>
        <w:t>Ces différentes missions sont décomposées dans les Unités d’œuvre décrites dans le CCTP. A chaque unité d’œuvre correspond ainsi les livrables correspondants. Mais en général un prestataire intervient sur un domaine fonctionnel spécifique et sera amené à prendre les différentes unités d’œuvre d’AMOA dans le cadre de sa mission</w:t>
      </w:r>
      <w:r w:rsidRPr="00453E8E">
        <w:rPr>
          <w:rFonts w:ascii="Arial" w:hAnsi="Arial" w:cs="Arial"/>
          <w:bCs/>
        </w:rPr>
        <w:t>.</w:t>
      </w:r>
    </w:p>
    <w:p w14:paraId="3C22D205" w14:textId="77777777" w:rsidR="00847018" w:rsidRPr="00453E8E" w:rsidRDefault="00847018" w:rsidP="00847018">
      <w:pPr>
        <w:ind w:left="360" w:right="198"/>
        <w:jc w:val="both"/>
        <w:rPr>
          <w:rFonts w:ascii="Arial" w:hAnsi="Arial" w:cs="Arial"/>
          <w:bCs/>
        </w:rPr>
      </w:pPr>
    </w:p>
    <w:p w14:paraId="480A2C47" w14:textId="77777777" w:rsidR="00847018" w:rsidRPr="00453E8E" w:rsidRDefault="00847018" w:rsidP="001A369D">
      <w:pPr>
        <w:ind w:right="198"/>
        <w:jc w:val="both"/>
        <w:rPr>
          <w:rFonts w:ascii="Arial" w:hAnsi="Arial" w:cs="Arial"/>
          <w:bCs/>
        </w:rPr>
      </w:pPr>
    </w:p>
    <w:p w14:paraId="7067ECC7" w14:textId="2C580F4C" w:rsidR="00A01ADA" w:rsidRPr="00453E8E" w:rsidRDefault="00453E5C" w:rsidP="005F50CD">
      <w:pPr>
        <w:pStyle w:val="Titre2"/>
        <w:rPr>
          <w:rFonts w:ascii="Arial" w:hAnsi="Arial" w:cs="Arial"/>
          <w:sz w:val="22"/>
          <w:szCs w:val="22"/>
        </w:rPr>
      </w:pPr>
      <w:bookmarkStart w:id="65" w:name="_Toc184653330"/>
      <w:bookmarkStart w:id="66" w:name="_Toc184653381"/>
      <w:bookmarkStart w:id="67" w:name="_Toc184653509"/>
      <w:bookmarkStart w:id="68" w:name="_Toc184653987"/>
      <w:bookmarkStart w:id="69" w:name="_Toc184654053"/>
      <w:bookmarkStart w:id="70" w:name="_Toc184654136"/>
      <w:bookmarkStart w:id="71" w:name="_Toc184654328"/>
      <w:bookmarkStart w:id="72" w:name="_Toc184654439"/>
      <w:bookmarkStart w:id="73" w:name="_Toc184654507"/>
      <w:bookmarkStart w:id="74" w:name="_Toc184654618"/>
      <w:bookmarkStart w:id="75" w:name="_Toc185006461"/>
      <w:bookmarkStart w:id="76" w:name="_Toc189132817"/>
      <w:bookmarkEnd w:id="65"/>
      <w:bookmarkEnd w:id="66"/>
      <w:bookmarkEnd w:id="67"/>
      <w:bookmarkEnd w:id="68"/>
      <w:bookmarkEnd w:id="69"/>
      <w:bookmarkEnd w:id="70"/>
      <w:bookmarkEnd w:id="71"/>
      <w:bookmarkEnd w:id="72"/>
      <w:bookmarkEnd w:id="73"/>
      <w:bookmarkEnd w:id="74"/>
      <w:bookmarkEnd w:id="75"/>
      <w:r w:rsidRPr="00453E8E">
        <w:rPr>
          <w:rFonts w:ascii="Arial" w:hAnsi="Arial" w:cs="Arial"/>
          <w:sz w:val="22"/>
          <w:szCs w:val="22"/>
        </w:rPr>
        <w:t>PRÉSENTATION DE LA MISSION DSN PASRAU ET DU PROGRAMME DSN</w:t>
      </w:r>
      <w:bookmarkStart w:id="77" w:name="_Toc184648423"/>
      <w:bookmarkEnd w:id="77"/>
      <w:bookmarkEnd w:id="76"/>
    </w:p>
    <w:p w14:paraId="5647DB01" w14:textId="77777777" w:rsidR="00942A4D" w:rsidRPr="00453E8E" w:rsidRDefault="00942A4D" w:rsidP="001A369D">
      <w:pPr>
        <w:rPr>
          <w:rFonts w:ascii="Arial" w:hAnsi="Arial" w:cs="Arial"/>
        </w:rPr>
      </w:pPr>
    </w:p>
    <w:p w14:paraId="160AC40C" w14:textId="77777777" w:rsidR="00392C8F" w:rsidRPr="00453E8E" w:rsidRDefault="007849F0">
      <w:pPr>
        <w:jc w:val="both"/>
        <w:rPr>
          <w:rFonts w:ascii="Arial" w:hAnsi="Arial" w:cs="Arial"/>
          <w:sz w:val="22"/>
          <w:szCs w:val="22"/>
        </w:rPr>
      </w:pPr>
      <w:r w:rsidRPr="00453E8E">
        <w:rPr>
          <w:rFonts w:ascii="Arial" w:hAnsi="Arial" w:cs="Arial"/>
        </w:rPr>
        <w:t>Pour répondre aux nouveaux besoins induits par l’arrivée de la Déclaration Sociale Nominative (DSN), l’U</w:t>
      </w:r>
      <w:r w:rsidR="00C77ABE" w:rsidRPr="00453E8E">
        <w:rPr>
          <w:rFonts w:ascii="Arial" w:hAnsi="Arial" w:cs="Arial"/>
        </w:rPr>
        <w:t>rssaf</w:t>
      </w:r>
      <w:r w:rsidRPr="00453E8E">
        <w:rPr>
          <w:rFonts w:ascii="Arial" w:hAnsi="Arial" w:cs="Arial"/>
        </w:rPr>
        <w:t xml:space="preserve"> Caisse Nationale (UCN) a mis en place un programme visant à créer un système d’information permettant l’exploitation des données individuelles de la DSN. La DSN a plusieurs objectifs, tels que la lutte contre la fraude, le calcul des effectifs et le développement de la connaissance</w:t>
      </w:r>
      <w:r w:rsidRPr="00453E8E">
        <w:rPr>
          <w:rFonts w:ascii="Arial" w:hAnsi="Arial" w:cs="Arial"/>
          <w:sz w:val="22"/>
          <w:szCs w:val="22"/>
        </w:rPr>
        <w:t xml:space="preserve">. </w:t>
      </w:r>
    </w:p>
    <w:p w14:paraId="366A23CF" w14:textId="77777777" w:rsidR="00392C8F" w:rsidRPr="00453E8E" w:rsidRDefault="00392C8F" w:rsidP="00392C8F">
      <w:pPr>
        <w:jc w:val="both"/>
        <w:rPr>
          <w:rFonts w:ascii="Arial" w:hAnsi="Arial" w:cs="Arial"/>
          <w:bCs/>
        </w:rPr>
      </w:pPr>
    </w:p>
    <w:p w14:paraId="34E328F2" w14:textId="42D6683F" w:rsidR="007849F0" w:rsidRPr="00453E8E" w:rsidRDefault="007849F0" w:rsidP="00392C8F">
      <w:pPr>
        <w:jc w:val="both"/>
        <w:rPr>
          <w:rFonts w:ascii="Arial" w:hAnsi="Arial" w:cs="Arial"/>
        </w:rPr>
      </w:pPr>
      <w:r w:rsidRPr="00453E8E">
        <w:rPr>
          <w:rFonts w:ascii="Arial" w:hAnsi="Arial" w:cs="Arial"/>
        </w:rPr>
        <w:t xml:space="preserve">Cependant, sa promotion a principalement </w:t>
      </w:r>
      <w:r w:rsidR="00052D6C" w:rsidRPr="00453E8E">
        <w:rPr>
          <w:rFonts w:ascii="Arial" w:hAnsi="Arial" w:cs="Arial"/>
        </w:rPr>
        <w:t xml:space="preserve">été axée sur </w:t>
      </w:r>
      <w:r w:rsidRPr="00453E8E">
        <w:rPr>
          <w:rFonts w:ascii="Arial" w:hAnsi="Arial" w:cs="Arial"/>
        </w:rPr>
        <w:t>la simplification des déclarations sociales pour les entreprises, résumée par le slogan « dites-le nous une fois ». L’objectif est que les organismes de protection sociale ne demandent qu’une fois une information aux établissements et aux entreprises. À ce jour, la DSN remplace plus de 70 déclarations.</w:t>
      </w:r>
    </w:p>
    <w:p w14:paraId="2B6D8DFF" w14:textId="3FDFB2BD" w:rsidR="0073507F" w:rsidRPr="00453E8E" w:rsidRDefault="0073507F" w:rsidP="00851942">
      <w:pPr>
        <w:jc w:val="both"/>
        <w:rPr>
          <w:rFonts w:ascii="Arial" w:hAnsi="Arial" w:cs="Arial"/>
        </w:rPr>
      </w:pPr>
      <w:r w:rsidRPr="00453E8E">
        <w:rPr>
          <w:rFonts w:ascii="Arial" w:hAnsi="Arial" w:cs="Arial"/>
        </w:rPr>
        <w:t>Bien que la branche du recouvrement ne reçoive pas l’ensemble des données présentes dans la DSN – un arrêté du 9 février 2022 fixe les données transmises aux administrations et aux organismes – elle dispose désormais d’une information mensuelle beaucoup plus riche. Elle reçoit mensuellement</w:t>
      </w:r>
      <w:r w:rsidR="004A2E28" w:rsidRPr="00453E8E">
        <w:rPr>
          <w:rFonts w:ascii="Arial" w:hAnsi="Arial" w:cs="Arial"/>
        </w:rPr>
        <w:t> :</w:t>
      </w:r>
    </w:p>
    <w:p w14:paraId="24ED30C0" w14:textId="24AD96F6" w:rsidR="0073507F" w:rsidRPr="00453E8E" w:rsidRDefault="0073507F" w:rsidP="001F13E7">
      <w:pPr>
        <w:pStyle w:val="Paragraphedeliste"/>
        <w:numPr>
          <w:ilvl w:val="0"/>
          <w:numId w:val="44"/>
        </w:numPr>
        <w:spacing w:after="120"/>
        <w:ind w:left="1077" w:hanging="357"/>
        <w:jc w:val="both"/>
        <w:rPr>
          <w:rFonts w:ascii="Arial" w:hAnsi="Arial" w:cs="Arial"/>
        </w:rPr>
      </w:pPr>
      <w:r w:rsidRPr="00453E8E">
        <w:rPr>
          <w:rFonts w:ascii="Arial" w:hAnsi="Arial" w:cs="Arial"/>
        </w:rPr>
        <w:t>Une information agrégée (DA) au niveau de l’établissement pour le calcul des cotisations et contributions. Cette information était auparavant communiquée via la DUCS ou les BRC</w:t>
      </w:r>
      <w:r w:rsidR="009F7E0E" w:rsidRPr="00453E8E">
        <w:rPr>
          <w:rFonts w:ascii="Arial" w:hAnsi="Arial" w:cs="Arial"/>
        </w:rPr>
        <w:t xml:space="preserve">, anciens formulaires de déclarations </w:t>
      </w:r>
      <w:r w:rsidR="00F361A4" w:rsidRPr="00453E8E">
        <w:rPr>
          <w:rFonts w:ascii="Arial" w:hAnsi="Arial" w:cs="Arial"/>
        </w:rPr>
        <w:t>sociales</w:t>
      </w:r>
      <w:r w:rsidR="00AB0F9D" w:rsidRPr="00453E8E">
        <w:rPr>
          <w:rFonts w:ascii="Arial" w:hAnsi="Arial" w:cs="Arial"/>
        </w:rPr>
        <w:t>.</w:t>
      </w:r>
    </w:p>
    <w:p w14:paraId="3A7409AC" w14:textId="77777777" w:rsidR="0073507F" w:rsidRPr="00453E8E" w:rsidRDefault="0073507F" w:rsidP="001F13E7">
      <w:pPr>
        <w:pStyle w:val="Paragraphedeliste"/>
        <w:numPr>
          <w:ilvl w:val="0"/>
          <w:numId w:val="44"/>
        </w:numPr>
        <w:spacing w:after="120"/>
        <w:ind w:left="1077" w:hanging="357"/>
        <w:jc w:val="both"/>
        <w:rPr>
          <w:rFonts w:ascii="Arial" w:hAnsi="Arial" w:cs="Arial"/>
        </w:rPr>
      </w:pPr>
      <w:r w:rsidRPr="00453E8E">
        <w:rPr>
          <w:rFonts w:ascii="Arial" w:hAnsi="Arial" w:cs="Arial"/>
        </w:rPr>
        <w:t>Une information individuelle (DI) ou nominative, au niveau du salarié et du contrat de travail, qui était en partie disponible annuellement via la DAS-U auparavant.</w:t>
      </w:r>
    </w:p>
    <w:p w14:paraId="4D4452EC" w14:textId="77777777" w:rsidR="009E463B" w:rsidRPr="00453E8E" w:rsidRDefault="0073507F" w:rsidP="00333EFF">
      <w:pPr>
        <w:jc w:val="both"/>
        <w:rPr>
          <w:rFonts w:ascii="Arial" w:hAnsi="Arial" w:cs="Arial"/>
        </w:rPr>
      </w:pPr>
      <w:r w:rsidRPr="00453E8E">
        <w:rPr>
          <w:rFonts w:ascii="Arial" w:hAnsi="Arial" w:cs="Arial"/>
        </w:rPr>
        <w:lastRenderedPageBreak/>
        <w:t>Ces nouvelles données présentent un grand intérêt pour la branche</w:t>
      </w:r>
      <w:r w:rsidR="00392C8F" w:rsidRPr="00453E8E">
        <w:rPr>
          <w:rFonts w:ascii="Arial" w:hAnsi="Arial" w:cs="Arial"/>
        </w:rPr>
        <w:t> : e</w:t>
      </w:r>
      <w:r w:rsidRPr="00453E8E">
        <w:rPr>
          <w:rFonts w:ascii="Arial" w:hAnsi="Arial" w:cs="Arial"/>
        </w:rPr>
        <w:t>lles permettent</w:t>
      </w:r>
      <w:r w:rsidR="00983DA0" w:rsidRPr="00453E8E">
        <w:rPr>
          <w:rFonts w:ascii="Arial" w:hAnsi="Arial" w:cs="Arial"/>
        </w:rPr>
        <w:t xml:space="preserve"> déjà</w:t>
      </w:r>
      <w:r w:rsidRPr="00453E8E">
        <w:rPr>
          <w:rFonts w:ascii="Arial" w:hAnsi="Arial" w:cs="Arial"/>
        </w:rPr>
        <w:t xml:space="preserve"> de rendre de nouveaux services aux établissements. Par exemple, la branche du recouvrement ne demande plus aux établissements de calculer et déclarer leurs effectifs ; elle réalise elle-même ce calcul à partir des données individuelles. </w:t>
      </w:r>
    </w:p>
    <w:p w14:paraId="1A9C1853" w14:textId="77777777" w:rsidR="009E463B" w:rsidRPr="00453E8E" w:rsidRDefault="0073507F" w:rsidP="00333EFF">
      <w:pPr>
        <w:jc w:val="both"/>
        <w:rPr>
          <w:rFonts w:ascii="Arial" w:hAnsi="Arial" w:cs="Arial"/>
          <w:sz w:val="22"/>
          <w:szCs w:val="22"/>
        </w:rPr>
      </w:pPr>
      <w:r w:rsidRPr="00453E8E">
        <w:rPr>
          <w:rFonts w:ascii="Arial" w:hAnsi="Arial" w:cs="Arial"/>
        </w:rPr>
        <w:t>L’un des grands objectifs du programme est de mobiliser les données individuelles de la DSN pour fiabiliser les données sociales, notamment pour vérifier la conformité des droits des salariés. Depuis 2023, des contrôles déclaratifs embarqués ont été mis en production</w:t>
      </w:r>
      <w:r w:rsidRPr="00453E8E">
        <w:rPr>
          <w:rFonts w:ascii="Arial" w:hAnsi="Arial" w:cs="Arial"/>
          <w:sz w:val="22"/>
          <w:szCs w:val="22"/>
        </w:rPr>
        <w:t xml:space="preserve">. </w:t>
      </w:r>
    </w:p>
    <w:p w14:paraId="132EB13D" w14:textId="77777777" w:rsidR="009E463B" w:rsidRPr="00453E8E" w:rsidRDefault="009E463B" w:rsidP="00333EFF">
      <w:pPr>
        <w:jc w:val="both"/>
        <w:rPr>
          <w:rFonts w:ascii="Arial" w:hAnsi="Arial" w:cs="Arial"/>
          <w:bCs/>
        </w:rPr>
      </w:pPr>
    </w:p>
    <w:p w14:paraId="6C2D84D3" w14:textId="47AEACF9" w:rsidR="00333EFF" w:rsidRPr="00453E8E" w:rsidRDefault="0073507F" w:rsidP="00333EFF">
      <w:pPr>
        <w:jc w:val="both"/>
        <w:rPr>
          <w:rFonts w:ascii="Arial" w:hAnsi="Arial" w:cs="Arial"/>
        </w:rPr>
      </w:pPr>
      <w:r w:rsidRPr="00453E8E">
        <w:rPr>
          <w:rFonts w:ascii="Arial" w:hAnsi="Arial" w:cs="Arial"/>
        </w:rPr>
        <w:t>En 2027, le programme prévoit la mise en place d’une DSN de substitution pour les déclarants qui ne corrigent pas les anomalies détectées par les contrôles déclaratifs.</w:t>
      </w:r>
    </w:p>
    <w:p w14:paraId="77659811" w14:textId="7A6A71F6" w:rsidR="0073507F" w:rsidRPr="00453E8E" w:rsidRDefault="0073507F" w:rsidP="00333EFF">
      <w:pPr>
        <w:jc w:val="both"/>
        <w:rPr>
          <w:rFonts w:ascii="Arial" w:hAnsi="Arial" w:cs="Arial"/>
        </w:rPr>
      </w:pPr>
      <w:r w:rsidRPr="00453E8E">
        <w:rPr>
          <w:rFonts w:ascii="Arial" w:hAnsi="Arial" w:cs="Arial"/>
        </w:rPr>
        <w:t>D’un point de vue statistique, ces données vont élargir et enrichir le suivi des politiques publiques, les analyses démographiques des entreprises et des salariés</w:t>
      </w:r>
      <w:r w:rsidR="00695CD5" w:rsidRPr="00453E8E">
        <w:rPr>
          <w:rFonts w:ascii="Arial" w:hAnsi="Arial" w:cs="Arial"/>
        </w:rPr>
        <w:t xml:space="preserve"> des secteurs public et privé</w:t>
      </w:r>
      <w:r w:rsidRPr="00453E8E">
        <w:rPr>
          <w:rFonts w:ascii="Arial" w:hAnsi="Arial" w:cs="Arial"/>
        </w:rPr>
        <w:t>, ainsi que l</w:t>
      </w:r>
      <w:r w:rsidR="00AC0EFA" w:rsidRPr="00453E8E">
        <w:rPr>
          <w:rFonts w:ascii="Arial" w:hAnsi="Arial" w:cs="Arial"/>
        </w:rPr>
        <w:t xml:space="preserve">es analyses sur leurs </w:t>
      </w:r>
      <w:r w:rsidRPr="00453E8E">
        <w:rPr>
          <w:rFonts w:ascii="Arial" w:hAnsi="Arial" w:cs="Arial"/>
        </w:rPr>
        <w:t>rémunérations, en développant de nouveaux axes d'analyse (caractéristiques individuelles). De nouveaux indicateurs de conjoncture avancés pourraient être calculés. La direction statistique (D</w:t>
      </w:r>
      <w:r w:rsidR="00202953" w:rsidRPr="00453E8E">
        <w:rPr>
          <w:rFonts w:ascii="Arial" w:hAnsi="Arial" w:cs="Arial"/>
        </w:rPr>
        <w:t>ISEP</w:t>
      </w:r>
      <w:r w:rsidRPr="00453E8E">
        <w:rPr>
          <w:rFonts w:ascii="Arial" w:hAnsi="Arial" w:cs="Arial"/>
        </w:rPr>
        <w:t>) pourra mobiliser des distributions de salaire pour mieux comprendre l’évolution des exonérations, réductions (RGCP par exemple), cotisations et contributions.</w:t>
      </w:r>
    </w:p>
    <w:p w14:paraId="710378E2" w14:textId="77777777" w:rsidR="0073507F" w:rsidRPr="00453E8E" w:rsidRDefault="0073507F" w:rsidP="00851942">
      <w:pPr>
        <w:jc w:val="both"/>
        <w:rPr>
          <w:rFonts w:ascii="Arial" w:hAnsi="Arial" w:cs="Arial"/>
          <w:sz w:val="22"/>
          <w:szCs w:val="22"/>
        </w:rPr>
      </w:pPr>
    </w:p>
    <w:p w14:paraId="6769F841" w14:textId="77777777" w:rsidR="00D500AA" w:rsidRPr="00453E8E" w:rsidRDefault="00D500AA" w:rsidP="00851942">
      <w:pPr>
        <w:pStyle w:val="Titre4"/>
        <w:rPr>
          <w:rFonts w:ascii="Arial" w:hAnsi="Arial" w:cs="Arial"/>
          <w:i w:val="0"/>
          <w:sz w:val="22"/>
          <w:szCs w:val="22"/>
        </w:rPr>
      </w:pPr>
      <w:bookmarkStart w:id="78" w:name="_Toc189132818"/>
      <w:r w:rsidRPr="00453E8E">
        <w:rPr>
          <w:rFonts w:ascii="Arial" w:hAnsi="Arial" w:cs="Arial"/>
          <w:i w:val="0"/>
          <w:sz w:val="22"/>
          <w:szCs w:val="22"/>
        </w:rPr>
        <w:t>Le parcours de la DSN et le programme DSN</w:t>
      </w:r>
      <w:bookmarkEnd w:id="78"/>
    </w:p>
    <w:p w14:paraId="4FFDCE09" w14:textId="0785E3B5" w:rsidR="009B1742" w:rsidRPr="00453E8E" w:rsidRDefault="009B1742" w:rsidP="00453E8E">
      <w:pPr>
        <w:pStyle w:val="NormalWeb"/>
        <w:jc w:val="both"/>
        <w:rPr>
          <w:rFonts w:ascii="Arial" w:hAnsi="Arial" w:cs="Arial"/>
          <w:sz w:val="20"/>
          <w:szCs w:val="20"/>
        </w:rPr>
      </w:pPr>
      <w:r w:rsidRPr="00453E8E">
        <w:rPr>
          <w:rFonts w:ascii="Arial" w:hAnsi="Arial" w:cs="Arial"/>
          <w:sz w:val="20"/>
          <w:szCs w:val="20"/>
        </w:rPr>
        <w:t xml:space="preserve">Le déclarant (ou le tiers déclarant) réalise chaque mois sa DSN à partir de son logiciel de paie et la dépose sur le portail net-entreprises.fr (Régime Général) géré par le GIP-MDS (Groupement d’Intérêt Public-Modernisation des Déclarations Sociales ; </w:t>
      </w:r>
      <w:r w:rsidR="009906DA" w:rsidRPr="00453E8E">
        <w:rPr>
          <w:rFonts w:ascii="Arial" w:hAnsi="Arial" w:cs="Arial"/>
          <w:sz w:val="20"/>
          <w:szCs w:val="20"/>
        </w:rPr>
        <w:t>l</w:t>
      </w:r>
      <w:r w:rsidR="003A40E7" w:rsidRPr="00453E8E">
        <w:rPr>
          <w:rFonts w:ascii="Arial" w:hAnsi="Arial" w:cs="Arial"/>
          <w:sz w:val="20"/>
          <w:szCs w:val="20"/>
        </w:rPr>
        <w:t>a DSN est déposé dans un espace physique</w:t>
      </w:r>
      <w:r w:rsidRPr="00453E8E">
        <w:rPr>
          <w:rFonts w:ascii="Arial" w:hAnsi="Arial" w:cs="Arial"/>
          <w:sz w:val="20"/>
          <w:szCs w:val="20"/>
        </w:rPr>
        <w:t xml:space="preserve"> appelé </w:t>
      </w:r>
      <w:r w:rsidR="0048622A" w:rsidRPr="00453E8E">
        <w:rPr>
          <w:rFonts w:ascii="Arial" w:hAnsi="Arial" w:cs="Arial"/>
          <w:sz w:val="20"/>
          <w:szCs w:val="20"/>
        </w:rPr>
        <w:t>« </w:t>
      </w:r>
      <w:r w:rsidRPr="00453E8E">
        <w:rPr>
          <w:rFonts w:ascii="Arial" w:hAnsi="Arial" w:cs="Arial"/>
          <w:sz w:val="20"/>
          <w:szCs w:val="20"/>
        </w:rPr>
        <w:t>bloc 1</w:t>
      </w:r>
      <w:r w:rsidR="0048622A" w:rsidRPr="00453E8E">
        <w:rPr>
          <w:rFonts w:ascii="Arial" w:hAnsi="Arial" w:cs="Arial"/>
          <w:sz w:val="20"/>
          <w:szCs w:val="20"/>
        </w:rPr>
        <w:t> »</w:t>
      </w:r>
      <w:r w:rsidRPr="00453E8E">
        <w:rPr>
          <w:rFonts w:ascii="Arial" w:hAnsi="Arial" w:cs="Arial"/>
          <w:sz w:val="20"/>
          <w:szCs w:val="20"/>
        </w:rPr>
        <w:t xml:space="preserve">). Cela doit être fait avant le 5 ou le 15 du mois suivant, selon les caractéristiques de l’établissement (effectif, périodicité, date de versement des salaires). Pour le régime agricole, le portail est le site msa.fr. En parallèle, le déclarant doit également déposer des DSN spécifiques en cas d’événements comme une fin de contrat, un arrêt de travail ou une reprise : on parle de signalements. Ces </w:t>
      </w:r>
      <w:r w:rsidR="008D6190" w:rsidRPr="00453E8E">
        <w:rPr>
          <w:rFonts w:ascii="Arial" w:hAnsi="Arial" w:cs="Arial"/>
          <w:sz w:val="20"/>
          <w:szCs w:val="20"/>
        </w:rPr>
        <w:t>dernières</w:t>
      </w:r>
      <w:r w:rsidRPr="00453E8E">
        <w:rPr>
          <w:rFonts w:ascii="Arial" w:hAnsi="Arial" w:cs="Arial"/>
          <w:sz w:val="20"/>
          <w:szCs w:val="20"/>
        </w:rPr>
        <w:t xml:space="preserve"> ne sont pas </w:t>
      </w:r>
      <w:r w:rsidR="008D6190" w:rsidRPr="00453E8E">
        <w:rPr>
          <w:rFonts w:ascii="Arial" w:hAnsi="Arial" w:cs="Arial"/>
          <w:sz w:val="20"/>
          <w:szCs w:val="20"/>
        </w:rPr>
        <w:t>transmises</w:t>
      </w:r>
      <w:r w:rsidRPr="00453E8E">
        <w:rPr>
          <w:rFonts w:ascii="Arial" w:hAnsi="Arial" w:cs="Arial"/>
          <w:sz w:val="20"/>
          <w:szCs w:val="20"/>
        </w:rPr>
        <w:t xml:space="preserve"> à la branche recouvrement.</w:t>
      </w:r>
    </w:p>
    <w:p w14:paraId="6765C63A" w14:textId="60271902" w:rsidR="00D500AA" w:rsidRPr="00453E8E" w:rsidRDefault="009B1742" w:rsidP="00453E8E">
      <w:pPr>
        <w:pStyle w:val="NormalWeb"/>
        <w:jc w:val="both"/>
        <w:rPr>
          <w:rFonts w:ascii="Arial" w:hAnsi="Arial" w:cs="Arial"/>
          <w:sz w:val="20"/>
          <w:szCs w:val="20"/>
        </w:rPr>
      </w:pPr>
      <w:r w:rsidRPr="00453E8E">
        <w:rPr>
          <w:rFonts w:ascii="Arial" w:hAnsi="Arial" w:cs="Arial"/>
          <w:sz w:val="20"/>
          <w:szCs w:val="20"/>
        </w:rPr>
        <w:t>Au dépôt de la DSN sur le bloc 1, celle-ci fait l’objet de différents contrôles (norme/</w:t>
      </w:r>
      <w:proofErr w:type="spellStart"/>
      <w:r w:rsidRPr="00453E8E">
        <w:rPr>
          <w:rFonts w:ascii="Arial" w:hAnsi="Arial" w:cs="Arial"/>
          <w:sz w:val="20"/>
          <w:szCs w:val="20"/>
        </w:rPr>
        <w:t>siret</w:t>
      </w:r>
      <w:proofErr w:type="spellEnd"/>
      <w:r w:rsidRPr="00453E8E">
        <w:rPr>
          <w:rFonts w:ascii="Arial" w:hAnsi="Arial" w:cs="Arial"/>
          <w:sz w:val="20"/>
          <w:szCs w:val="20"/>
        </w:rPr>
        <w:t>) et de retours auprès du déclarant (tiers déclarant) : certificat d’enregistrement, comptes rendus métiers (CRM). Le flux DSN est ensuite divisé en trois flux avec un contenu adapté à chaque destinataire (conformément à l’arrêté du 9 février 2022) :</w:t>
      </w:r>
    </w:p>
    <w:p w14:paraId="046C01A9" w14:textId="77777777" w:rsidR="00760441" w:rsidRPr="00453E8E" w:rsidRDefault="00760441" w:rsidP="001F13E7">
      <w:pPr>
        <w:pStyle w:val="Paragraphedeliste"/>
        <w:numPr>
          <w:ilvl w:val="0"/>
          <w:numId w:val="44"/>
        </w:numPr>
        <w:spacing w:after="120"/>
        <w:ind w:left="1077" w:hanging="357"/>
        <w:jc w:val="both"/>
        <w:rPr>
          <w:rFonts w:ascii="Arial" w:hAnsi="Arial" w:cs="Arial"/>
        </w:rPr>
      </w:pPr>
      <w:r w:rsidRPr="00453E8E">
        <w:rPr>
          <w:rFonts w:ascii="Arial" w:hAnsi="Arial" w:cs="Arial"/>
        </w:rPr>
        <w:t>Un flux DA avec les données agrégées et de paiement à destination uniquement de l’Urssaf Caisse Nationale (UCN) est injecté dans le système historique de production de la branche recouvrement – TELEDEP et SNV2 – dans le but de calculer et appeler les cotisations et contributions (cf. schémas 1 et 2).</w:t>
      </w:r>
    </w:p>
    <w:p w14:paraId="3E886AEA" w14:textId="77777777" w:rsidR="00760441" w:rsidRPr="00453E8E" w:rsidRDefault="00760441" w:rsidP="001F13E7">
      <w:pPr>
        <w:pStyle w:val="Paragraphedeliste"/>
        <w:numPr>
          <w:ilvl w:val="0"/>
          <w:numId w:val="44"/>
        </w:numPr>
        <w:spacing w:after="120"/>
        <w:ind w:left="1077" w:hanging="357"/>
        <w:jc w:val="both"/>
        <w:rPr>
          <w:rFonts w:ascii="Arial" w:hAnsi="Arial" w:cs="Arial"/>
        </w:rPr>
      </w:pPr>
      <w:r w:rsidRPr="00453E8E">
        <w:rPr>
          <w:rFonts w:ascii="Arial" w:hAnsi="Arial" w:cs="Arial"/>
        </w:rPr>
        <w:t>Un flux DI avec les données individuelles (déposé sur le bloc 3) est transmis en premier lieu à la CNAV qui certifie l’identification des salariés (NIR) et enrichit le flux avec des données certifiées. Après certification, ce flux est transmis à l’Urssaf Caisse Nationale (UCN) et aux autres organismes et administrations (cf. schéma 1).</w:t>
      </w:r>
    </w:p>
    <w:p w14:paraId="127A6788" w14:textId="210714C7" w:rsidR="00760441" w:rsidRPr="00453E8E" w:rsidRDefault="00760441" w:rsidP="001F13E7">
      <w:pPr>
        <w:pStyle w:val="Paragraphedeliste"/>
        <w:numPr>
          <w:ilvl w:val="0"/>
          <w:numId w:val="44"/>
        </w:numPr>
        <w:spacing w:after="120"/>
        <w:ind w:left="1077" w:hanging="357"/>
        <w:jc w:val="both"/>
        <w:rPr>
          <w:rFonts w:ascii="Arial" w:hAnsi="Arial" w:cs="Arial"/>
        </w:rPr>
      </w:pPr>
      <w:r w:rsidRPr="00453E8E">
        <w:rPr>
          <w:rFonts w:ascii="Arial" w:hAnsi="Arial" w:cs="Arial"/>
        </w:rPr>
        <w:t xml:space="preserve">Un flux DADI avec </w:t>
      </w:r>
      <w:r w:rsidR="00E64B55" w:rsidRPr="00453E8E">
        <w:rPr>
          <w:rFonts w:ascii="Arial" w:hAnsi="Arial" w:cs="Arial"/>
        </w:rPr>
        <w:t>les</w:t>
      </w:r>
      <w:r w:rsidRPr="00453E8E">
        <w:rPr>
          <w:rFonts w:ascii="Arial" w:hAnsi="Arial" w:cs="Arial"/>
        </w:rPr>
        <w:t xml:space="preserve"> données agrégées et des données individuelles pour l’Urssaf Caisse Nationale (UCN) pour diminuer les délais d’obtention des flux précédents qui ont une mise à disposition déphasée. C’est le flux que l’UCN reçoit en premier (cf. schéma 1).</w:t>
      </w:r>
    </w:p>
    <w:p w14:paraId="3AAFBECA" w14:textId="77777777" w:rsidR="00D500AA" w:rsidRPr="00453E8E" w:rsidRDefault="00D500AA" w:rsidP="00D500AA">
      <w:pPr>
        <w:jc w:val="both"/>
        <w:rPr>
          <w:rFonts w:ascii="Arial" w:hAnsi="Arial" w:cs="Arial"/>
        </w:rPr>
      </w:pPr>
      <w:r w:rsidRPr="00453E8E">
        <w:rPr>
          <w:rFonts w:ascii="Arial" w:hAnsi="Arial" w:cs="Arial"/>
        </w:rPr>
        <w:t>Dans ce processus, l’UCN et la CNAV ont donc un statut particulier car ils reçoivent les informations depuis le bloc 1.</w:t>
      </w:r>
    </w:p>
    <w:p w14:paraId="03371ABC" w14:textId="77777777" w:rsidR="00D500AA" w:rsidRPr="00453E8E" w:rsidRDefault="00D500AA" w:rsidP="00D500AA">
      <w:pPr>
        <w:jc w:val="both"/>
        <w:rPr>
          <w:rFonts w:ascii="Arial" w:hAnsi="Arial" w:cs="Arial"/>
          <w:bCs/>
        </w:rPr>
      </w:pPr>
    </w:p>
    <w:p w14:paraId="74095F7B" w14:textId="77777777" w:rsidR="00D500AA" w:rsidRPr="00453E8E" w:rsidRDefault="00D500AA" w:rsidP="00D500AA">
      <w:pPr>
        <w:keepNext/>
        <w:jc w:val="both"/>
        <w:rPr>
          <w:rFonts w:ascii="Arial" w:hAnsi="Arial" w:cs="Arial"/>
          <w:b/>
        </w:rPr>
      </w:pPr>
      <w:r w:rsidRPr="00453E8E">
        <w:rPr>
          <w:rFonts w:ascii="Arial" w:hAnsi="Arial" w:cs="Arial"/>
          <w:b/>
        </w:rPr>
        <w:lastRenderedPageBreak/>
        <w:t>Schéma 1</w:t>
      </w:r>
    </w:p>
    <w:p w14:paraId="26A0F2F0" w14:textId="77777777" w:rsidR="00D500AA" w:rsidRPr="00453E8E" w:rsidRDefault="00D500AA" w:rsidP="00D500AA">
      <w:pPr>
        <w:keepNext/>
        <w:jc w:val="both"/>
        <w:rPr>
          <w:rFonts w:ascii="Arial" w:hAnsi="Arial" w:cs="Arial"/>
          <w:bCs/>
        </w:rPr>
      </w:pPr>
      <w:r w:rsidRPr="00453E8E">
        <w:rPr>
          <w:rFonts w:ascii="Arial" w:hAnsi="Arial" w:cs="Arial"/>
          <w:noProof/>
        </w:rPr>
        <w:drawing>
          <wp:inline distT="0" distB="0" distL="0" distR="0" wp14:anchorId="2E5E8C42" wp14:editId="7C379E76">
            <wp:extent cx="6121400" cy="3537585"/>
            <wp:effectExtent l="0" t="0" r="0" b="0"/>
            <wp:docPr id="78566990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121400" cy="3537585"/>
                    </a:xfrm>
                    <a:prstGeom prst="rect">
                      <a:avLst/>
                    </a:prstGeom>
                    <a:noFill/>
                    <a:ln>
                      <a:noFill/>
                    </a:ln>
                  </pic:spPr>
                </pic:pic>
              </a:graphicData>
            </a:graphic>
          </wp:inline>
        </w:drawing>
      </w:r>
    </w:p>
    <w:p w14:paraId="3824A22E" w14:textId="295AD180" w:rsidR="00A566FF" w:rsidRPr="00453E8E" w:rsidRDefault="00ED3962" w:rsidP="00974B87">
      <w:pPr>
        <w:jc w:val="both"/>
        <w:rPr>
          <w:rFonts w:ascii="Arial" w:hAnsi="Arial" w:cs="Arial"/>
        </w:rPr>
      </w:pPr>
      <w:r w:rsidRPr="00453E8E">
        <w:rPr>
          <w:rFonts w:ascii="Arial" w:hAnsi="Arial" w:cs="Arial"/>
        </w:rPr>
        <w:t>L</w:t>
      </w:r>
      <w:r w:rsidR="00A566FF" w:rsidRPr="00453E8E">
        <w:rPr>
          <w:rFonts w:ascii="Arial" w:hAnsi="Arial" w:cs="Arial"/>
        </w:rPr>
        <w:t>orsque ces différents flux arrivent à l’UCN, ils font l’objet de premiers contrôles déclaratifs embarqués. Un compte</w:t>
      </w:r>
      <w:r w:rsidR="00775B6B" w:rsidRPr="00453E8E">
        <w:rPr>
          <w:rFonts w:ascii="Arial" w:hAnsi="Arial" w:cs="Arial"/>
        </w:rPr>
        <w:t>-</w:t>
      </w:r>
      <w:r w:rsidR="00A566FF" w:rsidRPr="00453E8E">
        <w:rPr>
          <w:rFonts w:ascii="Arial" w:hAnsi="Arial" w:cs="Arial"/>
        </w:rPr>
        <w:t>rendu métier est transmis aux déclarants 4 heures après le dépôt de la DSN (« contrôles H+4 »). Les anomalies déclaratives identifiées par ces contrôles sont enregistrées dans une base des anomalies. Ces contrôles ont été mis en place récemment dans le cadre du programme DSN.</w:t>
      </w:r>
    </w:p>
    <w:p w14:paraId="706E983F" w14:textId="77777777" w:rsidR="00A566FF" w:rsidRPr="00453E8E" w:rsidRDefault="00A566FF" w:rsidP="00974B87">
      <w:pPr>
        <w:jc w:val="both"/>
        <w:rPr>
          <w:rFonts w:ascii="Arial" w:hAnsi="Arial" w:cs="Arial"/>
        </w:rPr>
      </w:pPr>
      <w:r w:rsidRPr="00453E8E">
        <w:rPr>
          <w:rFonts w:ascii="Arial" w:hAnsi="Arial" w:cs="Arial"/>
        </w:rPr>
        <w:t>Le programme DSN a créé différents traitements servant à collecter et consolider les données des flux DI et DADI afin de répondre aux différents usages portés par les directions métiers. Ces besoins incluent, par exemple, le calcul des effectifs réglementaires, la mise à disposition d’informations pour les contrôles réalisés par les inspecteurs en Urssaf, le lancement de contrôles déclaratifs après consolidation (qui vont plus loin que les contrôles H+4), l’exposition des données DSN dans des tables dites « tout-en-un » pour des usages statistiques (tables appelées Sisyphe), la création de DSN de substitution (en 2027), etc.</w:t>
      </w:r>
    </w:p>
    <w:p w14:paraId="6C455A86" w14:textId="77777777" w:rsidR="00974B87" w:rsidRPr="00453E8E" w:rsidRDefault="00974B87" w:rsidP="00E96C1B">
      <w:pPr>
        <w:rPr>
          <w:rFonts w:ascii="Arial" w:hAnsi="Arial" w:cs="Arial"/>
        </w:rPr>
      </w:pPr>
    </w:p>
    <w:p w14:paraId="45C56700" w14:textId="77777777" w:rsidR="00D500AA" w:rsidRPr="00453E8E" w:rsidRDefault="00D500AA" w:rsidP="00D500AA">
      <w:pPr>
        <w:keepNext/>
        <w:rPr>
          <w:rFonts w:ascii="Arial" w:hAnsi="Arial" w:cs="Arial"/>
          <w:b/>
          <w:bCs/>
        </w:rPr>
      </w:pPr>
      <w:r w:rsidRPr="00453E8E">
        <w:rPr>
          <w:rFonts w:ascii="Arial" w:hAnsi="Arial" w:cs="Arial"/>
          <w:b/>
          <w:bCs/>
        </w:rPr>
        <w:t xml:space="preserve">Schéma 2 </w:t>
      </w:r>
    </w:p>
    <w:p w14:paraId="410D3FBF" w14:textId="77777777" w:rsidR="00D500AA" w:rsidRPr="00453E8E" w:rsidRDefault="00D500AA" w:rsidP="00D500AA">
      <w:pPr>
        <w:keepNext/>
        <w:rPr>
          <w:rFonts w:ascii="Arial" w:hAnsi="Arial" w:cs="Arial"/>
        </w:rPr>
      </w:pPr>
      <w:r w:rsidRPr="00453E8E">
        <w:rPr>
          <w:rFonts w:ascii="Arial" w:hAnsi="Arial" w:cs="Arial"/>
          <w:noProof/>
        </w:rPr>
        <w:drawing>
          <wp:inline distT="0" distB="0" distL="0" distR="0" wp14:anchorId="7CC70794" wp14:editId="7A7ABC90">
            <wp:extent cx="6121400" cy="2825115"/>
            <wp:effectExtent l="0" t="0" r="0" b="0"/>
            <wp:docPr id="182886897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21400" cy="2825115"/>
                    </a:xfrm>
                    <a:prstGeom prst="rect">
                      <a:avLst/>
                    </a:prstGeom>
                    <a:noFill/>
                    <a:ln>
                      <a:noFill/>
                    </a:ln>
                  </pic:spPr>
                </pic:pic>
              </a:graphicData>
            </a:graphic>
          </wp:inline>
        </w:drawing>
      </w:r>
    </w:p>
    <w:p w14:paraId="34534693" w14:textId="77777777" w:rsidR="00D500AA" w:rsidRPr="00453E8E" w:rsidRDefault="00D500AA" w:rsidP="00D500AA">
      <w:pPr>
        <w:rPr>
          <w:rFonts w:ascii="Arial" w:hAnsi="Arial" w:cs="Arial"/>
        </w:rPr>
      </w:pPr>
    </w:p>
    <w:p w14:paraId="79C7341D" w14:textId="7EB04FDB" w:rsidR="00D500AA" w:rsidRPr="00453E8E" w:rsidRDefault="00D500AA" w:rsidP="004E5EF9">
      <w:pPr>
        <w:pStyle w:val="Titre4"/>
        <w:rPr>
          <w:rFonts w:ascii="Arial" w:hAnsi="Arial" w:cs="Arial"/>
          <w:i w:val="0"/>
          <w:sz w:val="22"/>
          <w:szCs w:val="22"/>
        </w:rPr>
      </w:pPr>
      <w:bookmarkStart w:id="79" w:name="_Toc189132819"/>
      <w:r w:rsidRPr="00453E8E">
        <w:rPr>
          <w:rFonts w:ascii="Arial" w:hAnsi="Arial" w:cs="Arial"/>
          <w:i w:val="0"/>
          <w:sz w:val="22"/>
          <w:szCs w:val="22"/>
        </w:rPr>
        <w:lastRenderedPageBreak/>
        <w:t>La mission DSN</w:t>
      </w:r>
      <w:r w:rsidR="00FF48CF" w:rsidRPr="00453E8E">
        <w:rPr>
          <w:rFonts w:ascii="Arial" w:hAnsi="Arial" w:cs="Arial"/>
          <w:i w:val="0"/>
          <w:sz w:val="22"/>
          <w:szCs w:val="22"/>
        </w:rPr>
        <w:t xml:space="preserve"> PASRAU </w:t>
      </w:r>
      <w:r w:rsidRPr="00453E8E">
        <w:rPr>
          <w:rFonts w:ascii="Arial" w:hAnsi="Arial" w:cs="Arial"/>
          <w:i w:val="0"/>
          <w:sz w:val="22"/>
          <w:szCs w:val="22"/>
        </w:rPr>
        <w:t xml:space="preserve">au sein de la </w:t>
      </w:r>
      <w:r w:rsidR="00FF48CF" w:rsidRPr="00453E8E">
        <w:rPr>
          <w:rFonts w:ascii="Arial" w:hAnsi="Arial" w:cs="Arial"/>
          <w:i w:val="0"/>
          <w:sz w:val="22"/>
          <w:szCs w:val="22"/>
        </w:rPr>
        <w:t>DISEP</w:t>
      </w:r>
      <w:bookmarkEnd w:id="79"/>
    </w:p>
    <w:p w14:paraId="4ABF0AE1" w14:textId="64E60B4B" w:rsidR="005E09F9" w:rsidRPr="00453E8E" w:rsidRDefault="005E09F9" w:rsidP="001A369D">
      <w:pPr>
        <w:pStyle w:val="NormalWeb"/>
        <w:spacing w:before="120" w:beforeAutospacing="0" w:after="120" w:afterAutospacing="0"/>
        <w:jc w:val="both"/>
        <w:rPr>
          <w:rFonts w:ascii="Arial" w:hAnsi="Arial" w:cs="Arial"/>
          <w:sz w:val="20"/>
          <w:szCs w:val="20"/>
        </w:rPr>
      </w:pPr>
      <w:r w:rsidRPr="00453E8E">
        <w:rPr>
          <w:rFonts w:ascii="Arial" w:hAnsi="Arial" w:cs="Arial"/>
          <w:sz w:val="20"/>
          <w:szCs w:val="20"/>
        </w:rPr>
        <w:t xml:space="preserve">La </w:t>
      </w:r>
      <w:r w:rsidR="00974B87" w:rsidRPr="00453E8E">
        <w:rPr>
          <w:rFonts w:ascii="Arial" w:hAnsi="Arial" w:cs="Arial"/>
          <w:sz w:val="20"/>
          <w:szCs w:val="20"/>
        </w:rPr>
        <w:t>DISEP</w:t>
      </w:r>
      <w:r w:rsidRPr="00453E8E">
        <w:rPr>
          <w:rFonts w:ascii="Arial" w:hAnsi="Arial" w:cs="Arial"/>
          <w:sz w:val="20"/>
          <w:szCs w:val="20"/>
        </w:rPr>
        <w:t xml:space="preserve"> s’est fortement investie dans le programme DSN avec la création en 2019 d’une mission nommée DSN et P</w:t>
      </w:r>
      <w:r w:rsidR="00974B87" w:rsidRPr="00453E8E">
        <w:rPr>
          <w:rFonts w:ascii="Arial" w:hAnsi="Arial" w:cs="Arial"/>
          <w:sz w:val="20"/>
          <w:szCs w:val="20"/>
        </w:rPr>
        <w:t>ASRAU</w:t>
      </w:r>
      <w:r w:rsidRPr="00453E8E">
        <w:rPr>
          <w:rFonts w:ascii="Arial" w:hAnsi="Arial" w:cs="Arial"/>
          <w:sz w:val="20"/>
          <w:szCs w:val="20"/>
        </w:rPr>
        <w:t>. Cette mission a développé une expertise forte sur les données de la DSN et est devenue garante de la bonne utilisation des données individuelles déclarées dans la DSN. Elle joue un rôle d’Assistance à Maîtrise d’Ouvrage (AMOA) dans le cadre du programme DSN. Elle aide les directions métiers à bien définir les attendus déclaratifs et à exprimer leurs besoins. Elle contribue également à la recette des développements effectués par la DSI.</w:t>
      </w:r>
    </w:p>
    <w:p w14:paraId="1E112771" w14:textId="3B573AA2" w:rsidR="005E09F9" w:rsidRPr="00453E8E" w:rsidRDefault="005E09F9" w:rsidP="001A369D">
      <w:pPr>
        <w:pStyle w:val="NormalWeb"/>
        <w:spacing w:before="120" w:beforeAutospacing="0" w:after="120" w:afterAutospacing="0"/>
        <w:jc w:val="both"/>
        <w:rPr>
          <w:rFonts w:ascii="Arial" w:hAnsi="Arial" w:cs="Arial"/>
          <w:sz w:val="20"/>
          <w:szCs w:val="20"/>
        </w:rPr>
      </w:pPr>
      <w:r w:rsidRPr="00453E8E">
        <w:rPr>
          <w:rFonts w:ascii="Arial" w:hAnsi="Arial" w:cs="Arial"/>
          <w:sz w:val="20"/>
          <w:szCs w:val="20"/>
        </w:rPr>
        <w:t xml:space="preserve">En parallèle, la mission assiste la </w:t>
      </w:r>
      <w:r w:rsidR="00974B87" w:rsidRPr="00453E8E">
        <w:rPr>
          <w:rFonts w:ascii="Arial" w:hAnsi="Arial" w:cs="Arial"/>
          <w:sz w:val="20"/>
          <w:szCs w:val="20"/>
        </w:rPr>
        <w:t>DISEP</w:t>
      </w:r>
      <w:r w:rsidRPr="00453E8E">
        <w:rPr>
          <w:rFonts w:ascii="Arial" w:hAnsi="Arial" w:cs="Arial"/>
          <w:sz w:val="20"/>
          <w:szCs w:val="20"/>
        </w:rPr>
        <w:t xml:space="preserve"> dans ses projets de mise à disposition et d’exploitation des données de la DSN sur l’environnement « big data ». Elle intervient donc sur des aspects décisionnels, pilote et coordonne ces travaux, et apporte une assistance technique. Un des projets phares est la création des tables Sisyphe (cf. supra) mettant de la manière la plus exhaustive possible les données déclarées dans la DSN via l’environnement « big data ». De plus, la mission forme et informe sur l’environnement mis en place à l’UCN et les outils du « big data ».</w:t>
      </w:r>
    </w:p>
    <w:p w14:paraId="792976DF" w14:textId="7EAA0AA7" w:rsidR="003D2820" w:rsidRPr="00453E8E" w:rsidRDefault="005E09F9" w:rsidP="001A369D">
      <w:pPr>
        <w:pStyle w:val="NormalWeb"/>
        <w:spacing w:before="120" w:beforeAutospacing="0" w:after="120" w:afterAutospacing="0"/>
        <w:jc w:val="both"/>
        <w:rPr>
          <w:rFonts w:ascii="Arial" w:hAnsi="Arial" w:cs="Arial"/>
          <w:sz w:val="20"/>
          <w:szCs w:val="20"/>
        </w:rPr>
      </w:pPr>
      <w:r w:rsidRPr="00453E8E">
        <w:rPr>
          <w:rFonts w:ascii="Arial" w:hAnsi="Arial" w:cs="Arial"/>
          <w:sz w:val="20"/>
          <w:szCs w:val="20"/>
        </w:rPr>
        <w:t xml:space="preserve">En conclusion, la mission DSN et </w:t>
      </w:r>
      <w:r w:rsidR="00FF48CF" w:rsidRPr="00453E8E">
        <w:rPr>
          <w:rFonts w:ascii="Arial" w:hAnsi="Arial" w:cs="Arial"/>
          <w:sz w:val="20"/>
          <w:szCs w:val="20"/>
        </w:rPr>
        <w:t>PASRAU</w:t>
      </w:r>
      <w:r w:rsidRPr="00453E8E">
        <w:rPr>
          <w:rFonts w:ascii="Arial" w:hAnsi="Arial" w:cs="Arial"/>
          <w:sz w:val="20"/>
          <w:szCs w:val="20"/>
        </w:rPr>
        <w:t xml:space="preserve"> apporte une expertise technique (maîtrise des outils et environnement «</w:t>
      </w:r>
      <w:r w:rsidR="004B5D49" w:rsidRPr="00453E8E">
        <w:rPr>
          <w:rFonts w:ascii="Arial" w:hAnsi="Arial" w:cs="Arial"/>
          <w:sz w:val="20"/>
          <w:szCs w:val="20"/>
        </w:rPr>
        <w:t> </w:t>
      </w:r>
      <w:r w:rsidRPr="00453E8E">
        <w:rPr>
          <w:rFonts w:ascii="Arial" w:hAnsi="Arial" w:cs="Arial"/>
          <w:sz w:val="20"/>
          <w:szCs w:val="20"/>
        </w:rPr>
        <w:t>big data</w:t>
      </w:r>
      <w:r w:rsidR="0020306C" w:rsidRPr="00453E8E">
        <w:rPr>
          <w:rFonts w:ascii="Arial" w:hAnsi="Arial" w:cs="Arial"/>
          <w:sz w:val="20"/>
          <w:szCs w:val="20"/>
        </w:rPr>
        <w:t> </w:t>
      </w:r>
      <w:r w:rsidRPr="00453E8E">
        <w:rPr>
          <w:rFonts w:ascii="Arial" w:hAnsi="Arial" w:cs="Arial"/>
          <w:sz w:val="20"/>
          <w:szCs w:val="20"/>
        </w:rPr>
        <w:t xml:space="preserve">») et fonctionnelle (connaissance de la norme et des attendus déclaratifs) sur l’exploitation des données individuelles pour la branche dans le cadre d’un programme mis en place à l’UCN sur la DSN. </w:t>
      </w:r>
    </w:p>
    <w:p w14:paraId="3B474DCA" w14:textId="04D36694" w:rsidR="005E09F9" w:rsidRPr="00453E8E" w:rsidRDefault="008C67A7" w:rsidP="001A369D">
      <w:pPr>
        <w:pStyle w:val="NormalWeb"/>
        <w:spacing w:before="120" w:beforeAutospacing="0" w:after="120" w:afterAutospacing="0"/>
        <w:jc w:val="both"/>
        <w:rPr>
          <w:rFonts w:ascii="Arial" w:hAnsi="Arial" w:cs="Arial"/>
          <w:sz w:val="20"/>
          <w:szCs w:val="20"/>
        </w:rPr>
      </w:pPr>
      <w:r w:rsidRPr="00453E8E">
        <w:rPr>
          <w:rFonts w:ascii="Arial" w:hAnsi="Arial" w:cs="Arial"/>
          <w:sz w:val="20"/>
          <w:szCs w:val="20"/>
        </w:rPr>
        <w:t xml:space="preserve">La mission </w:t>
      </w:r>
      <w:r w:rsidR="005E09F9" w:rsidRPr="00453E8E">
        <w:rPr>
          <w:rFonts w:ascii="Arial" w:hAnsi="Arial" w:cs="Arial"/>
          <w:sz w:val="20"/>
          <w:szCs w:val="20"/>
        </w:rPr>
        <w:t xml:space="preserve">constitue l’AMOA du programme DSN. Il est la </w:t>
      </w:r>
      <w:r w:rsidR="00515240" w:rsidRPr="00453E8E">
        <w:rPr>
          <w:rFonts w:ascii="Arial" w:hAnsi="Arial" w:cs="Arial"/>
          <w:sz w:val="20"/>
          <w:szCs w:val="20"/>
        </w:rPr>
        <w:t>« </w:t>
      </w:r>
      <w:r w:rsidR="005E09F9" w:rsidRPr="00453E8E">
        <w:rPr>
          <w:rFonts w:ascii="Arial" w:hAnsi="Arial" w:cs="Arial"/>
          <w:sz w:val="20"/>
          <w:szCs w:val="20"/>
        </w:rPr>
        <w:t>raison d’être</w:t>
      </w:r>
      <w:r w:rsidR="00515240" w:rsidRPr="00453E8E">
        <w:rPr>
          <w:rFonts w:ascii="Arial" w:hAnsi="Arial" w:cs="Arial"/>
          <w:sz w:val="20"/>
          <w:szCs w:val="20"/>
        </w:rPr>
        <w:t> »</w:t>
      </w:r>
      <w:r w:rsidR="005E09F9" w:rsidRPr="00453E8E">
        <w:rPr>
          <w:rFonts w:ascii="Arial" w:hAnsi="Arial" w:cs="Arial"/>
          <w:sz w:val="20"/>
          <w:szCs w:val="20"/>
        </w:rPr>
        <w:t xml:space="preserve"> initiale de la mission DSN </w:t>
      </w:r>
      <w:r w:rsidR="00FF48CF" w:rsidRPr="00453E8E">
        <w:rPr>
          <w:rFonts w:ascii="Arial" w:hAnsi="Arial" w:cs="Arial"/>
          <w:sz w:val="20"/>
          <w:szCs w:val="20"/>
        </w:rPr>
        <w:t>PASRAU</w:t>
      </w:r>
      <w:r w:rsidR="005E09F9" w:rsidRPr="00453E8E">
        <w:rPr>
          <w:rFonts w:ascii="Arial" w:hAnsi="Arial" w:cs="Arial"/>
          <w:sz w:val="20"/>
          <w:szCs w:val="20"/>
        </w:rPr>
        <w:t xml:space="preserve">. Le pôle comprend </w:t>
      </w:r>
      <w:r w:rsidR="00167871" w:rsidRPr="00453E8E">
        <w:rPr>
          <w:rFonts w:ascii="Arial" w:hAnsi="Arial" w:cs="Arial"/>
          <w:sz w:val="20"/>
          <w:szCs w:val="20"/>
        </w:rPr>
        <w:t xml:space="preserve">des </w:t>
      </w:r>
      <w:r w:rsidR="005E09F9" w:rsidRPr="00453E8E">
        <w:rPr>
          <w:rFonts w:ascii="Arial" w:hAnsi="Arial" w:cs="Arial"/>
          <w:sz w:val="20"/>
          <w:szCs w:val="20"/>
        </w:rPr>
        <w:t xml:space="preserve">responsables de produit internalisés sur respectivement la collecte, la consolidation et le calcul des effectifs, et </w:t>
      </w:r>
      <w:r w:rsidR="00167871" w:rsidRPr="00453E8E">
        <w:rPr>
          <w:rFonts w:ascii="Arial" w:hAnsi="Arial" w:cs="Arial"/>
          <w:sz w:val="20"/>
          <w:szCs w:val="20"/>
        </w:rPr>
        <w:t>des</w:t>
      </w:r>
      <w:r w:rsidR="005E09F9" w:rsidRPr="00453E8E">
        <w:rPr>
          <w:rFonts w:ascii="Arial" w:hAnsi="Arial" w:cs="Arial"/>
          <w:sz w:val="20"/>
          <w:szCs w:val="20"/>
        </w:rPr>
        <w:t xml:space="preserve"> testeurs en prestation. Ces derniers contribuent à la recette des développements en créant des requêtes permettant d’effectuer des validations globales. Ils contribuent aussi à créer des jeux de données pour la construction des histoires utilisateurs (HU). Des analyses exploratoires leur sont également demandées pour aider les directions métiers à quantifier des anomalies ou affiner leurs expressions de besoins. C’est sur ce champ qu’une prestation est attendue côté mission DSN </w:t>
      </w:r>
      <w:r w:rsidR="00FF48CF" w:rsidRPr="00453E8E">
        <w:rPr>
          <w:rFonts w:ascii="Arial" w:hAnsi="Arial" w:cs="Arial"/>
          <w:sz w:val="20"/>
          <w:szCs w:val="20"/>
        </w:rPr>
        <w:t>PASRAU</w:t>
      </w:r>
      <w:r w:rsidR="005E09F9" w:rsidRPr="00453E8E">
        <w:rPr>
          <w:rFonts w:ascii="Arial" w:hAnsi="Arial" w:cs="Arial"/>
          <w:sz w:val="20"/>
          <w:szCs w:val="20"/>
        </w:rPr>
        <w:t>.</w:t>
      </w:r>
    </w:p>
    <w:p w14:paraId="06E7A7BB" w14:textId="77777777" w:rsidR="00847018" w:rsidRPr="00453E8E" w:rsidRDefault="00847018" w:rsidP="00847018">
      <w:pPr>
        <w:rPr>
          <w:rFonts w:ascii="Arial" w:hAnsi="Arial" w:cs="Arial"/>
          <w:b/>
        </w:rPr>
      </w:pPr>
    </w:p>
    <w:p w14:paraId="2859267A" w14:textId="77777777" w:rsidR="00167DF5" w:rsidRPr="00453E8E" w:rsidRDefault="00167DF5" w:rsidP="007C64F2">
      <w:pPr>
        <w:spacing w:before="120"/>
        <w:jc w:val="both"/>
        <w:rPr>
          <w:rFonts w:ascii="Arial" w:hAnsi="Arial" w:cs="Arial"/>
        </w:rPr>
        <w:sectPr w:rsidR="00167DF5" w:rsidRPr="00453E8E" w:rsidSect="00941DBD">
          <w:headerReference w:type="default" r:id="rId23"/>
          <w:pgSz w:w="11906" w:h="16838"/>
          <w:pgMar w:top="1417" w:right="849" w:bottom="1417" w:left="1417" w:header="708" w:footer="708" w:gutter="0"/>
          <w:cols w:space="708"/>
          <w:docGrid w:linePitch="360"/>
        </w:sectPr>
      </w:pPr>
    </w:p>
    <w:p w14:paraId="6C759255" w14:textId="77777777" w:rsidR="003A50B3" w:rsidRPr="00453E8E" w:rsidRDefault="003A50B3" w:rsidP="00752750">
      <w:pPr>
        <w:pStyle w:val="Titre1"/>
        <w:rPr>
          <w:rFonts w:ascii="Arial" w:hAnsi="Arial" w:cs="Arial"/>
          <w:caps/>
          <w:sz w:val="24"/>
          <w:szCs w:val="24"/>
        </w:rPr>
      </w:pPr>
      <w:bookmarkStart w:id="80" w:name="_Toc189132820"/>
      <w:r w:rsidRPr="00453E8E">
        <w:rPr>
          <w:rFonts w:ascii="Arial" w:hAnsi="Arial" w:cs="Arial"/>
          <w:caps/>
          <w:sz w:val="24"/>
          <w:szCs w:val="24"/>
        </w:rPr>
        <w:lastRenderedPageBreak/>
        <w:t xml:space="preserve">Présentation des </w:t>
      </w:r>
      <w:bookmarkEnd w:id="2"/>
      <w:bookmarkEnd w:id="3"/>
      <w:bookmarkEnd w:id="4"/>
      <w:r w:rsidR="00B314FB" w:rsidRPr="00453E8E">
        <w:rPr>
          <w:rFonts w:ascii="Arial" w:hAnsi="Arial" w:cs="Arial"/>
          <w:caps/>
          <w:sz w:val="24"/>
          <w:szCs w:val="24"/>
        </w:rPr>
        <w:t>prestations at</w:t>
      </w:r>
      <w:r w:rsidRPr="00453E8E">
        <w:rPr>
          <w:rFonts w:ascii="Arial" w:hAnsi="Arial" w:cs="Arial"/>
          <w:caps/>
          <w:sz w:val="24"/>
          <w:szCs w:val="24"/>
        </w:rPr>
        <w:t>tendues</w:t>
      </w:r>
      <w:r w:rsidR="00526C73" w:rsidRPr="00453E8E">
        <w:rPr>
          <w:rFonts w:ascii="Arial" w:hAnsi="Arial" w:cs="Arial"/>
          <w:caps/>
          <w:sz w:val="24"/>
          <w:szCs w:val="24"/>
        </w:rPr>
        <w:t xml:space="preserve"> et compétences des intervenants</w:t>
      </w:r>
      <w:bookmarkEnd w:id="80"/>
    </w:p>
    <w:p w14:paraId="757BBE16" w14:textId="2B9D230F" w:rsidR="00CA2FA5" w:rsidRPr="00453E8E" w:rsidRDefault="00484EEF" w:rsidP="00CA2FA5">
      <w:pPr>
        <w:pStyle w:val="Titre2"/>
        <w:spacing w:before="240"/>
        <w:rPr>
          <w:rFonts w:ascii="Arial" w:hAnsi="Arial" w:cs="Arial"/>
          <w:caps/>
          <w:sz w:val="22"/>
          <w:szCs w:val="22"/>
        </w:rPr>
      </w:pPr>
      <w:bookmarkStart w:id="81" w:name="_Toc189132821"/>
      <w:r w:rsidRPr="00453E8E">
        <w:rPr>
          <w:rFonts w:ascii="Arial" w:hAnsi="Arial" w:cs="Arial"/>
          <w:caps/>
          <w:sz w:val="22"/>
          <w:szCs w:val="22"/>
        </w:rPr>
        <w:t>Typologie des prestations et unités d’</w:t>
      </w:r>
      <w:r w:rsidR="00CA2FA5" w:rsidRPr="00453E8E">
        <w:rPr>
          <w:rFonts w:ascii="Arial" w:hAnsi="Arial" w:cs="Arial"/>
          <w:caps/>
          <w:sz w:val="22"/>
          <w:szCs w:val="22"/>
        </w:rPr>
        <w:t>œuvre</w:t>
      </w:r>
      <w:bookmarkEnd w:id="81"/>
    </w:p>
    <w:p w14:paraId="7FAE7FD8" w14:textId="77777777" w:rsidR="00336461" w:rsidRPr="00453E8E" w:rsidRDefault="00336461" w:rsidP="002B2E4C">
      <w:pPr>
        <w:rPr>
          <w:rFonts w:ascii="Arial" w:hAnsi="Arial" w:cs="Arial"/>
          <w:b/>
          <w:bCs/>
          <w:szCs w:val="22"/>
        </w:rPr>
      </w:pPr>
    </w:p>
    <w:p w14:paraId="466A7A3F" w14:textId="4BBA769E" w:rsidR="00772D81" w:rsidRPr="00453E8E" w:rsidRDefault="002B2E4C" w:rsidP="002B2E4C">
      <w:pPr>
        <w:rPr>
          <w:rFonts w:ascii="Arial" w:hAnsi="Arial" w:cs="Arial"/>
          <w:szCs w:val="22"/>
        </w:rPr>
      </w:pPr>
      <w:r w:rsidRPr="00453E8E">
        <w:rPr>
          <w:rFonts w:ascii="Arial" w:hAnsi="Arial" w:cs="Arial"/>
          <w:b/>
          <w:bCs/>
          <w:szCs w:val="22"/>
        </w:rPr>
        <w:t>L</w:t>
      </w:r>
      <w:r w:rsidR="00FB5A87" w:rsidRPr="00453E8E">
        <w:rPr>
          <w:rFonts w:ascii="Arial" w:hAnsi="Arial" w:cs="Arial"/>
          <w:b/>
          <w:bCs/>
          <w:szCs w:val="22"/>
        </w:rPr>
        <w:t>e présent lot</w:t>
      </w:r>
      <w:r w:rsidR="009762B1" w:rsidRPr="00453E8E">
        <w:rPr>
          <w:rFonts w:ascii="Arial" w:hAnsi="Arial" w:cs="Arial"/>
          <w:b/>
          <w:bCs/>
          <w:szCs w:val="22"/>
        </w:rPr>
        <w:t xml:space="preserve"> 3</w:t>
      </w:r>
      <w:r w:rsidR="00FB5A87" w:rsidRPr="00453E8E">
        <w:rPr>
          <w:rFonts w:ascii="Arial" w:hAnsi="Arial" w:cs="Arial"/>
          <w:b/>
          <w:bCs/>
          <w:szCs w:val="22"/>
        </w:rPr>
        <w:t>, concerne</w:t>
      </w:r>
      <w:r w:rsidR="004F31EE" w:rsidRPr="00453E8E">
        <w:rPr>
          <w:rFonts w:ascii="Arial" w:hAnsi="Arial" w:cs="Arial"/>
          <w:b/>
          <w:bCs/>
          <w:szCs w:val="22"/>
        </w:rPr>
        <w:t xml:space="preserve"> l</w:t>
      </w:r>
      <w:r w:rsidRPr="00453E8E">
        <w:rPr>
          <w:rFonts w:ascii="Arial" w:hAnsi="Arial" w:cs="Arial"/>
          <w:b/>
          <w:bCs/>
          <w:szCs w:val="22"/>
        </w:rPr>
        <w:t xml:space="preserve">es prestations d’accompagnement </w:t>
      </w:r>
      <w:r w:rsidR="00DA0B4B" w:rsidRPr="00453E8E">
        <w:rPr>
          <w:rFonts w:ascii="Arial" w:hAnsi="Arial" w:cs="Arial"/>
          <w:b/>
          <w:bCs/>
          <w:szCs w:val="22"/>
        </w:rPr>
        <w:t xml:space="preserve">en MOA </w:t>
      </w:r>
      <w:r w:rsidRPr="00453E8E">
        <w:rPr>
          <w:rFonts w:ascii="Arial" w:hAnsi="Arial" w:cs="Arial"/>
          <w:b/>
          <w:bCs/>
          <w:szCs w:val="22"/>
        </w:rPr>
        <w:t>des projets du Sys</w:t>
      </w:r>
      <w:r w:rsidR="001C6C60" w:rsidRPr="00453E8E">
        <w:rPr>
          <w:rFonts w:ascii="Arial" w:hAnsi="Arial" w:cs="Arial"/>
          <w:b/>
          <w:bCs/>
          <w:szCs w:val="22"/>
        </w:rPr>
        <w:t>tème d’Information Décisionnel</w:t>
      </w:r>
      <w:r w:rsidR="00DA0B4B" w:rsidRPr="00453E8E">
        <w:rPr>
          <w:rFonts w:ascii="Arial" w:hAnsi="Arial" w:cs="Arial"/>
          <w:b/>
          <w:bCs/>
          <w:szCs w:val="22"/>
        </w:rPr>
        <w:t xml:space="preserve"> de la branche recouvrement.</w:t>
      </w:r>
      <w:r w:rsidR="00DA0B4B" w:rsidRPr="00453E8E">
        <w:rPr>
          <w:rFonts w:ascii="Arial" w:hAnsi="Arial" w:cs="Arial"/>
          <w:szCs w:val="22"/>
        </w:rPr>
        <w:t xml:space="preserve"> </w:t>
      </w:r>
    </w:p>
    <w:p w14:paraId="2B28F16B" w14:textId="1B5E4013" w:rsidR="003A50B3" w:rsidRPr="00453E8E" w:rsidRDefault="003A50B3" w:rsidP="003A50B3">
      <w:pPr>
        <w:pStyle w:val="NormalWeb"/>
        <w:ind w:right="1"/>
        <w:jc w:val="both"/>
        <w:rPr>
          <w:rFonts w:ascii="Arial" w:hAnsi="Arial" w:cs="Arial"/>
          <w:sz w:val="20"/>
          <w:szCs w:val="20"/>
        </w:rPr>
      </w:pPr>
      <w:r w:rsidRPr="00453E8E">
        <w:rPr>
          <w:rFonts w:ascii="Arial" w:hAnsi="Arial" w:cs="Arial"/>
          <w:sz w:val="20"/>
          <w:szCs w:val="20"/>
        </w:rPr>
        <w:t>Les prestations pourront couvrir l’ensemble du champ applicatif correspondant aux périmètres définis supra et être réalisées en appui des travaux de chaque direction métier de l’</w:t>
      </w:r>
      <w:r w:rsidR="00A93FB2" w:rsidRPr="00453E8E">
        <w:rPr>
          <w:rFonts w:ascii="Arial" w:hAnsi="Arial" w:cs="Arial"/>
          <w:sz w:val="20"/>
          <w:szCs w:val="20"/>
        </w:rPr>
        <w:t>ACOSS</w:t>
      </w:r>
      <w:r w:rsidR="00024882" w:rsidRPr="00453E8E">
        <w:rPr>
          <w:rFonts w:ascii="Arial" w:hAnsi="Arial" w:cs="Arial"/>
          <w:sz w:val="20"/>
          <w:szCs w:val="20"/>
        </w:rPr>
        <w:t xml:space="preserve"> - UCN</w:t>
      </w:r>
      <w:r w:rsidRPr="00453E8E">
        <w:rPr>
          <w:rFonts w:ascii="Arial" w:hAnsi="Arial" w:cs="Arial"/>
          <w:sz w:val="20"/>
          <w:szCs w:val="20"/>
        </w:rPr>
        <w:t xml:space="preserve"> et en relation avec les </w:t>
      </w:r>
      <w:r w:rsidR="009762B1" w:rsidRPr="00453E8E">
        <w:rPr>
          <w:rFonts w:ascii="Arial" w:hAnsi="Arial" w:cs="Arial"/>
          <w:sz w:val="20"/>
          <w:szCs w:val="20"/>
        </w:rPr>
        <w:t>équipes informatiques</w:t>
      </w:r>
      <w:r w:rsidRPr="00453E8E">
        <w:rPr>
          <w:rFonts w:ascii="Arial" w:hAnsi="Arial" w:cs="Arial"/>
          <w:sz w:val="20"/>
          <w:szCs w:val="20"/>
        </w:rPr>
        <w:t xml:space="preserve"> en charge de la Maîtrise d’œuvre du domaine concerné.</w:t>
      </w:r>
    </w:p>
    <w:p w14:paraId="5CC2661E" w14:textId="43CC09DC" w:rsidR="003A50B3" w:rsidRPr="00453E8E" w:rsidRDefault="003A50B3" w:rsidP="00202953">
      <w:pPr>
        <w:pStyle w:val="NormalWeb"/>
        <w:ind w:right="1"/>
        <w:jc w:val="both"/>
        <w:rPr>
          <w:rFonts w:ascii="Arial" w:hAnsi="Arial" w:cs="Arial"/>
          <w:sz w:val="20"/>
          <w:szCs w:val="20"/>
        </w:rPr>
      </w:pPr>
      <w:r w:rsidRPr="00453E8E">
        <w:rPr>
          <w:rFonts w:ascii="Arial" w:hAnsi="Arial" w:cs="Arial"/>
          <w:sz w:val="20"/>
          <w:szCs w:val="20"/>
        </w:rPr>
        <w:t xml:space="preserve">Les missions confiées seront centrées sur </w:t>
      </w:r>
      <w:r w:rsidR="000B66E1" w:rsidRPr="00453E8E">
        <w:rPr>
          <w:rFonts w:ascii="Arial" w:hAnsi="Arial" w:cs="Arial"/>
          <w:sz w:val="20"/>
          <w:szCs w:val="20"/>
        </w:rPr>
        <w:t xml:space="preserve">le conseil, </w:t>
      </w:r>
      <w:r w:rsidRPr="00453E8E">
        <w:rPr>
          <w:rFonts w:ascii="Arial" w:hAnsi="Arial" w:cs="Arial"/>
          <w:sz w:val="20"/>
          <w:szCs w:val="20"/>
        </w:rPr>
        <w:t>l’assistance à la conduite</w:t>
      </w:r>
      <w:r w:rsidR="00F017BE" w:rsidRPr="00453E8E">
        <w:rPr>
          <w:rFonts w:ascii="Arial" w:hAnsi="Arial" w:cs="Arial"/>
          <w:sz w:val="20"/>
          <w:szCs w:val="20"/>
        </w:rPr>
        <w:t>,</w:t>
      </w:r>
      <w:r w:rsidRPr="00453E8E">
        <w:rPr>
          <w:rFonts w:ascii="Arial" w:hAnsi="Arial" w:cs="Arial"/>
          <w:sz w:val="20"/>
          <w:szCs w:val="20"/>
        </w:rPr>
        <w:t xml:space="preserve"> la mise en œuvre opérationnelle </w:t>
      </w:r>
      <w:r w:rsidR="00F017BE" w:rsidRPr="00453E8E">
        <w:rPr>
          <w:rFonts w:ascii="Arial" w:hAnsi="Arial" w:cs="Arial"/>
          <w:sz w:val="20"/>
          <w:szCs w:val="20"/>
        </w:rPr>
        <w:t xml:space="preserve">ou l’accompagnement au changement </w:t>
      </w:r>
      <w:r w:rsidRPr="00453E8E">
        <w:rPr>
          <w:rFonts w:ascii="Arial" w:hAnsi="Arial" w:cs="Arial"/>
          <w:sz w:val="20"/>
          <w:szCs w:val="20"/>
        </w:rPr>
        <w:t>des projets SI portés par les directions MOA de l’</w:t>
      </w:r>
      <w:r w:rsidR="00A93FB2" w:rsidRPr="00453E8E">
        <w:rPr>
          <w:rFonts w:ascii="Arial" w:hAnsi="Arial" w:cs="Arial"/>
          <w:sz w:val="20"/>
          <w:szCs w:val="20"/>
        </w:rPr>
        <w:t>ACOSS</w:t>
      </w:r>
      <w:r w:rsidR="00024882" w:rsidRPr="00453E8E">
        <w:rPr>
          <w:rFonts w:ascii="Arial" w:hAnsi="Arial" w:cs="Arial"/>
          <w:sz w:val="20"/>
          <w:szCs w:val="20"/>
        </w:rPr>
        <w:t xml:space="preserve"> - UCN</w:t>
      </w:r>
      <w:r w:rsidRPr="00453E8E">
        <w:rPr>
          <w:rFonts w:ascii="Arial" w:hAnsi="Arial" w:cs="Arial"/>
          <w:sz w:val="20"/>
          <w:szCs w:val="20"/>
        </w:rPr>
        <w:t>. Les interventions peuvent donc concerner toutes les étapes du cycle de vie des projets</w:t>
      </w:r>
      <w:r w:rsidR="00706FB7" w:rsidRPr="00453E8E">
        <w:rPr>
          <w:rFonts w:ascii="Arial" w:hAnsi="Arial" w:cs="Arial"/>
          <w:szCs w:val="22"/>
        </w:rPr>
        <w:t xml:space="preserve">, </w:t>
      </w:r>
      <w:r w:rsidR="00706FB7" w:rsidRPr="00453E8E">
        <w:rPr>
          <w:rFonts w:ascii="Arial" w:hAnsi="Arial" w:cs="Arial"/>
          <w:sz w:val="20"/>
          <w:szCs w:val="20"/>
        </w:rPr>
        <w:t>quelle que soit la méthode de travail utilisée (c</w:t>
      </w:r>
      <w:r w:rsidR="004F31EE" w:rsidRPr="00453E8E">
        <w:rPr>
          <w:rFonts w:ascii="Arial" w:hAnsi="Arial" w:cs="Arial"/>
          <w:sz w:val="20"/>
          <w:szCs w:val="20"/>
        </w:rPr>
        <w:t>y</w:t>
      </w:r>
      <w:r w:rsidR="00706FB7" w:rsidRPr="00453E8E">
        <w:rPr>
          <w:rFonts w:ascii="Arial" w:hAnsi="Arial" w:cs="Arial"/>
          <w:sz w:val="20"/>
          <w:szCs w:val="20"/>
        </w:rPr>
        <w:t xml:space="preserve">cle en V, méthode </w:t>
      </w:r>
      <w:r w:rsidR="008F0C88" w:rsidRPr="00453E8E">
        <w:rPr>
          <w:rFonts w:ascii="Arial" w:hAnsi="Arial" w:cs="Arial"/>
          <w:sz w:val="20"/>
          <w:szCs w:val="20"/>
        </w:rPr>
        <w:t>agile)</w:t>
      </w:r>
      <w:r w:rsidR="008F0C88" w:rsidRPr="00453E8E">
        <w:rPr>
          <w:rFonts w:ascii="Arial" w:hAnsi="Arial" w:cs="Arial"/>
          <w:szCs w:val="22"/>
        </w:rPr>
        <w:t> </w:t>
      </w:r>
      <w:r w:rsidR="008F0C88" w:rsidRPr="00453E8E">
        <w:rPr>
          <w:rFonts w:ascii="Arial" w:hAnsi="Arial" w:cs="Arial"/>
          <w:sz w:val="20"/>
          <w:szCs w:val="20"/>
        </w:rPr>
        <w:t>:</w:t>
      </w:r>
      <w:r w:rsidRPr="00453E8E">
        <w:rPr>
          <w:rFonts w:ascii="Arial" w:hAnsi="Arial" w:cs="Arial"/>
          <w:sz w:val="20"/>
          <w:szCs w:val="20"/>
        </w:rPr>
        <w:t xml:space="preserve"> Etudes préliminaires, cadrage, planification, cahiers des charges, spécifications, pilotage et suivi des réalisations, validation et recette, déploiement, accompagnement du changement, support à l’utilisation et maintenance évolutive.</w:t>
      </w:r>
    </w:p>
    <w:p w14:paraId="29C1BF2F" w14:textId="77777777" w:rsidR="00AB6289" w:rsidRPr="00453E8E" w:rsidRDefault="00AB6289" w:rsidP="00202953">
      <w:pPr>
        <w:jc w:val="both"/>
        <w:rPr>
          <w:rFonts w:ascii="Arial" w:hAnsi="Arial" w:cs="Arial"/>
          <w:kern w:val="24"/>
        </w:rPr>
      </w:pPr>
      <w:r w:rsidRPr="00453E8E">
        <w:rPr>
          <w:rFonts w:ascii="Arial" w:hAnsi="Arial" w:cs="Arial"/>
          <w:kern w:val="24"/>
        </w:rPr>
        <w:t>Les principales activités entrant dans le périmètre des prestations pouvant être commandées dans ce lot sont :</w:t>
      </w:r>
    </w:p>
    <w:p w14:paraId="08D033C3" w14:textId="77777777" w:rsidR="00AB6289" w:rsidRPr="00453E8E" w:rsidRDefault="00AB6289" w:rsidP="00202953">
      <w:pPr>
        <w:numPr>
          <w:ilvl w:val="0"/>
          <w:numId w:val="11"/>
        </w:numPr>
        <w:suppressAutoHyphens/>
        <w:spacing w:before="120"/>
        <w:jc w:val="both"/>
        <w:rPr>
          <w:rFonts w:ascii="Arial" w:hAnsi="Arial" w:cs="Arial"/>
        </w:rPr>
      </w:pPr>
      <w:r w:rsidRPr="00453E8E">
        <w:rPr>
          <w:rFonts w:ascii="Arial" w:hAnsi="Arial" w:cs="Arial"/>
        </w:rPr>
        <w:t>Assistance à maîtrise d’ouvrage du programme de convergence et rationalisation du SID prévu au SDSI (pilotage, audits, études, recette/déploiement, conduite du changement, etc.)</w:t>
      </w:r>
    </w:p>
    <w:p w14:paraId="365E7078" w14:textId="11710DCA" w:rsidR="00AB6289" w:rsidRPr="00453E8E" w:rsidRDefault="00AB6289" w:rsidP="00202953">
      <w:pPr>
        <w:numPr>
          <w:ilvl w:val="0"/>
          <w:numId w:val="11"/>
        </w:numPr>
        <w:suppressAutoHyphens/>
        <w:spacing w:before="120"/>
        <w:jc w:val="both"/>
        <w:rPr>
          <w:rFonts w:ascii="Arial" w:hAnsi="Arial" w:cs="Arial"/>
        </w:rPr>
      </w:pPr>
      <w:r w:rsidRPr="00453E8E">
        <w:rPr>
          <w:rFonts w:ascii="Arial" w:hAnsi="Arial" w:cs="Arial"/>
        </w:rPr>
        <w:t>Assistance aux études et travaux de spécification nécessaires à la prise en compte des impacts sur le SID des évolutions du SI de production.</w:t>
      </w:r>
    </w:p>
    <w:p w14:paraId="392AAF80" w14:textId="39025737" w:rsidR="00AB6289" w:rsidRPr="00453E8E" w:rsidRDefault="00AB6289" w:rsidP="00202953">
      <w:pPr>
        <w:numPr>
          <w:ilvl w:val="0"/>
          <w:numId w:val="11"/>
        </w:numPr>
        <w:suppressAutoHyphens/>
        <w:spacing w:before="120"/>
        <w:jc w:val="both"/>
        <w:rPr>
          <w:rFonts w:ascii="Arial" w:hAnsi="Arial" w:cs="Arial"/>
        </w:rPr>
      </w:pPr>
      <w:r w:rsidRPr="00453E8E">
        <w:rPr>
          <w:rFonts w:ascii="Arial" w:hAnsi="Arial" w:cs="Arial"/>
        </w:rPr>
        <w:t>Assistance aux études et travaux nécessaires au maintien à l’état de l’art du SID (Big data, Data science…)</w:t>
      </w:r>
    </w:p>
    <w:p w14:paraId="7F655AB1" w14:textId="77777777" w:rsidR="00244093" w:rsidRPr="00453E8E" w:rsidRDefault="00AB6289" w:rsidP="00202953">
      <w:pPr>
        <w:numPr>
          <w:ilvl w:val="0"/>
          <w:numId w:val="11"/>
        </w:numPr>
        <w:suppressAutoHyphens/>
        <w:spacing w:before="120"/>
        <w:jc w:val="both"/>
        <w:rPr>
          <w:rFonts w:ascii="Arial" w:hAnsi="Arial" w:cs="Arial"/>
        </w:rPr>
      </w:pPr>
      <w:r w:rsidRPr="00453E8E">
        <w:rPr>
          <w:rFonts w:ascii="Arial" w:hAnsi="Arial" w:cs="Arial"/>
        </w:rPr>
        <w:t>Assistance à la conduite des opérations de recette</w:t>
      </w:r>
      <w:r w:rsidR="0092605B" w:rsidRPr="00453E8E">
        <w:rPr>
          <w:rFonts w:ascii="Arial" w:hAnsi="Arial" w:cs="Arial"/>
        </w:rPr>
        <w:t>,</w:t>
      </w:r>
      <w:r w:rsidRPr="00453E8E">
        <w:rPr>
          <w:rFonts w:ascii="Arial" w:hAnsi="Arial" w:cs="Arial"/>
        </w:rPr>
        <w:t xml:space="preserve"> déploiement (migration de données, paramétrage, etc.) </w:t>
      </w:r>
      <w:r w:rsidR="0092605B" w:rsidRPr="00453E8E">
        <w:rPr>
          <w:rFonts w:ascii="Arial" w:hAnsi="Arial" w:cs="Arial"/>
        </w:rPr>
        <w:t xml:space="preserve">et assistance utilisateurs post déploiement </w:t>
      </w:r>
      <w:r w:rsidRPr="00453E8E">
        <w:rPr>
          <w:rFonts w:ascii="Arial" w:hAnsi="Arial" w:cs="Arial"/>
        </w:rPr>
        <w:t>sur le champ du SID</w:t>
      </w:r>
    </w:p>
    <w:p w14:paraId="02235902" w14:textId="3438BADC" w:rsidR="00244093" w:rsidRPr="00453E8E" w:rsidRDefault="00AB6289" w:rsidP="00202953">
      <w:pPr>
        <w:numPr>
          <w:ilvl w:val="0"/>
          <w:numId w:val="11"/>
        </w:numPr>
        <w:suppressAutoHyphens/>
        <w:spacing w:before="120"/>
        <w:jc w:val="both"/>
        <w:rPr>
          <w:rFonts w:ascii="Arial" w:hAnsi="Arial" w:cs="Arial"/>
        </w:rPr>
      </w:pPr>
      <w:r w:rsidRPr="00453E8E">
        <w:rPr>
          <w:rFonts w:ascii="Arial" w:hAnsi="Arial" w:cs="Arial"/>
        </w:rPr>
        <w:t>Support et formation en accompagnement sur le domaine du SID.</w:t>
      </w:r>
    </w:p>
    <w:p w14:paraId="28D47B58" w14:textId="666D6F0B" w:rsidR="00526C73" w:rsidRPr="00453E8E" w:rsidRDefault="007B02B8" w:rsidP="00202953">
      <w:pPr>
        <w:pStyle w:val="NormalWeb"/>
        <w:ind w:right="1"/>
        <w:jc w:val="both"/>
        <w:rPr>
          <w:rFonts w:ascii="Arial" w:hAnsi="Arial" w:cs="Arial"/>
          <w:sz w:val="20"/>
          <w:szCs w:val="20"/>
        </w:rPr>
      </w:pPr>
      <w:r w:rsidRPr="00453E8E">
        <w:rPr>
          <w:rFonts w:ascii="Arial" w:hAnsi="Arial" w:cs="Arial"/>
          <w:sz w:val="20"/>
          <w:szCs w:val="20"/>
        </w:rPr>
        <w:t>8</w:t>
      </w:r>
      <w:r w:rsidR="00526C73" w:rsidRPr="00453E8E">
        <w:rPr>
          <w:rFonts w:ascii="Arial" w:hAnsi="Arial" w:cs="Arial"/>
          <w:sz w:val="20"/>
          <w:szCs w:val="20"/>
        </w:rPr>
        <w:t xml:space="preserve"> types de prestations sont définis :</w:t>
      </w:r>
      <w:r w:rsidR="00E94D76" w:rsidRPr="00453E8E">
        <w:rPr>
          <w:rFonts w:ascii="Arial" w:hAnsi="Arial" w:cs="Arial"/>
          <w:sz w:val="20"/>
          <w:szCs w:val="20"/>
        </w:rPr>
        <w:t xml:space="preserve"> </w:t>
      </w:r>
    </w:p>
    <w:p w14:paraId="7A8CAEC4" w14:textId="77777777" w:rsidR="000E29AD" w:rsidRPr="00453E8E" w:rsidRDefault="000E29AD" w:rsidP="00202953">
      <w:pPr>
        <w:pStyle w:val="NormalWeb"/>
        <w:numPr>
          <w:ilvl w:val="0"/>
          <w:numId w:val="16"/>
        </w:numPr>
        <w:ind w:right="1"/>
        <w:jc w:val="both"/>
        <w:rPr>
          <w:rFonts w:ascii="Arial" w:hAnsi="Arial" w:cs="Arial"/>
          <w:sz w:val="20"/>
          <w:szCs w:val="20"/>
        </w:rPr>
      </w:pPr>
      <w:r w:rsidRPr="00453E8E">
        <w:rPr>
          <w:rFonts w:ascii="Arial" w:hAnsi="Arial" w:cs="Arial"/>
          <w:sz w:val="20"/>
          <w:szCs w:val="20"/>
        </w:rPr>
        <w:t>Prestations de type « Pilotage »</w:t>
      </w:r>
    </w:p>
    <w:p w14:paraId="02198034" w14:textId="65F34870" w:rsidR="006450A3" w:rsidRPr="00453E8E" w:rsidRDefault="00526C73" w:rsidP="00202953">
      <w:pPr>
        <w:pStyle w:val="NormalWeb"/>
        <w:numPr>
          <w:ilvl w:val="0"/>
          <w:numId w:val="16"/>
        </w:numPr>
        <w:ind w:right="1"/>
        <w:jc w:val="both"/>
        <w:rPr>
          <w:rFonts w:ascii="Arial" w:hAnsi="Arial" w:cs="Arial"/>
          <w:sz w:val="20"/>
          <w:szCs w:val="20"/>
        </w:rPr>
      </w:pPr>
      <w:r w:rsidRPr="00453E8E">
        <w:rPr>
          <w:rFonts w:ascii="Arial" w:hAnsi="Arial" w:cs="Arial"/>
          <w:sz w:val="20"/>
          <w:szCs w:val="20"/>
        </w:rPr>
        <w:t>Prestations de type « </w:t>
      </w:r>
      <w:r w:rsidR="006450A3" w:rsidRPr="00453E8E">
        <w:rPr>
          <w:rFonts w:ascii="Arial" w:hAnsi="Arial" w:cs="Arial"/>
          <w:sz w:val="20"/>
          <w:szCs w:val="20"/>
        </w:rPr>
        <w:t>Étude</w:t>
      </w:r>
      <w:r w:rsidR="00AA62B4" w:rsidRPr="00453E8E">
        <w:rPr>
          <w:rFonts w:ascii="Arial" w:hAnsi="Arial" w:cs="Arial"/>
          <w:sz w:val="20"/>
          <w:szCs w:val="20"/>
        </w:rPr>
        <w:t>s</w:t>
      </w:r>
      <w:r w:rsidRPr="00453E8E">
        <w:rPr>
          <w:rFonts w:ascii="Arial" w:hAnsi="Arial" w:cs="Arial"/>
          <w:sz w:val="20"/>
          <w:szCs w:val="20"/>
        </w:rPr>
        <w:t> »</w:t>
      </w:r>
    </w:p>
    <w:p w14:paraId="27580D0E" w14:textId="77777777" w:rsidR="00526C73" w:rsidRPr="00453E8E" w:rsidRDefault="00526C73" w:rsidP="00202953">
      <w:pPr>
        <w:pStyle w:val="NormalWeb"/>
        <w:numPr>
          <w:ilvl w:val="0"/>
          <w:numId w:val="16"/>
        </w:numPr>
        <w:ind w:right="1"/>
        <w:jc w:val="both"/>
        <w:rPr>
          <w:rFonts w:ascii="Arial" w:hAnsi="Arial" w:cs="Arial"/>
          <w:sz w:val="20"/>
          <w:szCs w:val="20"/>
        </w:rPr>
      </w:pPr>
      <w:r w:rsidRPr="00453E8E">
        <w:rPr>
          <w:rFonts w:ascii="Arial" w:hAnsi="Arial" w:cs="Arial"/>
          <w:sz w:val="20"/>
          <w:szCs w:val="20"/>
        </w:rPr>
        <w:t>Prestations de type « Recette »</w:t>
      </w:r>
    </w:p>
    <w:p w14:paraId="77F99479" w14:textId="77777777" w:rsidR="00526C73" w:rsidRPr="00453E8E" w:rsidRDefault="00526C73" w:rsidP="00202953">
      <w:pPr>
        <w:pStyle w:val="NormalWeb"/>
        <w:numPr>
          <w:ilvl w:val="0"/>
          <w:numId w:val="16"/>
        </w:numPr>
        <w:ind w:right="1"/>
        <w:jc w:val="both"/>
        <w:rPr>
          <w:rFonts w:ascii="Arial" w:hAnsi="Arial" w:cs="Arial"/>
          <w:sz w:val="20"/>
          <w:szCs w:val="20"/>
        </w:rPr>
      </w:pPr>
      <w:r w:rsidRPr="00453E8E">
        <w:rPr>
          <w:rFonts w:ascii="Arial" w:hAnsi="Arial" w:cs="Arial"/>
          <w:sz w:val="20"/>
          <w:szCs w:val="20"/>
        </w:rPr>
        <w:t>Prestations de type « Déploiement »</w:t>
      </w:r>
    </w:p>
    <w:p w14:paraId="3CC1D441" w14:textId="5FDBDAC5" w:rsidR="00526C73" w:rsidRPr="00453E8E" w:rsidRDefault="00526C73" w:rsidP="00202953">
      <w:pPr>
        <w:pStyle w:val="NormalWeb"/>
        <w:numPr>
          <w:ilvl w:val="0"/>
          <w:numId w:val="16"/>
        </w:numPr>
        <w:ind w:right="1"/>
        <w:jc w:val="both"/>
        <w:rPr>
          <w:rFonts w:ascii="Arial" w:hAnsi="Arial" w:cs="Arial"/>
          <w:sz w:val="20"/>
          <w:szCs w:val="20"/>
        </w:rPr>
      </w:pPr>
      <w:r w:rsidRPr="00453E8E">
        <w:rPr>
          <w:rFonts w:ascii="Arial" w:hAnsi="Arial" w:cs="Arial"/>
          <w:sz w:val="20"/>
          <w:szCs w:val="20"/>
        </w:rPr>
        <w:t>Prestations de type « </w:t>
      </w:r>
      <w:r w:rsidR="00831344" w:rsidRPr="00453E8E">
        <w:rPr>
          <w:rFonts w:ascii="Arial" w:hAnsi="Arial" w:cs="Arial"/>
          <w:sz w:val="20"/>
          <w:szCs w:val="20"/>
        </w:rPr>
        <w:t>Accompagnement</w:t>
      </w:r>
      <w:r w:rsidRPr="00453E8E">
        <w:rPr>
          <w:rFonts w:ascii="Arial" w:hAnsi="Arial" w:cs="Arial"/>
          <w:sz w:val="20"/>
          <w:szCs w:val="20"/>
        </w:rPr>
        <w:t> »</w:t>
      </w:r>
      <w:r w:rsidR="00884738" w:rsidRPr="00453E8E">
        <w:rPr>
          <w:rFonts w:ascii="Arial" w:hAnsi="Arial" w:cs="Arial"/>
          <w:sz w:val="20"/>
          <w:szCs w:val="20"/>
        </w:rPr>
        <w:t xml:space="preserve"> (</w:t>
      </w:r>
      <w:r w:rsidR="007E0E30" w:rsidRPr="00453E8E">
        <w:rPr>
          <w:rFonts w:ascii="Arial" w:hAnsi="Arial" w:cs="Arial"/>
          <w:sz w:val="20"/>
          <w:szCs w:val="20"/>
        </w:rPr>
        <w:t>intégrant</w:t>
      </w:r>
      <w:r w:rsidR="00884738" w:rsidRPr="00453E8E">
        <w:rPr>
          <w:rFonts w:ascii="Arial" w:hAnsi="Arial" w:cs="Arial"/>
          <w:sz w:val="20"/>
          <w:szCs w:val="20"/>
        </w:rPr>
        <w:t xml:space="preserve"> les actions de formation</w:t>
      </w:r>
      <w:r w:rsidR="002F1DD9" w:rsidRPr="00453E8E">
        <w:rPr>
          <w:rFonts w:ascii="Arial" w:hAnsi="Arial" w:cs="Arial"/>
          <w:sz w:val="20"/>
          <w:szCs w:val="20"/>
        </w:rPr>
        <w:t xml:space="preserve"> métiers et SI</w:t>
      </w:r>
      <w:r w:rsidR="00884738" w:rsidRPr="00453E8E">
        <w:rPr>
          <w:rFonts w:ascii="Arial" w:hAnsi="Arial" w:cs="Arial"/>
          <w:sz w:val="20"/>
          <w:szCs w:val="20"/>
        </w:rPr>
        <w:t>, documentation et communication</w:t>
      </w:r>
      <w:r w:rsidR="002F1DD9" w:rsidRPr="00453E8E">
        <w:rPr>
          <w:rFonts w:ascii="Arial" w:hAnsi="Arial" w:cs="Arial"/>
          <w:sz w:val="20"/>
          <w:szCs w:val="20"/>
        </w:rPr>
        <w:t xml:space="preserve"> SI</w:t>
      </w:r>
      <w:r w:rsidR="00884738" w:rsidRPr="00453E8E">
        <w:rPr>
          <w:rFonts w:ascii="Arial" w:hAnsi="Arial" w:cs="Arial"/>
          <w:sz w:val="20"/>
          <w:szCs w:val="20"/>
        </w:rPr>
        <w:t>) ;</w:t>
      </w:r>
    </w:p>
    <w:p w14:paraId="42D8AC32" w14:textId="77777777" w:rsidR="00526C73" w:rsidRPr="00453E8E" w:rsidRDefault="00526C73" w:rsidP="00202953">
      <w:pPr>
        <w:pStyle w:val="NormalWeb"/>
        <w:numPr>
          <w:ilvl w:val="0"/>
          <w:numId w:val="16"/>
        </w:numPr>
        <w:ind w:right="1"/>
        <w:jc w:val="both"/>
        <w:rPr>
          <w:rFonts w:ascii="Arial" w:hAnsi="Arial" w:cs="Arial"/>
          <w:sz w:val="20"/>
          <w:szCs w:val="20"/>
        </w:rPr>
      </w:pPr>
      <w:r w:rsidRPr="00453E8E">
        <w:rPr>
          <w:rFonts w:ascii="Arial" w:hAnsi="Arial" w:cs="Arial"/>
          <w:sz w:val="20"/>
          <w:szCs w:val="20"/>
        </w:rPr>
        <w:t>Prestations de type « Prise de connaissance du contexte »</w:t>
      </w:r>
    </w:p>
    <w:p w14:paraId="554BCB48" w14:textId="76619A49" w:rsidR="00244093" w:rsidRPr="00453E8E" w:rsidRDefault="00244093" w:rsidP="00202953">
      <w:pPr>
        <w:pStyle w:val="NormalWeb"/>
        <w:numPr>
          <w:ilvl w:val="0"/>
          <w:numId w:val="16"/>
        </w:numPr>
        <w:ind w:right="1"/>
        <w:jc w:val="both"/>
        <w:rPr>
          <w:rFonts w:ascii="Arial" w:hAnsi="Arial" w:cs="Arial"/>
          <w:sz w:val="20"/>
          <w:szCs w:val="20"/>
        </w:rPr>
      </w:pPr>
      <w:r w:rsidRPr="00453E8E">
        <w:rPr>
          <w:rFonts w:ascii="Arial" w:hAnsi="Arial" w:cs="Arial"/>
          <w:sz w:val="20"/>
          <w:szCs w:val="20"/>
        </w:rPr>
        <w:t xml:space="preserve">Prestations de type </w:t>
      </w:r>
      <w:r w:rsidR="00C22F97" w:rsidRPr="00453E8E">
        <w:rPr>
          <w:rFonts w:ascii="Arial" w:hAnsi="Arial" w:cs="Arial"/>
          <w:sz w:val="20"/>
          <w:szCs w:val="20"/>
        </w:rPr>
        <w:t>« </w:t>
      </w:r>
      <w:r w:rsidRPr="00453E8E">
        <w:rPr>
          <w:rFonts w:ascii="Arial" w:hAnsi="Arial" w:cs="Arial"/>
          <w:sz w:val="20"/>
          <w:szCs w:val="20"/>
        </w:rPr>
        <w:t>Expertise</w:t>
      </w:r>
      <w:r w:rsidR="00C22F97" w:rsidRPr="00453E8E">
        <w:rPr>
          <w:rFonts w:ascii="Arial" w:hAnsi="Arial" w:cs="Arial"/>
          <w:sz w:val="20"/>
          <w:szCs w:val="20"/>
        </w:rPr>
        <w:t> »</w:t>
      </w:r>
    </w:p>
    <w:p w14:paraId="72F23CFD" w14:textId="5EB04F8C" w:rsidR="00244093" w:rsidRPr="00453E8E" w:rsidRDefault="00244093" w:rsidP="00202953">
      <w:pPr>
        <w:pStyle w:val="NormalWeb"/>
        <w:numPr>
          <w:ilvl w:val="0"/>
          <w:numId w:val="16"/>
        </w:numPr>
        <w:ind w:right="1"/>
        <w:jc w:val="both"/>
        <w:rPr>
          <w:rFonts w:ascii="Arial" w:hAnsi="Arial" w:cs="Arial"/>
          <w:sz w:val="20"/>
          <w:szCs w:val="20"/>
        </w:rPr>
      </w:pPr>
      <w:r w:rsidRPr="00453E8E">
        <w:rPr>
          <w:rFonts w:ascii="Arial" w:hAnsi="Arial" w:cs="Arial"/>
          <w:sz w:val="20"/>
          <w:szCs w:val="20"/>
        </w:rPr>
        <w:t xml:space="preserve">Prestations de type </w:t>
      </w:r>
      <w:r w:rsidR="00C22F97" w:rsidRPr="00453E8E">
        <w:rPr>
          <w:rFonts w:ascii="Arial" w:hAnsi="Arial" w:cs="Arial"/>
          <w:sz w:val="20"/>
          <w:szCs w:val="20"/>
        </w:rPr>
        <w:t>« </w:t>
      </w:r>
      <w:r w:rsidRPr="00453E8E">
        <w:rPr>
          <w:rFonts w:ascii="Arial" w:hAnsi="Arial" w:cs="Arial"/>
          <w:sz w:val="20"/>
          <w:szCs w:val="20"/>
        </w:rPr>
        <w:t>Datavisualisation</w:t>
      </w:r>
      <w:r w:rsidR="00C22F97" w:rsidRPr="00453E8E">
        <w:rPr>
          <w:rFonts w:ascii="Arial" w:hAnsi="Arial" w:cs="Arial"/>
          <w:sz w:val="20"/>
          <w:szCs w:val="20"/>
        </w:rPr>
        <w:t> »</w:t>
      </w:r>
    </w:p>
    <w:p w14:paraId="0D52E218" w14:textId="1E7CE964" w:rsidR="009E7DA5" w:rsidRPr="00453E8E" w:rsidRDefault="00B27261" w:rsidP="00202953">
      <w:pPr>
        <w:pStyle w:val="NormalWeb"/>
        <w:ind w:right="1"/>
        <w:jc w:val="both"/>
        <w:rPr>
          <w:rFonts w:ascii="Arial" w:hAnsi="Arial" w:cs="Arial"/>
          <w:sz w:val="20"/>
          <w:szCs w:val="20"/>
        </w:rPr>
      </w:pPr>
      <w:r w:rsidRPr="00453E8E">
        <w:rPr>
          <w:rFonts w:ascii="Arial" w:hAnsi="Arial" w:cs="Arial"/>
          <w:sz w:val="20"/>
          <w:szCs w:val="20"/>
        </w:rPr>
        <w:t xml:space="preserve">Pour </w:t>
      </w:r>
      <w:r w:rsidR="009C068B" w:rsidRPr="00453E8E">
        <w:rPr>
          <w:rFonts w:ascii="Arial" w:hAnsi="Arial" w:cs="Arial"/>
          <w:sz w:val="20"/>
          <w:szCs w:val="20"/>
        </w:rPr>
        <w:t>chacune</w:t>
      </w:r>
      <w:r w:rsidRPr="00453E8E">
        <w:rPr>
          <w:rFonts w:ascii="Arial" w:hAnsi="Arial" w:cs="Arial"/>
          <w:sz w:val="20"/>
          <w:szCs w:val="20"/>
        </w:rPr>
        <w:t xml:space="preserve"> de ces types de prestations, </w:t>
      </w:r>
      <w:r w:rsidR="00680F7C" w:rsidRPr="00453E8E">
        <w:rPr>
          <w:rFonts w:ascii="Arial" w:hAnsi="Arial" w:cs="Arial"/>
          <w:sz w:val="20"/>
          <w:szCs w:val="20"/>
        </w:rPr>
        <w:t xml:space="preserve">une liste </w:t>
      </w:r>
      <w:r w:rsidRPr="00453E8E">
        <w:rPr>
          <w:rFonts w:ascii="Arial" w:hAnsi="Arial" w:cs="Arial"/>
          <w:sz w:val="20"/>
          <w:szCs w:val="20"/>
        </w:rPr>
        <w:t xml:space="preserve">d’unités d’œuvre (UO) </w:t>
      </w:r>
      <w:r w:rsidR="00680F7C" w:rsidRPr="00453E8E">
        <w:rPr>
          <w:rFonts w:ascii="Arial" w:hAnsi="Arial" w:cs="Arial"/>
          <w:sz w:val="20"/>
          <w:szCs w:val="20"/>
        </w:rPr>
        <w:t xml:space="preserve">est définie </w:t>
      </w:r>
      <w:r w:rsidRPr="00453E8E">
        <w:rPr>
          <w:rFonts w:ascii="Arial" w:hAnsi="Arial" w:cs="Arial"/>
          <w:sz w:val="20"/>
          <w:szCs w:val="20"/>
        </w:rPr>
        <w:t xml:space="preserve">afin de couvrir </w:t>
      </w:r>
      <w:r w:rsidR="00680F7C" w:rsidRPr="00453E8E">
        <w:rPr>
          <w:rFonts w:ascii="Arial" w:hAnsi="Arial" w:cs="Arial"/>
          <w:sz w:val="20"/>
          <w:szCs w:val="20"/>
        </w:rPr>
        <w:t>l’ensemble d</w:t>
      </w:r>
      <w:r w:rsidRPr="00453E8E">
        <w:rPr>
          <w:rFonts w:ascii="Arial" w:hAnsi="Arial" w:cs="Arial"/>
          <w:sz w:val="20"/>
          <w:szCs w:val="20"/>
        </w:rPr>
        <w:t xml:space="preserve">es besoins d’intervention. </w:t>
      </w:r>
      <w:r w:rsidR="00023898" w:rsidRPr="00453E8E">
        <w:rPr>
          <w:rFonts w:ascii="Arial" w:hAnsi="Arial" w:cs="Arial"/>
          <w:sz w:val="20"/>
          <w:szCs w:val="20"/>
        </w:rPr>
        <w:t>Ces UO sont décrites</w:t>
      </w:r>
      <w:r w:rsidR="00AB6289" w:rsidRPr="00453E8E">
        <w:rPr>
          <w:rFonts w:ascii="Arial" w:hAnsi="Arial" w:cs="Arial"/>
          <w:sz w:val="20"/>
          <w:szCs w:val="20"/>
        </w:rPr>
        <w:t xml:space="preserve"> pour chaque type de prestation</w:t>
      </w:r>
      <w:r w:rsidR="00023898" w:rsidRPr="00453E8E">
        <w:rPr>
          <w:rFonts w:ascii="Arial" w:hAnsi="Arial" w:cs="Arial"/>
          <w:sz w:val="20"/>
          <w:szCs w:val="20"/>
        </w:rPr>
        <w:t xml:space="preserve"> </w:t>
      </w:r>
      <w:r w:rsidR="00E02E51" w:rsidRPr="00453E8E">
        <w:rPr>
          <w:rFonts w:ascii="Arial" w:hAnsi="Arial" w:cs="Arial"/>
          <w:sz w:val="20"/>
          <w:szCs w:val="20"/>
        </w:rPr>
        <w:t xml:space="preserve">dans les </w:t>
      </w:r>
      <w:r w:rsidR="009762B1" w:rsidRPr="00453E8E">
        <w:rPr>
          <w:rFonts w:ascii="Arial" w:hAnsi="Arial" w:cs="Arial"/>
          <w:sz w:val="20"/>
          <w:szCs w:val="20"/>
        </w:rPr>
        <w:t>chapitres suivants</w:t>
      </w:r>
      <w:r w:rsidR="00023898" w:rsidRPr="00453E8E">
        <w:rPr>
          <w:rFonts w:ascii="Arial" w:hAnsi="Arial" w:cs="Arial"/>
          <w:sz w:val="20"/>
          <w:szCs w:val="20"/>
        </w:rPr>
        <w:t xml:space="preserve">. </w:t>
      </w:r>
      <w:r w:rsidRPr="00453E8E">
        <w:rPr>
          <w:rFonts w:ascii="Arial" w:hAnsi="Arial" w:cs="Arial"/>
          <w:sz w:val="20"/>
          <w:szCs w:val="20"/>
        </w:rPr>
        <w:t xml:space="preserve">Pour chaque UO, </w:t>
      </w:r>
      <w:r w:rsidR="009E7DA5" w:rsidRPr="00453E8E">
        <w:rPr>
          <w:rFonts w:ascii="Arial" w:hAnsi="Arial" w:cs="Arial"/>
          <w:sz w:val="20"/>
          <w:szCs w:val="20"/>
        </w:rPr>
        <w:t xml:space="preserve">les éléments suivants </w:t>
      </w:r>
      <w:r w:rsidR="00E02E51" w:rsidRPr="00453E8E">
        <w:rPr>
          <w:rFonts w:ascii="Arial" w:hAnsi="Arial" w:cs="Arial"/>
          <w:sz w:val="20"/>
          <w:szCs w:val="20"/>
        </w:rPr>
        <w:t xml:space="preserve">y </w:t>
      </w:r>
      <w:r w:rsidR="009E7DA5" w:rsidRPr="00453E8E">
        <w:rPr>
          <w:rFonts w:ascii="Arial" w:hAnsi="Arial" w:cs="Arial"/>
          <w:sz w:val="20"/>
          <w:szCs w:val="20"/>
        </w:rPr>
        <w:t>sont explicités :</w:t>
      </w:r>
    </w:p>
    <w:p w14:paraId="3FB863B9" w14:textId="77777777" w:rsidR="009E7DA5" w:rsidRPr="00453E8E" w:rsidRDefault="009E7DA5" w:rsidP="00202953">
      <w:pPr>
        <w:pStyle w:val="NormalWeb"/>
        <w:numPr>
          <w:ilvl w:val="0"/>
          <w:numId w:val="15"/>
        </w:numPr>
        <w:ind w:right="1"/>
        <w:jc w:val="both"/>
        <w:rPr>
          <w:rFonts w:ascii="Arial" w:hAnsi="Arial" w:cs="Arial"/>
          <w:sz w:val="20"/>
          <w:szCs w:val="20"/>
        </w:rPr>
      </w:pPr>
      <w:r w:rsidRPr="00453E8E">
        <w:rPr>
          <w:rFonts w:ascii="Arial" w:hAnsi="Arial" w:cs="Arial"/>
          <w:sz w:val="20"/>
          <w:szCs w:val="20"/>
        </w:rPr>
        <w:t>D</w:t>
      </w:r>
      <w:r w:rsidR="00B27261" w:rsidRPr="00453E8E">
        <w:rPr>
          <w:rFonts w:ascii="Arial" w:hAnsi="Arial" w:cs="Arial"/>
          <w:sz w:val="20"/>
          <w:szCs w:val="20"/>
        </w:rPr>
        <w:t>éfinition</w:t>
      </w:r>
      <w:r w:rsidRPr="00453E8E">
        <w:rPr>
          <w:rFonts w:ascii="Arial" w:hAnsi="Arial" w:cs="Arial"/>
          <w:sz w:val="20"/>
          <w:szCs w:val="20"/>
        </w:rPr>
        <w:t xml:space="preserve"> de l’UO permettant de cibler la nature de l’intervention souhaitée</w:t>
      </w:r>
      <w:r w:rsidR="00B314FB" w:rsidRPr="00453E8E">
        <w:rPr>
          <w:rFonts w:ascii="Arial" w:hAnsi="Arial" w:cs="Arial"/>
          <w:sz w:val="20"/>
          <w:szCs w:val="20"/>
        </w:rPr>
        <w:t>.</w:t>
      </w:r>
    </w:p>
    <w:p w14:paraId="1FD6821B" w14:textId="77777777" w:rsidR="00B27261" w:rsidRPr="00453E8E" w:rsidRDefault="009E7DA5" w:rsidP="00202953">
      <w:pPr>
        <w:pStyle w:val="NormalWeb"/>
        <w:numPr>
          <w:ilvl w:val="0"/>
          <w:numId w:val="15"/>
        </w:numPr>
        <w:ind w:right="1"/>
        <w:jc w:val="both"/>
        <w:rPr>
          <w:rFonts w:ascii="Arial" w:hAnsi="Arial" w:cs="Arial"/>
          <w:sz w:val="20"/>
          <w:szCs w:val="20"/>
        </w:rPr>
      </w:pPr>
      <w:r w:rsidRPr="00453E8E">
        <w:rPr>
          <w:rFonts w:ascii="Arial" w:hAnsi="Arial" w:cs="Arial"/>
          <w:sz w:val="20"/>
          <w:szCs w:val="20"/>
        </w:rPr>
        <w:t>Exigences minimales de l’</w:t>
      </w:r>
      <w:r w:rsidR="00A93FB2" w:rsidRPr="00453E8E">
        <w:rPr>
          <w:rFonts w:ascii="Arial" w:hAnsi="Arial" w:cs="Arial"/>
          <w:sz w:val="20"/>
          <w:szCs w:val="20"/>
        </w:rPr>
        <w:t>ACOSS</w:t>
      </w:r>
      <w:r w:rsidRPr="00453E8E">
        <w:rPr>
          <w:rFonts w:ascii="Arial" w:hAnsi="Arial" w:cs="Arial"/>
          <w:sz w:val="20"/>
          <w:szCs w:val="20"/>
        </w:rPr>
        <w:t xml:space="preserve"> pour cette UO, en termes de contenus et de livrables</w:t>
      </w:r>
      <w:r w:rsidR="00B314FB" w:rsidRPr="00453E8E">
        <w:rPr>
          <w:rFonts w:ascii="Arial" w:hAnsi="Arial" w:cs="Arial"/>
          <w:sz w:val="20"/>
          <w:szCs w:val="20"/>
        </w:rPr>
        <w:t>.</w:t>
      </w:r>
    </w:p>
    <w:p w14:paraId="41B9DC9F" w14:textId="45E58A29" w:rsidR="00824F1D" w:rsidRPr="00453E8E" w:rsidRDefault="00B314FB" w:rsidP="00202953">
      <w:pPr>
        <w:pStyle w:val="NormalWeb"/>
        <w:numPr>
          <w:ilvl w:val="0"/>
          <w:numId w:val="15"/>
        </w:numPr>
        <w:ind w:right="1"/>
        <w:jc w:val="both"/>
        <w:rPr>
          <w:rFonts w:ascii="Arial" w:hAnsi="Arial" w:cs="Arial"/>
          <w:sz w:val="20"/>
          <w:szCs w:val="20"/>
        </w:rPr>
      </w:pPr>
      <w:r w:rsidRPr="00453E8E">
        <w:rPr>
          <w:rFonts w:ascii="Arial" w:hAnsi="Arial" w:cs="Arial"/>
          <w:sz w:val="20"/>
          <w:szCs w:val="20"/>
        </w:rPr>
        <w:t>Règles de q</w:t>
      </w:r>
      <w:r w:rsidR="009E7DA5" w:rsidRPr="00453E8E">
        <w:rPr>
          <w:rFonts w:ascii="Arial" w:hAnsi="Arial" w:cs="Arial"/>
          <w:sz w:val="20"/>
          <w:szCs w:val="20"/>
        </w:rPr>
        <w:t xml:space="preserve">uantification </w:t>
      </w:r>
      <w:r w:rsidRPr="00453E8E">
        <w:rPr>
          <w:rFonts w:ascii="Arial" w:hAnsi="Arial" w:cs="Arial"/>
          <w:sz w:val="20"/>
          <w:szCs w:val="20"/>
        </w:rPr>
        <w:t xml:space="preserve">de l’UO </w:t>
      </w:r>
      <w:r w:rsidR="009E7DA5" w:rsidRPr="00453E8E">
        <w:rPr>
          <w:rFonts w:ascii="Arial" w:hAnsi="Arial" w:cs="Arial"/>
          <w:sz w:val="20"/>
          <w:szCs w:val="20"/>
        </w:rPr>
        <w:t xml:space="preserve">en fonction de critères caractérisant un niveau de complexité </w:t>
      </w:r>
      <w:r w:rsidRPr="00453E8E">
        <w:rPr>
          <w:rFonts w:ascii="Arial" w:hAnsi="Arial" w:cs="Arial"/>
          <w:sz w:val="20"/>
          <w:szCs w:val="20"/>
        </w:rPr>
        <w:t xml:space="preserve">pouvant être </w:t>
      </w:r>
      <w:r w:rsidR="009E7DA5" w:rsidRPr="00453E8E">
        <w:rPr>
          <w:rFonts w:ascii="Arial" w:hAnsi="Arial" w:cs="Arial"/>
          <w:sz w:val="20"/>
          <w:szCs w:val="20"/>
        </w:rPr>
        <w:t xml:space="preserve">associé à </w:t>
      </w:r>
      <w:r w:rsidRPr="00453E8E">
        <w:rPr>
          <w:rFonts w:ascii="Arial" w:hAnsi="Arial" w:cs="Arial"/>
          <w:sz w:val="20"/>
          <w:szCs w:val="20"/>
        </w:rPr>
        <w:t xml:space="preserve">cette </w:t>
      </w:r>
      <w:r w:rsidR="009E7DA5" w:rsidRPr="00453E8E">
        <w:rPr>
          <w:rFonts w:ascii="Arial" w:hAnsi="Arial" w:cs="Arial"/>
          <w:sz w:val="20"/>
          <w:szCs w:val="20"/>
        </w:rPr>
        <w:t>UO</w:t>
      </w:r>
      <w:r w:rsidRPr="00453E8E">
        <w:rPr>
          <w:rFonts w:ascii="Arial" w:hAnsi="Arial" w:cs="Arial"/>
          <w:sz w:val="20"/>
          <w:szCs w:val="20"/>
        </w:rPr>
        <w:t xml:space="preserve"> et permettant d’apprécier </w:t>
      </w:r>
      <w:r w:rsidR="00E561BC" w:rsidRPr="00453E8E">
        <w:rPr>
          <w:rFonts w:ascii="Arial" w:hAnsi="Arial" w:cs="Arial"/>
          <w:sz w:val="20"/>
          <w:szCs w:val="20"/>
        </w:rPr>
        <w:t>la charge (en j</w:t>
      </w:r>
      <w:r w:rsidR="00244093" w:rsidRPr="00453E8E">
        <w:rPr>
          <w:rFonts w:ascii="Arial" w:hAnsi="Arial" w:cs="Arial"/>
          <w:sz w:val="20"/>
          <w:szCs w:val="20"/>
        </w:rPr>
        <w:t>/</w:t>
      </w:r>
      <w:r w:rsidR="00E561BC" w:rsidRPr="00453E8E">
        <w:rPr>
          <w:rFonts w:ascii="Arial" w:hAnsi="Arial" w:cs="Arial"/>
          <w:sz w:val="20"/>
          <w:szCs w:val="20"/>
        </w:rPr>
        <w:t>h)</w:t>
      </w:r>
      <w:r w:rsidRPr="00453E8E">
        <w:rPr>
          <w:rFonts w:ascii="Arial" w:hAnsi="Arial" w:cs="Arial"/>
          <w:sz w:val="20"/>
          <w:szCs w:val="20"/>
        </w:rPr>
        <w:t xml:space="preserve"> ainsi que les </w:t>
      </w:r>
      <w:r w:rsidR="00484EEF" w:rsidRPr="00453E8E">
        <w:rPr>
          <w:rFonts w:ascii="Arial" w:hAnsi="Arial" w:cs="Arial"/>
          <w:sz w:val="20"/>
          <w:szCs w:val="20"/>
        </w:rPr>
        <w:t xml:space="preserve">profils et </w:t>
      </w:r>
      <w:r w:rsidRPr="00453E8E">
        <w:rPr>
          <w:rFonts w:ascii="Arial" w:hAnsi="Arial" w:cs="Arial"/>
          <w:sz w:val="20"/>
          <w:szCs w:val="20"/>
        </w:rPr>
        <w:t>compétences requises</w:t>
      </w:r>
      <w:r w:rsidR="00484EEF" w:rsidRPr="00453E8E">
        <w:rPr>
          <w:rFonts w:ascii="Arial" w:hAnsi="Arial" w:cs="Arial"/>
          <w:sz w:val="20"/>
          <w:szCs w:val="20"/>
        </w:rPr>
        <w:t xml:space="preserve"> pour les intervenants</w:t>
      </w:r>
      <w:r w:rsidRPr="00453E8E">
        <w:rPr>
          <w:rFonts w:ascii="Arial" w:hAnsi="Arial" w:cs="Arial"/>
          <w:sz w:val="20"/>
          <w:szCs w:val="20"/>
        </w:rPr>
        <w:t>.</w:t>
      </w:r>
    </w:p>
    <w:p w14:paraId="1251A1D9" w14:textId="77777777" w:rsidR="00824F1D" w:rsidRPr="00453E8E" w:rsidRDefault="00824F1D" w:rsidP="00824F1D">
      <w:pPr>
        <w:rPr>
          <w:rFonts w:ascii="Arial" w:hAnsi="Arial" w:cs="Arial"/>
        </w:rPr>
      </w:pPr>
      <w:r w:rsidRPr="00453E8E">
        <w:rPr>
          <w:rFonts w:ascii="Arial" w:hAnsi="Arial" w:cs="Arial"/>
        </w:rPr>
        <w:t xml:space="preserve">Les types d’unités d’œuvre concernées par ce lot de prestations sont résumés dans le tableau ci-après. </w:t>
      </w:r>
    </w:p>
    <w:p w14:paraId="60BAAC64" w14:textId="77777777" w:rsidR="00824F1D" w:rsidRPr="00453E8E" w:rsidRDefault="00824F1D" w:rsidP="00824F1D">
      <w:pPr>
        <w:rPr>
          <w:rFonts w:ascii="Arial" w:hAnsi="Arial" w:cs="Arial"/>
        </w:rPr>
      </w:pPr>
    </w:p>
    <w:p w14:paraId="29EB47B9" w14:textId="77777777" w:rsidR="00824F1D" w:rsidRPr="00453E8E" w:rsidRDefault="00824F1D" w:rsidP="00824F1D">
      <w:pPr>
        <w:jc w:val="both"/>
        <w:rPr>
          <w:rFonts w:ascii="Arial" w:hAnsi="Arial" w:cs="Arial"/>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880"/>
        <w:gridCol w:w="1375"/>
        <w:gridCol w:w="1375"/>
      </w:tblGrid>
      <w:tr w:rsidR="00163855" w:rsidRPr="00453E8E" w14:paraId="2C4BDB9D" w14:textId="77777777" w:rsidTr="005B3838">
        <w:trPr>
          <w:trHeight w:val="680"/>
          <w:jc w:val="center"/>
        </w:trPr>
        <w:tc>
          <w:tcPr>
            <w:tcW w:w="3572" w:type="pct"/>
            <w:shd w:val="clear" w:color="auto" w:fill="D9D9D9"/>
            <w:vAlign w:val="center"/>
          </w:tcPr>
          <w:p w14:paraId="3C8377F8" w14:textId="77777777" w:rsidR="00063821" w:rsidRPr="00453E8E" w:rsidRDefault="00063821" w:rsidP="00867BAA">
            <w:pPr>
              <w:jc w:val="center"/>
              <w:rPr>
                <w:rFonts w:ascii="Arial" w:hAnsi="Arial" w:cs="Arial"/>
                <w:b/>
                <w:sz w:val="22"/>
                <w:szCs w:val="22"/>
              </w:rPr>
            </w:pPr>
            <w:r w:rsidRPr="00453E8E">
              <w:rPr>
                <w:rFonts w:ascii="Arial" w:hAnsi="Arial" w:cs="Arial"/>
                <w:b/>
                <w:sz w:val="22"/>
                <w:szCs w:val="22"/>
              </w:rPr>
              <w:t xml:space="preserve">Typologie des </w:t>
            </w:r>
            <w:proofErr w:type="spellStart"/>
            <w:r w:rsidRPr="00453E8E">
              <w:rPr>
                <w:rFonts w:ascii="Arial" w:hAnsi="Arial" w:cs="Arial"/>
                <w:b/>
                <w:sz w:val="22"/>
                <w:szCs w:val="22"/>
              </w:rPr>
              <w:t>Uos</w:t>
            </w:r>
            <w:proofErr w:type="spellEnd"/>
          </w:p>
        </w:tc>
        <w:tc>
          <w:tcPr>
            <w:tcW w:w="714" w:type="pct"/>
            <w:shd w:val="clear" w:color="auto" w:fill="D9D9D9"/>
            <w:vAlign w:val="center"/>
          </w:tcPr>
          <w:p w14:paraId="1A9E2FCD" w14:textId="77777777" w:rsidR="00063821" w:rsidRPr="00453E8E" w:rsidRDefault="00063821" w:rsidP="00867BAA">
            <w:pPr>
              <w:jc w:val="center"/>
              <w:rPr>
                <w:rFonts w:ascii="Arial" w:hAnsi="Arial" w:cs="Arial"/>
                <w:b/>
                <w:sz w:val="16"/>
              </w:rPr>
            </w:pPr>
            <w:r w:rsidRPr="00453E8E">
              <w:rPr>
                <w:rFonts w:ascii="Arial" w:hAnsi="Arial" w:cs="Arial"/>
                <w:b/>
                <w:sz w:val="16"/>
              </w:rPr>
              <w:t>Type d’UO concerné par le LOT 3</w:t>
            </w:r>
          </w:p>
        </w:tc>
        <w:tc>
          <w:tcPr>
            <w:tcW w:w="714" w:type="pct"/>
            <w:shd w:val="clear" w:color="auto" w:fill="D9D9D9"/>
            <w:vAlign w:val="center"/>
          </w:tcPr>
          <w:p w14:paraId="419C829F" w14:textId="77777777" w:rsidR="00063821" w:rsidRPr="00453E8E" w:rsidRDefault="00063821" w:rsidP="005B3838">
            <w:pPr>
              <w:jc w:val="center"/>
              <w:rPr>
                <w:rFonts w:ascii="Arial" w:hAnsi="Arial" w:cs="Arial"/>
                <w:b/>
                <w:sz w:val="16"/>
              </w:rPr>
            </w:pPr>
            <w:r w:rsidRPr="00453E8E">
              <w:rPr>
                <w:rFonts w:ascii="Arial" w:hAnsi="Arial" w:cs="Arial"/>
                <w:b/>
                <w:sz w:val="16"/>
              </w:rPr>
              <w:t>Nombre d’UO par typologie</w:t>
            </w:r>
          </w:p>
        </w:tc>
      </w:tr>
      <w:tr w:rsidR="00163855" w:rsidRPr="00453E8E" w14:paraId="60379E41" w14:textId="77777777" w:rsidTr="005B3838">
        <w:trPr>
          <w:jc w:val="center"/>
        </w:trPr>
        <w:tc>
          <w:tcPr>
            <w:tcW w:w="3572" w:type="pct"/>
            <w:vAlign w:val="center"/>
          </w:tcPr>
          <w:p w14:paraId="7534E54E" w14:textId="77777777" w:rsidR="00063821" w:rsidRPr="00453E8E" w:rsidRDefault="00063821" w:rsidP="00847018">
            <w:pPr>
              <w:pStyle w:val="NormalWeb"/>
              <w:numPr>
                <w:ilvl w:val="0"/>
                <w:numId w:val="17"/>
              </w:numPr>
              <w:ind w:left="317" w:right="1"/>
              <w:rPr>
                <w:rFonts w:ascii="Arial" w:hAnsi="Arial" w:cs="Arial"/>
              </w:rPr>
            </w:pPr>
            <w:r w:rsidRPr="00453E8E">
              <w:rPr>
                <w:rFonts w:ascii="Arial" w:hAnsi="Arial" w:cs="Arial"/>
                <w:sz w:val="20"/>
                <w:szCs w:val="20"/>
              </w:rPr>
              <w:t>Prestations de type « Pilotage »</w:t>
            </w:r>
          </w:p>
        </w:tc>
        <w:tc>
          <w:tcPr>
            <w:tcW w:w="714" w:type="pct"/>
            <w:vAlign w:val="center"/>
          </w:tcPr>
          <w:p w14:paraId="094DE849" w14:textId="77777777" w:rsidR="00063821" w:rsidRPr="00453E8E" w:rsidRDefault="00063821" w:rsidP="00867BAA">
            <w:pPr>
              <w:jc w:val="center"/>
              <w:rPr>
                <w:rFonts w:ascii="Arial" w:hAnsi="Arial" w:cs="Arial"/>
                <w:sz w:val="24"/>
                <w:szCs w:val="24"/>
              </w:rPr>
            </w:pPr>
            <w:r w:rsidRPr="00453E8E">
              <w:rPr>
                <w:rFonts w:ascii="Arial" w:hAnsi="Arial" w:cs="Arial"/>
                <w:sz w:val="24"/>
                <w:szCs w:val="24"/>
              </w:rPr>
              <w:t>P</w:t>
            </w:r>
          </w:p>
        </w:tc>
        <w:tc>
          <w:tcPr>
            <w:tcW w:w="714" w:type="pct"/>
            <w:vAlign w:val="center"/>
          </w:tcPr>
          <w:p w14:paraId="0CD4F13E" w14:textId="3CE350FD" w:rsidR="00063821" w:rsidRPr="00453E8E" w:rsidRDefault="00244093" w:rsidP="005B3838">
            <w:pPr>
              <w:jc w:val="center"/>
              <w:rPr>
                <w:rFonts w:ascii="Arial" w:hAnsi="Arial" w:cs="Arial"/>
                <w:sz w:val="24"/>
                <w:szCs w:val="24"/>
              </w:rPr>
            </w:pPr>
            <w:r w:rsidRPr="00453E8E">
              <w:rPr>
                <w:rFonts w:ascii="Arial" w:hAnsi="Arial" w:cs="Arial"/>
                <w:sz w:val="24"/>
                <w:szCs w:val="24"/>
              </w:rPr>
              <w:t>2</w:t>
            </w:r>
          </w:p>
        </w:tc>
      </w:tr>
      <w:tr w:rsidR="00163855" w:rsidRPr="00453E8E" w14:paraId="0E11FF88" w14:textId="77777777" w:rsidTr="005B3838">
        <w:trPr>
          <w:jc w:val="center"/>
        </w:trPr>
        <w:tc>
          <w:tcPr>
            <w:tcW w:w="3572" w:type="pct"/>
            <w:vAlign w:val="center"/>
          </w:tcPr>
          <w:p w14:paraId="50BF0F6F" w14:textId="77777777" w:rsidR="00063821" w:rsidRPr="00453E8E" w:rsidRDefault="00063821" w:rsidP="00847018">
            <w:pPr>
              <w:pStyle w:val="NormalWeb"/>
              <w:numPr>
                <w:ilvl w:val="0"/>
                <w:numId w:val="17"/>
              </w:numPr>
              <w:ind w:left="317" w:right="1"/>
              <w:rPr>
                <w:rFonts w:ascii="Arial" w:hAnsi="Arial" w:cs="Arial"/>
                <w:sz w:val="20"/>
                <w:szCs w:val="20"/>
              </w:rPr>
            </w:pPr>
            <w:r w:rsidRPr="00453E8E">
              <w:rPr>
                <w:rFonts w:ascii="Arial" w:hAnsi="Arial" w:cs="Arial"/>
                <w:sz w:val="20"/>
                <w:szCs w:val="20"/>
              </w:rPr>
              <w:t>Prestations de type « Etude »</w:t>
            </w:r>
          </w:p>
        </w:tc>
        <w:tc>
          <w:tcPr>
            <w:tcW w:w="714" w:type="pct"/>
            <w:vAlign w:val="center"/>
          </w:tcPr>
          <w:p w14:paraId="4CBFFDC6" w14:textId="77777777" w:rsidR="00063821" w:rsidRPr="00453E8E" w:rsidRDefault="00063821" w:rsidP="00867BAA">
            <w:pPr>
              <w:jc w:val="center"/>
              <w:rPr>
                <w:rFonts w:ascii="Arial" w:hAnsi="Arial" w:cs="Arial"/>
                <w:sz w:val="24"/>
                <w:szCs w:val="24"/>
              </w:rPr>
            </w:pPr>
            <w:r w:rsidRPr="00453E8E">
              <w:rPr>
                <w:rFonts w:ascii="Arial" w:hAnsi="Arial" w:cs="Arial"/>
                <w:sz w:val="24"/>
                <w:szCs w:val="24"/>
              </w:rPr>
              <w:t>E</w:t>
            </w:r>
          </w:p>
        </w:tc>
        <w:tc>
          <w:tcPr>
            <w:tcW w:w="714" w:type="pct"/>
            <w:vAlign w:val="center"/>
          </w:tcPr>
          <w:p w14:paraId="7C7776B5" w14:textId="2C8C0C3F" w:rsidR="00063821" w:rsidRPr="00453E8E" w:rsidRDefault="008F7503" w:rsidP="005B3838">
            <w:pPr>
              <w:jc w:val="center"/>
              <w:rPr>
                <w:rFonts w:ascii="Arial" w:hAnsi="Arial" w:cs="Arial"/>
                <w:sz w:val="24"/>
                <w:szCs w:val="24"/>
              </w:rPr>
            </w:pPr>
            <w:r w:rsidRPr="00453E8E">
              <w:rPr>
                <w:rFonts w:ascii="Arial" w:hAnsi="Arial" w:cs="Arial"/>
                <w:sz w:val="24"/>
                <w:szCs w:val="24"/>
              </w:rPr>
              <w:t>5</w:t>
            </w:r>
          </w:p>
        </w:tc>
      </w:tr>
      <w:tr w:rsidR="00163855" w:rsidRPr="00453E8E" w14:paraId="1683E18B" w14:textId="77777777" w:rsidTr="005B3838">
        <w:trPr>
          <w:jc w:val="center"/>
        </w:trPr>
        <w:tc>
          <w:tcPr>
            <w:tcW w:w="3572" w:type="pct"/>
            <w:vAlign w:val="center"/>
          </w:tcPr>
          <w:p w14:paraId="6384CEF5" w14:textId="77777777" w:rsidR="00063821" w:rsidRPr="00453E8E" w:rsidRDefault="00063821" w:rsidP="00847018">
            <w:pPr>
              <w:pStyle w:val="NormalWeb"/>
              <w:numPr>
                <w:ilvl w:val="0"/>
                <w:numId w:val="17"/>
              </w:numPr>
              <w:ind w:left="317" w:right="1"/>
              <w:rPr>
                <w:rFonts w:ascii="Arial" w:hAnsi="Arial" w:cs="Arial"/>
                <w:sz w:val="20"/>
                <w:szCs w:val="20"/>
              </w:rPr>
            </w:pPr>
            <w:r w:rsidRPr="00453E8E">
              <w:rPr>
                <w:rFonts w:ascii="Arial" w:hAnsi="Arial" w:cs="Arial"/>
                <w:sz w:val="20"/>
                <w:szCs w:val="20"/>
              </w:rPr>
              <w:t>Prestations de type « Recette »</w:t>
            </w:r>
          </w:p>
        </w:tc>
        <w:tc>
          <w:tcPr>
            <w:tcW w:w="714" w:type="pct"/>
            <w:vAlign w:val="center"/>
          </w:tcPr>
          <w:p w14:paraId="790482F0" w14:textId="77777777" w:rsidR="00063821" w:rsidRPr="00453E8E" w:rsidRDefault="00063821" w:rsidP="00867BAA">
            <w:pPr>
              <w:jc w:val="center"/>
              <w:rPr>
                <w:rFonts w:ascii="Arial" w:hAnsi="Arial" w:cs="Arial"/>
                <w:sz w:val="24"/>
                <w:szCs w:val="24"/>
              </w:rPr>
            </w:pPr>
            <w:r w:rsidRPr="00453E8E">
              <w:rPr>
                <w:rFonts w:ascii="Arial" w:hAnsi="Arial" w:cs="Arial"/>
                <w:sz w:val="24"/>
                <w:szCs w:val="24"/>
              </w:rPr>
              <w:t>R</w:t>
            </w:r>
          </w:p>
        </w:tc>
        <w:tc>
          <w:tcPr>
            <w:tcW w:w="714" w:type="pct"/>
            <w:vAlign w:val="center"/>
          </w:tcPr>
          <w:p w14:paraId="3D202DA5" w14:textId="77777777" w:rsidR="00063821" w:rsidRPr="00453E8E" w:rsidRDefault="00063821" w:rsidP="005B3838">
            <w:pPr>
              <w:jc w:val="center"/>
              <w:rPr>
                <w:rFonts w:ascii="Arial" w:hAnsi="Arial" w:cs="Arial"/>
                <w:sz w:val="24"/>
                <w:szCs w:val="24"/>
              </w:rPr>
            </w:pPr>
            <w:r w:rsidRPr="00453E8E">
              <w:rPr>
                <w:rFonts w:ascii="Arial" w:hAnsi="Arial" w:cs="Arial"/>
                <w:sz w:val="24"/>
                <w:szCs w:val="24"/>
              </w:rPr>
              <w:t>1</w:t>
            </w:r>
          </w:p>
        </w:tc>
      </w:tr>
      <w:tr w:rsidR="00163855" w:rsidRPr="00453E8E" w14:paraId="710EE4A1" w14:textId="77777777" w:rsidTr="005B3838">
        <w:trPr>
          <w:jc w:val="center"/>
        </w:trPr>
        <w:tc>
          <w:tcPr>
            <w:tcW w:w="3572" w:type="pct"/>
            <w:vAlign w:val="center"/>
          </w:tcPr>
          <w:p w14:paraId="5C7059BA" w14:textId="77777777" w:rsidR="00063821" w:rsidRPr="00453E8E" w:rsidRDefault="00063821" w:rsidP="00847018">
            <w:pPr>
              <w:pStyle w:val="NormalWeb"/>
              <w:numPr>
                <w:ilvl w:val="0"/>
                <w:numId w:val="17"/>
              </w:numPr>
              <w:ind w:left="317" w:right="1"/>
              <w:rPr>
                <w:rFonts w:ascii="Arial" w:hAnsi="Arial" w:cs="Arial"/>
                <w:sz w:val="20"/>
                <w:szCs w:val="20"/>
              </w:rPr>
            </w:pPr>
            <w:r w:rsidRPr="00453E8E">
              <w:rPr>
                <w:rFonts w:ascii="Arial" w:hAnsi="Arial" w:cs="Arial"/>
                <w:sz w:val="20"/>
                <w:szCs w:val="20"/>
              </w:rPr>
              <w:t>Prestations de type « Déploiement »</w:t>
            </w:r>
          </w:p>
        </w:tc>
        <w:tc>
          <w:tcPr>
            <w:tcW w:w="714" w:type="pct"/>
            <w:tcBorders>
              <w:bottom w:val="single" w:sz="4" w:space="0" w:color="000000"/>
            </w:tcBorders>
            <w:vAlign w:val="center"/>
          </w:tcPr>
          <w:p w14:paraId="5D2F124E" w14:textId="77777777" w:rsidR="00063821" w:rsidRPr="00453E8E" w:rsidRDefault="00063821" w:rsidP="00867BAA">
            <w:pPr>
              <w:jc w:val="center"/>
              <w:rPr>
                <w:rFonts w:ascii="Arial" w:hAnsi="Arial" w:cs="Arial"/>
                <w:sz w:val="24"/>
                <w:szCs w:val="24"/>
              </w:rPr>
            </w:pPr>
            <w:r w:rsidRPr="00453E8E">
              <w:rPr>
                <w:rFonts w:ascii="Arial" w:hAnsi="Arial" w:cs="Arial"/>
                <w:sz w:val="24"/>
                <w:szCs w:val="24"/>
              </w:rPr>
              <w:t>M</w:t>
            </w:r>
          </w:p>
        </w:tc>
        <w:tc>
          <w:tcPr>
            <w:tcW w:w="714" w:type="pct"/>
            <w:tcBorders>
              <w:bottom w:val="single" w:sz="4" w:space="0" w:color="000000"/>
            </w:tcBorders>
            <w:vAlign w:val="center"/>
          </w:tcPr>
          <w:p w14:paraId="71DE1D17" w14:textId="77777777" w:rsidR="00063821" w:rsidRPr="00453E8E" w:rsidRDefault="00063821" w:rsidP="005B3838">
            <w:pPr>
              <w:jc w:val="center"/>
              <w:rPr>
                <w:rFonts w:ascii="Arial" w:hAnsi="Arial" w:cs="Arial"/>
                <w:sz w:val="24"/>
                <w:szCs w:val="24"/>
              </w:rPr>
            </w:pPr>
            <w:r w:rsidRPr="00453E8E">
              <w:rPr>
                <w:rFonts w:ascii="Arial" w:hAnsi="Arial" w:cs="Arial"/>
                <w:sz w:val="24"/>
                <w:szCs w:val="24"/>
              </w:rPr>
              <w:t>1</w:t>
            </w:r>
          </w:p>
        </w:tc>
      </w:tr>
      <w:tr w:rsidR="00163855" w:rsidRPr="00453E8E" w14:paraId="1B7782A1" w14:textId="77777777" w:rsidTr="005B3838">
        <w:trPr>
          <w:jc w:val="center"/>
        </w:trPr>
        <w:tc>
          <w:tcPr>
            <w:tcW w:w="3572" w:type="pct"/>
            <w:vAlign w:val="center"/>
          </w:tcPr>
          <w:p w14:paraId="6365D645" w14:textId="77777777" w:rsidR="00063821" w:rsidRPr="00453E8E" w:rsidRDefault="00063821" w:rsidP="00847018">
            <w:pPr>
              <w:pStyle w:val="NormalWeb"/>
              <w:numPr>
                <w:ilvl w:val="0"/>
                <w:numId w:val="17"/>
              </w:numPr>
              <w:ind w:left="317" w:right="1"/>
              <w:rPr>
                <w:rFonts w:ascii="Arial" w:hAnsi="Arial" w:cs="Arial"/>
                <w:sz w:val="20"/>
                <w:szCs w:val="20"/>
              </w:rPr>
            </w:pPr>
            <w:r w:rsidRPr="00453E8E">
              <w:rPr>
                <w:rFonts w:ascii="Arial" w:hAnsi="Arial" w:cs="Arial"/>
                <w:sz w:val="20"/>
                <w:szCs w:val="20"/>
              </w:rPr>
              <w:t>Prestations de type « Accompagnement »</w:t>
            </w:r>
          </w:p>
        </w:tc>
        <w:tc>
          <w:tcPr>
            <w:tcW w:w="714" w:type="pct"/>
            <w:shd w:val="clear" w:color="auto" w:fill="D9D9D9"/>
            <w:vAlign w:val="center"/>
          </w:tcPr>
          <w:p w14:paraId="54D9F08E" w14:textId="77777777" w:rsidR="00063821" w:rsidRPr="00453E8E" w:rsidRDefault="00063821" w:rsidP="00867BAA">
            <w:pPr>
              <w:jc w:val="center"/>
              <w:rPr>
                <w:rFonts w:ascii="Arial" w:hAnsi="Arial" w:cs="Arial"/>
                <w:b/>
                <w:sz w:val="24"/>
                <w:szCs w:val="24"/>
              </w:rPr>
            </w:pPr>
          </w:p>
        </w:tc>
        <w:tc>
          <w:tcPr>
            <w:tcW w:w="714" w:type="pct"/>
            <w:shd w:val="clear" w:color="auto" w:fill="D9D9D9"/>
            <w:vAlign w:val="center"/>
          </w:tcPr>
          <w:p w14:paraId="47EE491C" w14:textId="77777777" w:rsidR="00063821" w:rsidRPr="00453E8E" w:rsidRDefault="00063821" w:rsidP="005B3838">
            <w:pPr>
              <w:jc w:val="center"/>
              <w:rPr>
                <w:rFonts w:ascii="Arial" w:hAnsi="Arial" w:cs="Arial"/>
                <w:b/>
                <w:sz w:val="24"/>
                <w:szCs w:val="24"/>
              </w:rPr>
            </w:pPr>
          </w:p>
        </w:tc>
      </w:tr>
      <w:tr w:rsidR="00163855" w:rsidRPr="00453E8E" w14:paraId="1988604D" w14:textId="77777777" w:rsidTr="005B3838">
        <w:trPr>
          <w:jc w:val="center"/>
        </w:trPr>
        <w:tc>
          <w:tcPr>
            <w:tcW w:w="3572" w:type="pct"/>
            <w:vAlign w:val="center"/>
          </w:tcPr>
          <w:p w14:paraId="52DB0A97" w14:textId="24A80DC4" w:rsidR="00063821" w:rsidRPr="00453E8E" w:rsidRDefault="00063821" w:rsidP="00847018">
            <w:pPr>
              <w:pStyle w:val="NormalWeb"/>
              <w:numPr>
                <w:ilvl w:val="1"/>
                <w:numId w:val="18"/>
              </w:numPr>
              <w:ind w:right="1"/>
              <w:rPr>
                <w:rFonts w:ascii="Arial" w:hAnsi="Arial" w:cs="Arial"/>
                <w:sz w:val="20"/>
                <w:szCs w:val="20"/>
              </w:rPr>
            </w:pPr>
            <w:r w:rsidRPr="00453E8E">
              <w:rPr>
                <w:rFonts w:ascii="Arial" w:hAnsi="Arial" w:cs="Arial"/>
                <w:sz w:val="20"/>
                <w:szCs w:val="20"/>
              </w:rPr>
              <w:t xml:space="preserve">Aspects « Accompagnement </w:t>
            </w:r>
            <w:r w:rsidR="00F11424" w:rsidRPr="00453E8E">
              <w:rPr>
                <w:rFonts w:ascii="Arial" w:hAnsi="Arial" w:cs="Arial"/>
                <w:sz w:val="20"/>
                <w:szCs w:val="20"/>
              </w:rPr>
              <w:t>utilisateurs</w:t>
            </w:r>
            <w:r w:rsidRPr="00453E8E">
              <w:rPr>
                <w:rFonts w:ascii="Arial" w:hAnsi="Arial" w:cs="Arial"/>
                <w:sz w:val="20"/>
                <w:szCs w:val="20"/>
              </w:rPr>
              <w:t> »</w:t>
            </w:r>
          </w:p>
        </w:tc>
        <w:tc>
          <w:tcPr>
            <w:tcW w:w="714" w:type="pct"/>
            <w:vAlign w:val="center"/>
          </w:tcPr>
          <w:p w14:paraId="38323439" w14:textId="77777777" w:rsidR="00063821" w:rsidRPr="00453E8E" w:rsidRDefault="00063821" w:rsidP="00867BAA">
            <w:pPr>
              <w:jc w:val="center"/>
              <w:rPr>
                <w:rFonts w:ascii="Arial" w:hAnsi="Arial" w:cs="Arial"/>
                <w:sz w:val="24"/>
                <w:szCs w:val="24"/>
              </w:rPr>
            </w:pPr>
            <w:r w:rsidRPr="00453E8E">
              <w:rPr>
                <w:rFonts w:ascii="Arial" w:hAnsi="Arial" w:cs="Arial"/>
                <w:sz w:val="24"/>
                <w:szCs w:val="24"/>
              </w:rPr>
              <w:t>C</w:t>
            </w:r>
          </w:p>
        </w:tc>
        <w:tc>
          <w:tcPr>
            <w:tcW w:w="714" w:type="pct"/>
            <w:vAlign w:val="center"/>
          </w:tcPr>
          <w:p w14:paraId="790A41B9" w14:textId="77777777" w:rsidR="00063821" w:rsidRPr="00453E8E" w:rsidRDefault="00063821" w:rsidP="005B3838">
            <w:pPr>
              <w:jc w:val="center"/>
              <w:rPr>
                <w:rFonts w:ascii="Arial" w:hAnsi="Arial" w:cs="Arial"/>
                <w:sz w:val="24"/>
                <w:szCs w:val="24"/>
              </w:rPr>
            </w:pPr>
            <w:r w:rsidRPr="00453E8E">
              <w:rPr>
                <w:rFonts w:ascii="Arial" w:hAnsi="Arial" w:cs="Arial"/>
                <w:sz w:val="24"/>
                <w:szCs w:val="24"/>
              </w:rPr>
              <w:t>1</w:t>
            </w:r>
          </w:p>
        </w:tc>
      </w:tr>
      <w:tr w:rsidR="00163855" w:rsidRPr="00453E8E" w14:paraId="1B427668" w14:textId="77777777" w:rsidTr="005B3838">
        <w:trPr>
          <w:jc w:val="center"/>
        </w:trPr>
        <w:tc>
          <w:tcPr>
            <w:tcW w:w="3572" w:type="pct"/>
            <w:vAlign w:val="center"/>
          </w:tcPr>
          <w:p w14:paraId="1FE33AD3" w14:textId="4E5C3C5C" w:rsidR="00063821" w:rsidRPr="00453E8E" w:rsidRDefault="00063821" w:rsidP="00847018">
            <w:pPr>
              <w:pStyle w:val="NormalWeb"/>
              <w:numPr>
                <w:ilvl w:val="1"/>
                <w:numId w:val="18"/>
              </w:numPr>
              <w:ind w:right="1"/>
              <w:rPr>
                <w:rFonts w:ascii="Arial" w:hAnsi="Arial" w:cs="Arial"/>
                <w:sz w:val="20"/>
                <w:szCs w:val="20"/>
              </w:rPr>
            </w:pPr>
            <w:r w:rsidRPr="00453E8E">
              <w:rPr>
                <w:rFonts w:ascii="Arial" w:hAnsi="Arial" w:cs="Arial"/>
                <w:sz w:val="20"/>
                <w:szCs w:val="20"/>
              </w:rPr>
              <w:t>Aspects « Documentation </w:t>
            </w:r>
            <w:r w:rsidR="00AE63A3" w:rsidRPr="00453E8E">
              <w:rPr>
                <w:rFonts w:ascii="Arial" w:hAnsi="Arial" w:cs="Arial"/>
                <w:sz w:val="20"/>
                <w:szCs w:val="20"/>
              </w:rPr>
              <w:t xml:space="preserve">SI </w:t>
            </w:r>
            <w:r w:rsidRPr="00453E8E">
              <w:rPr>
                <w:rFonts w:ascii="Arial" w:hAnsi="Arial" w:cs="Arial"/>
                <w:sz w:val="20"/>
                <w:szCs w:val="20"/>
              </w:rPr>
              <w:t>»</w:t>
            </w:r>
          </w:p>
        </w:tc>
        <w:tc>
          <w:tcPr>
            <w:tcW w:w="714" w:type="pct"/>
            <w:vAlign w:val="center"/>
          </w:tcPr>
          <w:p w14:paraId="6B5463C0" w14:textId="77777777" w:rsidR="00063821" w:rsidRPr="00453E8E" w:rsidRDefault="00063821" w:rsidP="00867BAA">
            <w:pPr>
              <w:jc w:val="center"/>
              <w:rPr>
                <w:rFonts w:ascii="Arial" w:hAnsi="Arial" w:cs="Arial"/>
                <w:sz w:val="24"/>
                <w:szCs w:val="24"/>
              </w:rPr>
            </w:pPr>
            <w:r w:rsidRPr="00453E8E">
              <w:rPr>
                <w:rFonts w:ascii="Arial" w:hAnsi="Arial" w:cs="Arial"/>
                <w:sz w:val="24"/>
                <w:szCs w:val="24"/>
              </w:rPr>
              <w:t>D</w:t>
            </w:r>
          </w:p>
        </w:tc>
        <w:tc>
          <w:tcPr>
            <w:tcW w:w="714" w:type="pct"/>
            <w:vAlign w:val="center"/>
          </w:tcPr>
          <w:p w14:paraId="1F83B84F" w14:textId="77777777" w:rsidR="00063821" w:rsidRPr="00453E8E" w:rsidRDefault="00063821" w:rsidP="005B3838">
            <w:pPr>
              <w:jc w:val="center"/>
              <w:rPr>
                <w:rFonts w:ascii="Arial" w:hAnsi="Arial" w:cs="Arial"/>
                <w:sz w:val="24"/>
                <w:szCs w:val="24"/>
              </w:rPr>
            </w:pPr>
            <w:r w:rsidRPr="00453E8E">
              <w:rPr>
                <w:rFonts w:ascii="Arial" w:hAnsi="Arial" w:cs="Arial"/>
                <w:sz w:val="24"/>
                <w:szCs w:val="24"/>
              </w:rPr>
              <w:t>1</w:t>
            </w:r>
          </w:p>
        </w:tc>
      </w:tr>
      <w:tr w:rsidR="00163855" w:rsidRPr="00453E8E" w14:paraId="5C3FD84A" w14:textId="77777777" w:rsidTr="005B3838">
        <w:trPr>
          <w:jc w:val="center"/>
        </w:trPr>
        <w:tc>
          <w:tcPr>
            <w:tcW w:w="3572" w:type="pct"/>
            <w:vAlign w:val="center"/>
          </w:tcPr>
          <w:p w14:paraId="5D5A7567" w14:textId="44050E1A" w:rsidR="00063821" w:rsidRPr="00453E8E" w:rsidRDefault="00063821" w:rsidP="00847018">
            <w:pPr>
              <w:pStyle w:val="NormalWeb"/>
              <w:numPr>
                <w:ilvl w:val="1"/>
                <w:numId w:val="18"/>
              </w:numPr>
              <w:ind w:right="1"/>
              <w:rPr>
                <w:rFonts w:ascii="Arial" w:hAnsi="Arial" w:cs="Arial"/>
                <w:sz w:val="20"/>
                <w:szCs w:val="20"/>
              </w:rPr>
            </w:pPr>
            <w:r w:rsidRPr="00453E8E">
              <w:rPr>
                <w:rFonts w:ascii="Arial" w:hAnsi="Arial" w:cs="Arial"/>
                <w:sz w:val="20"/>
                <w:szCs w:val="20"/>
              </w:rPr>
              <w:t>Aspects « Formation </w:t>
            </w:r>
            <w:r w:rsidR="001A4F42" w:rsidRPr="00453E8E">
              <w:rPr>
                <w:rFonts w:ascii="Arial" w:hAnsi="Arial" w:cs="Arial"/>
                <w:sz w:val="20"/>
                <w:szCs w:val="20"/>
              </w:rPr>
              <w:t xml:space="preserve">métiers et SI </w:t>
            </w:r>
            <w:r w:rsidRPr="00453E8E">
              <w:rPr>
                <w:rFonts w:ascii="Arial" w:hAnsi="Arial" w:cs="Arial"/>
                <w:sz w:val="20"/>
                <w:szCs w:val="20"/>
              </w:rPr>
              <w:t>»</w:t>
            </w:r>
          </w:p>
        </w:tc>
        <w:tc>
          <w:tcPr>
            <w:tcW w:w="714" w:type="pct"/>
            <w:vAlign w:val="center"/>
          </w:tcPr>
          <w:p w14:paraId="7256D857" w14:textId="77777777" w:rsidR="00063821" w:rsidRPr="00453E8E" w:rsidRDefault="00063821" w:rsidP="00867BAA">
            <w:pPr>
              <w:jc w:val="center"/>
              <w:rPr>
                <w:rFonts w:ascii="Arial" w:hAnsi="Arial" w:cs="Arial"/>
                <w:sz w:val="24"/>
                <w:szCs w:val="24"/>
              </w:rPr>
            </w:pPr>
            <w:r w:rsidRPr="00453E8E">
              <w:rPr>
                <w:rFonts w:ascii="Arial" w:hAnsi="Arial" w:cs="Arial"/>
                <w:sz w:val="24"/>
                <w:szCs w:val="24"/>
              </w:rPr>
              <w:t>F</w:t>
            </w:r>
          </w:p>
        </w:tc>
        <w:tc>
          <w:tcPr>
            <w:tcW w:w="714" w:type="pct"/>
            <w:vAlign w:val="center"/>
          </w:tcPr>
          <w:p w14:paraId="08B67F57" w14:textId="420B2404" w:rsidR="00063821" w:rsidRPr="00453E8E" w:rsidRDefault="00051111" w:rsidP="005B3838">
            <w:pPr>
              <w:jc w:val="center"/>
              <w:rPr>
                <w:rFonts w:ascii="Arial" w:hAnsi="Arial" w:cs="Arial"/>
                <w:sz w:val="24"/>
                <w:szCs w:val="24"/>
              </w:rPr>
            </w:pPr>
            <w:r w:rsidRPr="00453E8E">
              <w:rPr>
                <w:rFonts w:ascii="Arial" w:hAnsi="Arial" w:cs="Arial"/>
                <w:sz w:val="24"/>
                <w:szCs w:val="24"/>
              </w:rPr>
              <w:t>3</w:t>
            </w:r>
          </w:p>
        </w:tc>
      </w:tr>
      <w:tr w:rsidR="00163855" w:rsidRPr="00453E8E" w14:paraId="776B3477" w14:textId="77777777" w:rsidTr="005B3838">
        <w:trPr>
          <w:jc w:val="center"/>
        </w:trPr>
        <w:tc>
          <w:tcPr>
            <w:tcW w:w="3572" w:type="pct"/>
            <w:vAlign w:val="center"/>
          </w:tcPr>
          <w:p w14:paraId="185964C1" w14:textId="0B2382AB" w:rsidR="00063821" w:rsidRPr="00453E8E" w:rsidRDefault="00063821" w:rsidP="00847018">
            <w:pPr>
              <w:pStyle w:val="NormalWeb"/>
              <w:numPr>
                <w:ilvl w:val="1"/>
                <w:numId w:val="18"/>
              </w:numPr>
              <w:ind w:right="1"/>
              <w:rPr>
                <w:rFonts w:ascii="Arial" w:hAnsi="Arial" w:cs="Arial"/>
                <w:sz w:val="20"/>
                <w:szCs w:val="20"/>
              </w:rPr>
            </w:pPr>
            <w:r w:rsidRPr="00453E8E">
              <w:rPr>
                <w:rFonts w:ascii="Arial" w:hAnsi="Arial" w:cs="Arial"/>
                <w:sz w:val="20"/>
                <w:szCs w:val="20"/>
              </w:rPr>
              <w:t>Aspects « Information, communication </w:t>
            </w:r>
            <w:r w:rsidR="00A94E74" w:rsidRPr="00453E8E">
              <w:rPr>
                <w:rFonts w:ascii="Arial" w:hAnsi="Arial" w:cs="Arial"/>
                <w:sz w:val="20"/>
                <w:szCs w:val="20"/>
              </w:rPr>
              <w:t xml:space="preserve">SI </w:t>
            </w:r>
            <w:r w:rsidRPr="00453E8E">
              <w:rPr>
                <w:rFonts w:ascii="Arial" w:hAnsi="Arial" w:cs="Arial"/>
                <w:sz w:val="20"/>
                <w:szCs w:val="20"/>
              </w:rPr>
              <w:t>»</w:t>
            </w:r>
          </w:p>
        </w:tc>
        <w:tc>
          <w:tcPr>
            <w:tcW w:w="714" w:type="pct"/>
            <w:vAlign w:val="center"/>
          </w:tcPr>
          <w:p w14:paraId="387AF9BC" w14:textId="77777777" w:rsidR="00063821" w:rsidRPr="00453E8E" w:rsidRDefault="00063821" w:rsidP="00867BAA">
            <w:pPr>
              <w:jc w:val="center"/>
              <w:rPr>
                <w:rFonts w:ascii="Arial" w:hAnsi="Arial" w:cs="Arial"/>
                <w:sz w:val="24"/>
                <w:szCs w:val="24"/>
              </w:rPr>
            </w:pPr>
            <w:r w:rsidRPr="00453E8E">
              <w:rPr>
                <w:rFonts w:ascii="Arial" w:hAnsi="Arial" w:cs="Arial"/>
                <w:sz w:val="24"/>
                <w:szCs w:val="24"/>
              </w:rPr>
              <w:t>I</w:t>
            </w:r>
          </w:p>
        </w:tc>
        <w:tc>
          <w:tcPr>
            <w:tcW w:w="714" w:type="pct"/>
            <w:vAlign w:val="center"/>
          </w:tcPr>
          <w:p w14:paraId="60CB6EEC" w14:textId="77777777" w:rsidR="00063821" w:rsidRPr="00453E8E" w:rsidRDefault="00063821" w:rsidP="005B3838">
            <w:pPr>
              <w:jc w:val="center"/>
              <w:rPr>
                <w:rFonts w:ascii="Arial" w:hAnsi="Arial" w:cs="Arial"/>
                <w:sz w:val="24"/>
                <w:szCs w:val="24"/>
              </w:rPr>
            </w:pPr>
            <w:r w:rsidRPr="00453E8E">
              <w:rPr>
                <w:rFonts w:ascii="Arial" w:hAnsi="Arial" w:cs="Arial"/>
                <w:sz w:val="24"/>
                <w:szCs w:val="24"/>
              </w:rPr>
              <w:t>1</w:t>
            </w:r>
          </w:p>
        </w:tc>
      </w:tr>
      <w:tr w:rsidR="00163855" w:rsidRPr="00453E8E" w14:paraId="53906B74" w14:textId="77777777" w:rsidTr="005B3838">
        <w:trPr>
          <w:jc w:val="center"/>
        </w:trPr>
        <w:tc>
          <w:tcPr>
            <w:tcW w:w="3572" w:type="pct"/>
            <w:vAlign w:val="center"/>
          </w:tcPr>
          <w:p w14:paraId="794FC5E4" w14:textId="03EB7FEC" w:rsidR="00063821" w:rsidRPr="00453E8E" w:rsidRDefault="00063821" w:rsidP="00681F12">
            <w:pPr>
              <w:pStyle w:val="NormalWeb"/>
              <w:numPr>
                <w:ilvl w:val="0"/>
                <w:numId w:val="17"/>
              </w:numPr>
              <w:ind w:left="317" w:right="1"/>
              <w:rPr>
                <w:rFonts w:ascii="Arial" w:hAnsi="Arial" w:cs="Arial"/>
                <w:sz w:val="20"/>
                <w:szCs w:val="20"/>
              </w:rPr>
            </w:pPr>
            <w:r w:rsidRPr="00453E8E">
              <w:rPr>
                <w:rFonts w:ascii="Arial" w:hAnsi="Arial" w:cs="Arial"/>
                <w:sz w:val="20"/>
                <w:szCs w:val="20"/>
              </w:rPr>
              <w:t>Prestations de type « Prise de connaissance du contexte »</w:t>
            </w:r>
          </w:p>
        </w:tc>
        <w:tc>
          <w:tcPr>
            <w:tcW w:w="714" w:type="pct"/>
            <w:vAlign w:val="center"/>
          </w:tcPr>
          <w:p w14:paraId="0467A88E" w14:textId="77777777" w:rsidR="00063821" w:rsidRPr="00453E8E" w:rsidRDefault="00063821" w:rsidP="00867BAA">
            <w:pPr>
              <w:jc w:val="center"/>
              <w:rPr>
                <w:rFonts w:ascii="Arial" w:hAnsi="Arial" w:cs="Arial"/>
                <w:sz w:val="24"/>
                <w:szCs w:val="24"/>
              </w:rPr>
            </w:pPr>
            <w:r w:rsidRPr="00453E8E">
              <w:rPr>
                <w:rFonts w:ascii="Arial" w:hAnsi="Arial" w:cs="Arial"/>
                <w:sz w:val="24"/>
                <w:szCs w:val="24"/>
              </w:rPr>
              <w:t>K</w:t>
            </w:r>
          </w:p>
        </w:tc>
        <w:tc>
          <w:tcPr>
            <w:tcW w:w="714" w:type="pct"/>
            <w:vAlign w:val="center"/>
          </w:tcPr>
          <w:p w14:paraId="17B9F248" w14:textId="77777777" w:rsidR="00063821" w:rsidRPr="00453E8E" w:rsidRDefault="00063821" w:rsidP="005B3838">
            <w:pPr>
              <w:jc w:val="center"/>
              <w:rPr>
                <w:rFonts w:ascii="Arial" w:hAnsi="Arial" w:cs="Arial"/>
                <w:sz w:val="24"/>
                <w:szCs w:val="24"/>
              </w:rPr>
            </w:pPr>
            <w:r w:rsidRPr="00453E8E">
              <w:rPr>
                <w:rFonts w:ascii="Arial" w:hAnsi="Arial" w:cs="Arial"/>
                <w:sz w:val="24"/>
                <w:szCs w:val="24"/>
              </w:rPr>
              <w:t>1</w:t>
            </w:r>
          </w:p>
        </w:tc>
      </w:tr>
      <w:tr w:rsidR="00163855" w:rsidRPr="00453E8E" w14:paraId="564E3BC3" w14:textId="77777777" w:rsidTr="005B3838">
        <w:trPr>
          <w:jc w:val="center"/>
        </w:trPr>
        <w:tc>
          <w:tcPr>
            <w:tcW w:w="3572" w:type="pct"/>
            <w:vAlign w:val="center"/>
          </w:tcPr>
          <w:p w14:paraId="3B84F0B1" w14:textId="4EE0571E" w:rsidR="00244093" w:rsidRPr="00453E8E" w:rsidRDefault="00244093" w:rsidP="00681F12">
            <w:pPr>
              <w:pStyle w:val="NormalWeb"/>
              <w:numPr>
                <w:ilvl w:val="0"/>
                <w:numId w:val="17"/>
              </w:numPr>
              <w:ind w:left="317" w:right="1"/>
              <w:rPr>
                <w:rFonts w:ascii="Arial" w:hAnsi="Arial" w:cs="Arial"/>
                <w:sz w:val="20"/>
                <w:szCs w:val="20"/>
              </w:rPr>
            </w:pPr>
            <w:r w:rsidRPr="00453E8E">
              <w:rPr>
                <w:rFonts w:ascii="Arial" w:hAnsi="Arial" w:cs="Arial"/>
                <w:sz w:val="20"/>
                <w:szCs w:val="20"/>
              </w:rPr>
              <w:t xml:space="preserve">Prestations de type </w:t>
            </w:r>
            <w:r w:rsidR="00AA32A2" w:rsidRPr="00453E8E">
              <w:rPr>
                <w:rFonts w:ascii="Arial" w:hAnsi="Arial" w:cs="Arial"/>
                <w:sz w:val="20"/>
                <w:szCs w:val="20"/>
              </w:rPr>
              <w:t>« </w:t>
            </w:r>
            <w:r w:rsidRPr="00453E8E">
              <w:rPr>
                <w:rFonts w:ascii="Arial" w:hAnsi="Arial" w:cs="Arial"/>
                <w:sz w:val="20"/>
                <w:szCs w:val="20"/>
              </w:rPr>
              <w:t>Expertise</w:t>
            </w:r>
            <w:r w:rsidR="00AA32A2" w:rsidRPr="00453E8E">
              <w:rPr>
                <w:rFonts w:ascii="Arial" w:hAnsi="Arial" w:cs="Arial"/>
                <w:sz w:val="20"/>
                <w:szCs w:val="20"/>
              </w:rPr>
              <w:t> »</w:t>
            </w:r>
          </w:p>
        </w:tc>
        <w:tc>
          <w:tcPr>
            <w:tcW w:w="714" w:type="pct"/>
            <w:vAlign w:val="center"/>
          </w:tcPr>
          <w:p w14:paraId="76128FC3" w14:textId="12577B2A" w:rsidR="00244093" w:rsidRPr="00453E8E" w:rsidRDefault="00244093" w:rsidP="00867BAA">
            <w:pPr>
              <w:jc w:val="center"/>
              <w:rPr>
                <w:rFonts w:ascii="Arial" w:hAnsi="Arial" w:cs="Arial"/>
                <w:sz w:val="24"/>
                <w:szCs w:val="24"/>
              </w:rPr>
            </w:pPr>
            <w:r w:rsidRPr="00453E8E">
              <w:rPr>
                <w:rFonts w:ascii="Arial" w:hAnsi="Arial" w:cs="Arial"/>
                <w:sz w:val="24"/>
                <w:szCs w:val="24"/>
              </w:rPr>
              <w:t>X</w:t>
            </w:r>
          </w:p>
        </w:tc>
        <w:tc>
          <w:tcPr>
            <w:tcW w:w="714" w:type="pct"/>
            <w:vAlign w:val="center"/>
          </w:tcPr>
          <w:p w14:paraId="41222766" w14:textId="411CAD22" w:rsidR="00244093" w:rsidRPr="00453E8E" w:rsidRDefault="00244093" w:rsidP="005B3838">
            <w:pPr>
              <w:jc w:val="center"/>
              <w:rPr>
                <w:rFonts w:ascii="Arial" w:hAnsi="Arial" w:cs="Arial"/>
                <w:sz w:val="24"/>
                <w:szCs w:val="24"/>
              </w:rPr>
            </w:pPr>
            <w:r w:rsidRPr="00453E8E">
              <w:rPr>
                <w:rFonts w:ascii="Arial" w:hAnsi="Arial" w:cs="Arial"/>
                <w:sz w:val="24"/>
                <w:szCs w:val="24"/>
              </w:rPr>
              <w:t>2</w:t>
            </w:r>
          </w:p>
        </w:tc>
      </w:tr>
      <w:tr w:rsidR="00244093" w:rsidRPr="00453E8E" w14:paraId="1AB07456" w14:textId="77777777" w:rsidTr="005B3838">
        <w:trPr>
          <w:jc w:val="center"/>
        </w:trPr>
        <w:tc>
          <w:tcPr>
            <w:tcW w:w="3572" w:type="pct"/>
            <w:vAlign w:val="center"/>
          </w:tcPr>
          <w:p w14:paraId="531E0E3B" w14:textId="7BCB60FC" w:rsidR="00244093" w:rsidRPr="00453E8E" w:rsidRDefault="00244093" w:rsidP="00681F12">
            <w:pPr>
              <w:pStyle w:val="NormalWeb"/>
              <w:numPr>
                <w:ilvl w:val="0"/>
                <w:numId w:val="17"/>
              </w:numPr>
              <w:ind w:left="317" w:right="1"/>
              <w:rPr>
                <w:rFonts w:ascii="Arial" w:hAnsi="Arial" w:cs="Arial"/>
                <w:sz w:val="20"/>
                <w:szCs w:val="20"/>
              </w:rPr>
            </w:pPr>
            <w:r w:rsidRPr="00453E8E">
              <w:rPr>
                <w:rFonts w:ascii="Arial" w:hAnsi="Arial" w:cs="Arial"/>
                <w:sz w:val="20"/>
                <w:szCs w:val="20"/>
              </w:rPr>
              <w:t xml:space="preserve">Prestations de type </w:t>
            </w:r>
            <w:r w:rsidR="00AA32A2" w:rsidRPr="00453E8E">
              <w:rPr>
                <w:rFonts w:ascii="Arial" w:hAnsi="Arial" w:cs="Arial"/>
                <w:sz w:val="20"/>
                <w:szCs w:val="20"/>
              </w:rPr>
              <w:t>« </w:t>
            </w:r>
            <w:r w:rsidRPr="00453E8E">
              <w:rPr>
                <w:rFonts w:ascii="Arial" w:hAnsi="Arial" w:cs="Arial"/>
                <w:sz w:val="20"/>
                <w:szCs w:val="20"/>
              </w:rPr>
              <w:t>Datavisualisation</w:t>
            </w:r>
            <w:r w:rsidR="00AA32A2" w:rsidRPr="00453E8E">
              <w:rPr>
                <w:rFonts w:ascii="Arial" w:hAnsi="Arial" w:cs="Arial"/>
                <w:sz w:val="20"/>
                <w:szCs w:val="20"/>
              </w:rPr>
              <w:t> »</w:t>
            </w:r>
          </w:p>
        </w:tc>
        <w:tc>
          <w:tcPr>
            <w:tcW w:w="714" w:type="pct"/>
            <w:vAlign w:val="center"/>
          </w:tcPr>
          <w:p w14:paraId="4314C4E0" w14:textId="7E6BC97A" w:rsidR="00244093" w:rsidRPr="00453E8E" w:rsidRDefault="00244093" w:rsidP="00867BAA">
            <w:pPr>
              <w:jc w:val="center"/>
              <w:rPr>
                <w:rFonts w:ascii="Arial" w:hAnsi="Arial" w:cs="Arial"/>
                <w:sz w:val="24"/>
                <w:szCs w:val="24"/>
              </w:rPr>
            </w:pPr>
            <w:r w:rsidRPr="00453E8E">
              <w:rPr>
                <w:rFonts w:ascii="Arial" w:hAnsi="Arial" w:cs="Arial"/>
                <w:sz w:val="24"/>
                <w:szCs w:val="24"/>
              </w:rPr>
              <w:t>V</w:t>
            </w:r>
          </w:p>
        </w:tc>
        <w:tc>
          <w:tcPr>
            <w:tcW w:w="714" w:type="pct"/>
            <w:vAlign w:val="center"/>
          </w:tcPr>
          <w:p w14:paraId="0ED19E3E" w14:textId="081D3D0B" w:rsidR="00244093" w:rsidRPr="00453E8E" w:rsidRDefault="00244093" w:rsidP="005B3838">
            <w:pPr>
              <w:jc w:val="center"/>
              <w:rPr>
                <w:rFonts w:ascii="Arial" w:hAnsi="Arial" w:cs="Arial"/>
                <w:sz w:val="24"/>
                <w:szCs w:val="24"/>
              </w:rPr>
            </w:pPr>
            <w:r w:rsidRPr="00453E8E">
              <w:rPr>
                <w:rFonts w:ascii="Arial" w:hAnsi="Arial" w:cs="Arial"/>
                <w:sz w:val="24"/>
                <w:szCs w:val="24"/>
              </w:rPr>
              <w:t>3</w:t>
            </w:r>
          </w:p>
        </w:tc>
      </w:tr>
    </w:tbl>
    <w:p w14:paraId="321E82E4" w14:textId="77777777" w:rsidR="00063821" w:rsidRPr="00453E8E" w:rsidRDefault="00063821" w:rsidP="0092605B">
      <w:pPr>
        <w:rPr>
          <w:rFonts w:ascii="Arial" w:hAnsi="Arial" w:cs="Arial"/>
          <w:b/>
          <w:u w:val="single"/>
        </w:rPr>
      </w:pPr>
    </w:p>
    <w:p w14:paraId="54CC4BC4" w14:textId="77777777" w:rsidR="00063821" w:rsidRPr="00453E8E" w:rsidRDefault="00063821" w:rsidP="0092605B">
      <w:pPr>
        <w:rPr>
          <w:rFonts w:ascii="Arial" w:hAnsi="Arial" w:cs="Arial"/>
          <w:b/>
          <w:u w:val="single"/>
        </w:rPr>
      </w:pPr>
    </w:p>
    <w:p w14:paraId="6BD7A3E9" w14:textId="77777777" w:rsidR="00492893" w:rsidRPr="00453E8E" w:rsidRDefault="00824F1D" w:rsidP="00453E8E">
      <w:pPr>
        <w:jc w:val="both"/>
        <w:rPr>
          <w:rFonts w:ascii="Arial" w:hAnsi="Arial" w:cs="Arial"/>
          <w:b/>
          <w:i/>
        </w:rPr>
      </w:pPr>
      <w:r w:rsidRPr="00453E8E">
        <w:rPr>
          <w:rFonts w:ascii="Arial" w:hAnsi="Arial" w:cs="Arial"/>
          <w:b/>
          <w:u w:val="single"/>
        </w:rPr>
        <w:t>Rappel </w:t>
      </w:r>
      <w:r w:rsidRPr="00453E8E">
        <w:rPr>
          <w:rFonts w:ascii="Arial" w:hAnsi="Arial" w:cs="Arial"/>
        </w:rPr>
        <w:t xml:space="preserve">: le détail des unités d’œuvre est décrit dans les chapitres suivants. Un tableau récapitulatif de la ventilation des UO par lot figure en </w:t>
      </w:r>
      <w:r w:rsidRPr="00453E8E">
        <w:rPr>
          <w:rFonts w:ascii="Arial" w:hAnsi="Arial" w:cs="Arial"/>
          <w:b/>
          <w:i/>
        </w:rPr>
        <w:t>annexe 1</w:t>
      </w:r>
    </w:p>
    <w:p w14:paraId="129E8EB0" w14:textId="77777777" w:rsidR="00492893" w:rsidRPr="00453E8E" w:rsidRDefault="00492893" w:rsidP="0092605B">
      <w:pPr>
        <w:rPr>
          <w:rFonts w:ascii="Arial" w:hAnsi="Arial" w:cs="Arial"/>
          <w:b/>
          <w:i/>
        </w:rPr>
      </w:pPr>
    </w:p>
    <w:p w14:paraId="61C85E42" w14:textId="77777777" w:rsidR="00492893" w:rsidRPr="00453E8E" w:rsidRDefault="00492893" w:rsidP="00492893">
      <w:pPr>
        <w:spacing w:before="100" w:beforeAutospacing="1" w:after="100" w:afterAutospacing="1"/>
        <w:ind w:right="1"/>
        <w:jc w:val="both"/>
        <w:rPr>
          <w:rFonts w:ascii="Arial" w:hAnsi="Arial" w:cs="Arial"/>
          <w:b/>
          <w:bCs/>
          <w:sz w:val="24"/>
          <w:szCs w:val="24"/>
        </w:rPr>
      </w:pPr>
      <w:r w:rsidRPr="00453E8E">
        <w:rPr>
          <w:rFonts w:ascii="Arial" w:hAnsi="Arial" w:cs="Arial"/>
          <w:b/>
          <w:bCs/>
          <w:u w:val="single"/>
        </w:rPr>
        <w:t xml:space="preserve">Ce lot est multi attributaire auprès de 2 titulaires avec une clé de répartition basée sur l’attribution de domaine fonctionnel à tour de rôle. </w:t>
      </w:r>
    </w:p>
    <w:p w14:paraId="5ED4F2F3" w14:textId="77777777" w:rsidR="00492893" w:rsidRPr="00453E8E" w:rsidRDefault="00492893" w:rsidP="00492893">
      <w:pPr>
        <w:keepNext/>
        <w:numPr>
          <w:ilvl w:val="1"/>
          <w:numId w:val="3"/>
        </w:numPr>
        <w:spacing w:before="240"/>
        <w:outlineLvl w:val="1"/>
        <w:rPr>
          <w:rFonts w:ascii="Arial" w:hAnsi="Arial" w:cs="Arial"/>
          <w:b/>
          <w:caps/>
          <w:sz w:val="22"/>
          <w:szCs w:val="22"/>
        </w:rPr>
      </w:pPr>
      <w:bookmarkStart w:id="82" w:name="_Toc63850236"/>
      <w:bookmarkStart w:id="83" w:name="_Toc189132822"/>
      <w:r w:rsidRPr="00453E8E">
        <w:rPr>
          <w:rFonts w:ascii="Arial" w:hAnsi="Arial" w:cs="Arial"/>
          <w:b/>
          <w:caps/>
          <w:sz w:val="22"/>
          <w:szCs w:val="22"/>
        </w:rPr>
        <w:t>Domaines fonctionnels</w:t>
      </w:r>
      <w:bookmarkEnd w:id="82"/>
      <w:bookmarkEnd w:id="83"/>
    </w:p>
    <w:p w14:paraId="2A79407A" w14:textId="6BEDC9BD" w:rsidR="00492893" w:rsidRPr="00453E8E" w:rsidRDefault="00492893" w:rsidP="00492893">
      <w:pPr>
        <w:spacing w:before="120"/>
        <w:jc w:val="both"/>
        <w:rPr>
          <w:rFonts w:ascii="Arial" w:hAnsi="Arial" w:cs="Arial"/>
        </w:rPr>
      </w:pPr>
      <w:r w:rsidRPr="00453E8E">
        <w:rPr>
          <w:rFonts w:ascii="Arial" w:hAnsi="Arial" w:cs="Arial"/>
        </w:rPr>
        <w:t xml:space="preserve">Le lot 3 est un marché multi attributaire auprès de 2 titulaires avec une clé de répartition basée sur l’attribution des domaines fonctionnels à tour de rôle. Les bons de commande sont attribués aux 2 cotitulaires selon une clef de répartition dont les conditions de mise en œuvre sont décrites ci-après. </w:t>
      </w:r>
    </w:p>
    <w:p w14:paraId="5784486A" w14:textId="77777777" w:rsidR="00492893" w:rsidRPr="00453E8E" w:rsidRDefault="00492893" w:rsidP="0092605B">
      <w:pPr>
        <w:rPr>
          <w:rFonts w:ascii="Arial" w:hAnsi="Arial" w:cs="Arial"/>
          <w:b/>
          <w:i/>
        </w:rPr>
      </w:pPr>
    </w:p>
    <w:p w14:paraId="111EB047" w14:textId="77777777" w:rsidR="00BF3B17" w:rsidRPr="00453E8E" w:rsidRDefault="00BF3B17" w:rsidP="00BF3B17">
      <w:pPr>
        <w:pStyle w:val="Corpsdetexte3"/>
        <w:jc w:val="both"/>
        <w:rPr>
          <w:rFonts w:ascii="Arial" w:hAnsi="Arial" w:cs="Arial"/>
          <w:sz w:val="20"/>
        </w:rPr>
      </w:pPr>
      <w:r w:rsidRPr="00453E8E">
        <w:rPr>
          <w:rFonts w:ascii="Arial" w:hAnsi="Arial" w:cs="Arial"/>
          <w:sz w:val="20"/>
        </w:rPr>
        <w:t>L’accord-cadre pour le lot 3 «</w:t>
      </w:r>
      <w:r w:rsidRPr="00453E8E">
        <w:rPr>
          <w:rFonts w:ascii="Arial" w:hAnsi="Arial" w:cs="Arial"/>
          <w:b/>
          <w:sz w:val="20"/>
          <w:lang w:eastAsia="en-US"/>
        </w:rPr>
        <w:t> </w:t>
      </w:r>
      <w:r w:rsidRPr="00453E8E">
        <w:rPr>
          <w:rFonts w:ascii="Arial" w:hAnsi="Arial" w:cs="Arial"/>
          <w:bCs/>
          <w:sz w:val="20"/>
          <w:lang w:eastAsia="en-US"/>
        </w:rPr>
        <w:t xml:space="preserve">Prestations d’accompagnement des projets des MOA du Système d’Information Décisionnel du Recouvrement </w:t>
      </w:r>
      <w:r w:rsidRPr="00453E8E">
        <w:rPr>
          <w:rFonts w:ascii="Arial" w:hAnsi="Arial" w:cs="Arial"/>
          <w:sz w:val="20"/>
        </w:rPr>
        <w:t xml:space="preserve">» est multi-attributaire avec 2 cotitulaires (sous réserve d’un nombre suffisant de candidats et d’offres). </w:t>
      </w:r>
    </w:p>
    <w:p w14:paraId="615D3D9A" w14:textId="77777777" w:rsidR="00BF3B17" w:rsidRPr="00453E8E" w:rsidRDefault="00BF3B17" w:rsidP="00BF3B17">
      <w:pPr>
        <w:autoSpaceDE w:val="0"/>
        <w:autoSpaceDN w:val="0"/>
        <w:adjustRightInd w:val="0"/>
        <w:rPr>
          <w:rFonts w:ascii="Arial" w:hAnsi="Arial" w:cs="Arial"/>
        </w:rPr>
      </w:pPr>
      <w:r w:rsidRPr="00453E8E">
        <w:rPr>
          <w:rFonts w:ascii="Arial" w:hAnsi="Arial" w:cs="Arial"/>
        </w:rPr>
        <w:t xml:space="preserve">Les bons de commande sont attribués aux 2 cotitulaires selon une clef de répartition dont les conditions de mise en œuvre sont décrites ci-après. </w:t>
      </w:r>
    </w:p>
    <w:p w14:paraId="5111246C" w14:textId="77777777" w:rsidR="00BF3B17" w:rsidRPr="00453E8E" w:rsidRDefault="00BF3B17" w:rsidP="00BF3B17">
      <w:pPr>
        <w:autoSpaceDE w:val="0"/>
        <w:autoSpaceDN w:val="0"/>
        <w:adjustRightInd w:val="0"/>
        <w:rPr>
          <w:rFonts w:ascii="Arial" w:hAnsi="Arial" w:cs="Arial"/>
        </w:rPr>
      </w:pPr>
    </w:p>
    <w:p w14:paraId="19AF1728" w14:textId="4EE1FC3E" w:rsidR="00BF3B17" w:rsidRPr="00453E8E" w:rsidRDefault="00BF3B17" w:rsidP="00BF3B17">
      <w:pPr>
        <w:pStyle w:val="Corpsdetexte3"/>
        <w:jc w:val="both"/>
        <w:rPr>
          <w:rFonts w:ascii="Arial" w:hAnsi="Arial" w:cs="Arial"/>
          <w:sz w:val="20"/>
        </w:rPr>
      </w:pPr>
      <w:r w:rsidRPr="00453E8E">
        <w:rPr>
          <w:rFonts w:ascii="Arial" w:hAnsi="Arial" w:cs="Arial"/>
          <w:sz w:val="20"/>
        </w:rPr>
        <w:t>La clé de répartition est basée sur l’attribution de domaines fonctionnels à tour de rôle. Les différents projets de l’Acoss</w:t>
      </w:r>
      <w:r w:rsidR="00C01222" w:rsidRPr="00453E8E">
        <w:rPr>
          <w:rFonts w:ascii="Arial" w:hAnsi="Arial" w:cs="Arial"/>
          <w:sz w:val="20"/>
        </w:rPr>
        <w:t xml:space="preserve"> – UCN </w:t>
      </w:r>
      <w:r w:rsidRPr="00453E8E">
        <w:rPr>
          <w:rFonts w:ascii="Arial" w:hAnsi="Arial" w:cs="Arial"/>
          <w:sz w:val="20"/>
        </w:rPr>
        <w:t xml:space="preserve">sont répartis dans les domaines fonctionnels listés ci-dessous. Ainsi, le projet pour lequel est passé le bon de commande déterminera le domaine fonctionnel à utiliser. Les domaines fonctionnels sont affectés à tour de rôle aux cotitulaires au fur et à mesure de la transmission des bons de commande. Le cotitulaire classé n°1 au terme de l’analyse des offres de la procédure se verra attribuer le domaine fonctionnel </w:t>
      </w:r>
      <w:r w:rsidRPr="00453E8E">
        <w:rPr>
          <w:rFonts w:ascii="Arial" w:hAnsi="Arial" w:cs="Arial"/>
          <w:sz w:val="20"/>
        </w:rPr>
        <w:lastRenderedPageBreak/>
        <w:t>en rapport avec le projet du premier bon de commande émis, puis le cotitulaire classé n°2 se verra attribuer le domaine fonctionnel se rapportant au projet du bon de commande suivant, etc. Les demandes des Directions Métiers sont centralisées au préalable au niveau de la DGRM dans un même fichier excel. Ainsi le point de référence qui détermine la répartition est la pré-commande transmise au cotitulaire par la DGRM. Les pré-commandes ne sont pas transmises en même temps mais l’une après l’autre au cotitulaire concerné.</w:t>
      </w:r>
    </w:p>
    <w:p w14:paraId="6D181DCA" w14:textId="77777777" w:rsidR="00BF3B17" w:rsidRPr="00453E8E" w:rsidRDefault="00BF3B17" w:rsidP="00BF3B17">
      <w:pPr>
        <w:pStyle w:val="Corpsdetexte3"/>
        <w:jc w:val="both"/>
        <w:rPr>
          <w:rFonts w:ascii="Arial" w:hAnsi="Arial" w:cs="Arial"/>
          <w:sz w:val="20"/>
        </w:rPr>
      </w:pPr>
      <w:r w:rsidRPr="00453E8E">
        <w:rPr>
          <w:rFonts w:ascii="Arial" w:hAnsi="Arial" w:cs="Arial"/>
          <w:sz w:val="20"/>
        </w:rPr>
        <w:t xml:space="preserve">Les domaines fonctionnels sont indiqués ci-après : </w:t>
      </w:r>
    </w:p>
    <w:p w14:paraId="513BBA6E" w14:textId="77777777" w:rsidR="00BF3B17" w:rsidRPr="00453E8E" w:rsidRDefault="00BF3B17" w:rsidP="00BF3B17">
      <w:pPr>
        <w:rPr>
          <w:rFonts w:ascii="Arial" w:hAnsi="Arial" w:cs="Arial"/>
          <w:b/>
          <w:lang w:eastAsia="en-US"/>
        </w:rPr>
      </w:pPr>
    </w:p>
    <w:tbl>
      <w:tblPr>
        <w:tblStyle w:val="Grilledutableau1"/>
        <w:tblW w:w="0" w:type="auto"/>
        <w:tblLook w:val="04A0" w:firstRow="1" w:lastRow="0" w:firstColumn="1" w:lastColumn="0" w:noHBand="0" w:noVBand="1"/>
      </w:tblPr>
      <w:tblGrid>
        <w:gridCol w:w="440"/>
        <w:gridCol w:w="8621"/>
      </w:tblGrid>
      <w:tr w:rsidR="00163855" w:rsidRPr="00453E8E" w14:paraId="7540F9CC" w14:textId="77777777" w:rsidTr="0034240B">
        <w:tc>
          <w:tcPr>
            <w:tcW w:w="9061" w:type="dxa"/>
            <w:gridSpan w:val="2"/>
            <w:shd w:val="clear" w:color="auto" w:fill="BFBFBF" w:themeFill="background1" w:themeFillShade="BF"/>
          </w:tcPr>
          <w:p w14:paraId="7B6BE519" w14:textId="77777777" w:rsidR="00BF3B17" w:rsidRPr="00453E8E" w:rsidRDefault="00BF3B17" w:rsidP="0034240B">
            <w:pPr>
              <w:rPr>
                <w:rFonts w:ascii="Arial" w:hAnsi="Arial" w:cs="Arial"/>
                <w:bCs/>
                <w:sz w:val="20"/>
                <w:szCs w:val="20"/>
              </w:rPr>
            </w:pPr>
            <w:r w:rsidRPr="00453E8E">
              <w:rPr>
                <w:rFonts w:ascii="Arial" w:hAnsi="Arial" w:cs="Arial"/>
                <w:b/>
                <w:bCs/>
                <w:sz w:val="20"/>
                <w:szCs w:val="20"/>
              </w:rPr>
              <w:t>Domaines fonctionnels</w:t>
            </w:r>
          </w:p>
        </w:tc>
      </w:tr>
      <w:tr w:rsidR="00163855" w:rsidRPr="00453E8E" w14:paraId="53C1726E" w14:textId="77777777" w:rsidTr="0034240B">
        <w:tc>
          <w:tcPr>
            <w:tcW w:w="440" w:type="dxa"/>
          </w:tcPr>
          <w:p w14:paraId="58BC01EA" w14:textId="77777777" w:rsidR="00BF3B17" w:rsidRPr="00453E8E" w:rsidRDefault="00BF3B17" w:rsidP="0034240B">
            <w:pPr>
              <w:rPr>
                <w:rFonts w:ascii="Arial" w:hAnsi="Arial" w:cs="Arial"/>
                <w:bCs/>
                <w:sz w:val="20"/>
                <w:szCs w:val="20"/>
              </w:rPr>
            </w:pPr>
            <w:r w:rsidRPr="00453E8E">
              <w:rPr>
                <w:rFonts w:ascii="Arial" w:hAnsi="Arial" w:cs="Arial"/>
                <w:bCs/>
                <w:sz w:val="20"/>
                <w:szCs w:val="20"/>
              </w:rPr>
              <w:t>1</w:t>
            </w:r>
          </w:p>
        </w:tc>
        <w:tc>
          <w:tcPr>
            <w:tcW w:w="8621" w:type="dxa"/>
          </w:tcPr>
          <w:p w14:paraId="3FA2631F" w14:textId="219718CD" w:rsidR="00BF3B17" w:rsidRPr="00453E8E" w:rsidRDefault="00C75D3B" w:rsidP="0034240B">
            <w:pPr>
              <w:rPr>
                <w:rFonts w:ascii="Arial" w:hAnsi="Arial" w:cs="Arial"/>
                <w:bCs/>
                <w:sz w:val="20"/>
                <w:szCs w:val="20"/>
              </w:rPr>
            </w:pPr>
            <w:r w:rsidRPr="00453E8E">
              <w:rPr>
                <w:rFonts w:ascii="Arial" w:hAnsi="Arial" w:cs="Arial"/>
                <w:bCs/>
                <w:sz w:val="20"/>
                <w:szCs w:val="20"/>
              </w:rPr>
              <w:t>Décisionnel</w:t>
            </w:r>
            <w:r w:rsidR="00BF3B17" w:rsidRPr="00453E8E">
              <w:rPr>
                <w:rFonts w:ascii="Arial" w:hAnsi="Arial" w:cs="Arial"/>
                <w:bCs/>
                <w:sz w:val="20"/>
                <w:szCs w:val="20"/>
              </w:rPr>
              <w:t xml:space="preserve"> et Big Data</w:t>
            </w:r>
          </w:p>
        </w:tc>
      </w:tr>
      <w:tr w:rsidR="00BF3B17" w:rsidRPr="00453E8E" w14:paraId="0B0B802D" w14:textId="77777777" w:rsidTr="0034240B">
        <w:tc>
          <w:tcPr>
            <w:tcW w:w="440" w:type="dxa"/>
          </w:tcPr>
          <w:p w14:paraId="3F4FBB74" w14:textId="77777777" w:rsidR="00BF3B17" w:rsidRPr="00453E8E" w:rsidRDefault="00BF3B17" w:rsidP="0034240B">
            <w:pPr>
              <w:rPr>
                <w:rFonts w:ascii="Arial" w:hAnsi="Arial" w:cs="Arial"/>
                <w:bCs/>
                <w:sz w:val="20"/>
                <w:szCs w:val="20"/>
              </w:rPr>
            </w:pPr>
            <w:r w:rsidRPr="00453E8E">
              <w:rPr>
                <w:rFonts w:ascii="Arial" w:hAnsi="Arial" w:cs="Arial"/>
                <w:bCs/>
                <w:sz w:val="20"/>
                <w:szCs w:val="20"/>
              </w:rPr>
              <w:t>2</w:t>
            </w:r>
          </w:p>
        </w:tc>
        <w:tc>
          <w:tcPr>
            <w:tcW w:w="8621" w:type="dxa"/>
          </w:tcPr>
          <w:p w14:paraId="70D734A5" w14:textId="77777777" w:rsidR="00BF3B17" w:rsidRPr="00453E8E" w:rsidRDefault="00BF3B17" w:rsidP="0034240B">
            <w:pPr>
              <w:rPr>
                <w:rFonts w:ascii="Arial" w:hAnsi="Arial" w:cs="Arial"/>
                <w:bCs/>
                <w:sz w:val="20"/>
                <w:szCs w:val="20"/>
              </w:rPr>
            </w:pPr>
            <w:r w:rsidRPr="00453E8E">
              <w:rPr>
                <w:rFonts w:ascii="Arial" w:hAnsi="Arial" w:cs="Arial"/>
                <w:bCs/>
                <w:sz w:val="20"/>
                <w:szCs w:val="20"/>
              </w:rPr>
              <w:t>Trajectoire DSN et Transferts</w:t>
            </w:r>
          </w:p>
        </w:tc>
      </w:tr>
    </w:tbl>
    <w:p w14:paraId="5340F6EB" w14:textId="77777777" w:rsidR="00BF3B17" w:rsidRPr="00453E8E" w:rsidRDefault="00BF3B17" w:rsidP="00BF3B17">
      <w:pPr>
        <w:pStyle w:val="Corpsdetexte3"/>
        <w:jc w:val="both"/>
        <w:rPr>
          <w:rFonts w:ascii="Arial" w:hAnsi="Arial" w:cs="Arial"/>
          <w:sz w:val="20"/>
        </w:rPr>
      </w:pPr>
    </w:p>
    <w:p w14:paraId="7E4D7487" w14:textId="77777777" w:rsidR="00BF3B17" w:rsidRPr="00453E8E" w:rsidRDefault="00BF3B17" w:rsidP="00BF3B17">
      <w:pPr>
        <w:pStyle w:val="Corpsdetexte3"/>
        <w:jc w:val="both"/>
        <w:rPr>
          <w:rFonts w:ascii="Arial" w:hAnsi="Arial" w:cs="Arial"/>
          <w:sz w:val="20"/>
        </w:rPr>
      </w:pPr>
      <w:r w:rsidRPr="00453E8E">
        <w:rPr>
          <w:rFonts w:ascii="Arial" w:hAnsi="Arial" w:cs="Arial"/>
          <w:sz w:val="20"/>
        </w:rPr>
        <w:t>Le titulaire désigné pour le domaine fonctionnel en question se verra confier tous les bons de commande liés à ce domaine tout au long du marché.</w:t>
      </w:r>
    </w:p>
    <w:p w14:paraId="7C7C531B" w14:textId="1D9DF209" w:rsidR="00BF3B17" w:rsidRPr="00453E8E" w:rsidRDefault="00BF3B17" w:rsidP="00BF3B17">
      <w:pPr>
        <w:pStyle w:val="P1"/>
        <w:spacing w:after="0" w:line="240" w:lineRule="auto"/>
        <w:rPr>
          <w:rFonts w:cs="Arial"/>
        </w:rPr>
      </w:pPr>
      <w:r w:rsidRPr="00453E8E">
        <w:rPr>
          <w:rFonts w:cs="Arial"/>
        </w:rPr>
        <w:t>Cependant, l’ACOSS</w:t>
      </w:r>
      <w:r w:rsidR="00C01222" w:rsidRPr="00453E8E">
        <w:rPr>
          <w:rFonts w:cs="Arial"/>
        </w:rPr>
        <w:t xml:space="preserve"> - UCN</w:t>
      </w:r>
      <w:r w:rsidRPr="00453E8E">
        <w:rPr>
          <w:rFonts w:cs="Arial"/>
        </w:rPr>
        <w:t xml:space="preserve"> se réserve le droit de changer de prestataire pour un domaine déjà attribué en cas de défaillance du titulaire. Le titulaire se voit alors déchu de ce droit d’attribution au profit du titulaire suivant. Les modalités de déchéances sont décrites à l’article 16.</w:t>
      </w:r>
    </w:p>
    <w:p w14:paraId="522068DD" w14:textId="77777777" w:rsidR="00492893" w:rsidRPr="00453E8E" w:rsidRDefault="00492893" w:rsidP="0092605B">
      <w:pPr>
        <w:rPr>
          <w:rFonts w:ascii="Arial" w:hAnsi="Arial" w:cs="Arial"/>
          <w:b/>
          <w:i/>
        </w:rPr>
      </w:pPr>
    </w:p>
    <w:p w14:paraId="4E529759" w14:textId="77777777" w:rsidR="00492893" w:rsidRPr="00453E8E" w:rsidRDefault="00492893" w:rsidP="0092605B">
      <w:pPr>
        <w:rPr>
          <w:rFonts w:ascii="Arial" w:hAnsi="Arial" w:cs="Arial"/>
          <w:b/>
          <w:i/>
        </w:rPr>
      </w:pPr>
    </w:p>
    <w:p w14:paraId="4AFDF3E3" w14:textId="77777777" w:rsidR="00B314FB" w:rsidRPr="00453E8E" w:rsidRDefault="00DD0199" w:rsidP="00453E8E">
      <w:pPr>
        <w:pStyle w:val="Titre2"/>
        <w:spacing w:before="240"/>
        <w:jc w:val="both"/>
        <w:rPr>
          <w:rFonts w:ascii="Arial" w:hAnsi="Arial" w:cs="Arial"/>
          <w:caps/>
          <w:sz w:val="22"/>
          <w:szCs w:val="22"/>
        </w:rPr>
      </w:pPr>
      <w:bookmarkStart w:id="84" w:name="_Toc393719944"/>
      <w:bookmarkStart w:id="85" w:name="_Toc189132823"/>
      <w:r w:rsidRPr="00453E8E">
        <w:rPr>
          <w:rFonts w:ascii="Arial" w:hAnsi="Arial" w:cs="Arial"/>
          <w:caps/>
          <w:sz w:val="22"/>
          <w:szCs w:val="22"/>
        </w:rPr>
        <w:t>Caractérisation des p</w:t>
      </w:r>
      <w:r w:rsidR="00B314FB" w:rsidRPr="00453E8E">
        <w:rPr>
          <w:rFonts w:ascii="Arial" w:hAnsi="Arial" w:cs="Arial"/>
          <w:caps/>
          <w:sz w:val="22"/>
          <w:szCs w:val="22"/>
        </w:rPr>
        <w:t xml:space="preserve">rofils </w:t>
      </w:r>
      <w:r w:rsidR="00484EEF" w:rsidRPr="00453E8E">
        <w:rPr>
          <w:rFonts w:ascii="Arial" w:hAnsi="Arial" w:cs="Arial"/>
          <w:caps/>
          <w:sz w:val="22"/>
          <w:szCs w:val="22"/>
        </w:rPr>
        <w:t>d</w:t>
      </w:r>
      <w:r w:rsidRPr="00453E8E">
        <w:rPr>
          <w:rFonts w:ascii="Arial" w:hAnsi="Arial" w:cs="Arial"/>
          <w:caps/>
          <w:sz w:val="22"/>
          <w:szCs w:val="22"/>
        </w:rPr>
        <w:t>’</w:t>
      </w:r>
      <w:r w:rsidR="00484EEF" w:rsidRPr="00453E8E">
        <w:rPr>
          <w:rFonts w:ascii="Arial" w:hAnsi="Arial" w:cs="Arial"/>
          <w:caps/>
          <w:sz w:val="22"/>
          <w:szCs w:val="22"/>
        </w:rPr>
        <w:t xml:space="preserve">intervenants </w:t>
      </w:r>
      <w:r w:rsidRPr="00453E8E">
        <w:rPr>
          <w:rFonts w:ascii="Arial" w:hAnsi="Arial" w:cs="Arial"/>
          <w:caps/>
          <w:sz w:val="22"/>
          <w:szCs w:val="22"/>
        </w:rPr>
        <w:t>et compétences attendues</w:t>
      </w:r>
      <w:bookmarkEnd w:id="84"/>
      <w:bookmarkEnd w:id="85"/>
    </w:p>
    <w:p w14:paraId="0B821859" w14:textId="5C189806" w:rsidR="00B314FB" w:rsidRPr="00453E8E" w:rsidRDefault="00484EEF" w:rsidP="00484EEF">
      <w:pPr>
        <w:pStyle w:val="NormalWeb"/>
        <w:ind w:right="1"/>
        <w:jc w:val="both"/>
        <w:rPr>
          <w:rFonts w:ascii="Arial" w:hAnsi="Arial" w:cs="Arial"/>
          <w:sz w:val="20"/>
          <w:szCs w:val="20"/>
        </w:rPr>
      </w:pPr>
      <w:r w:rsidRPr="00453E8E">
        <w:rPr>
          <w:rFonts w:ascii="Arial" w:hAnsi="Arial" w:cs="Arial"/>
          <w:sz w:val="20"/>
          <w:szCs w:val="20"/>
        </w:rPr>
        <w:t>L</w:t>
      </w:r>
      <w:r w:rsidR="00B314FB" w:rsidRPr="00453E8E">
        <w:rPr>
          <w:rFonts w:ascii="Arial" w:hAnsi="Arial" w:cs="Arial"/>
          <w:sz w:val="20"/>
          <w:szCs w:val="20"/>
        </w:rPr>
        <w:t xml:space="preserve">es catégories de profil font référence à la convention </w:t>
      </w:r>
      <w:r w:rsidR="000B66E1" w:rsidRPr="00453E8E">
        <w:rPr>
          <w:rFonts w:ascii="Arial" w:hAnsi="Arial" w:cs="Arial"/>
          <w:sz w:val="20"/>
          <w:szCs w:val="20"/>
        </w:rPr>
        <w:t>SYNTEC</w:t>
      </w:r>
      <w:r w:rsidR="00B314FB" w:rsidRPr="00453E8E">
        <w:rPr>
          <w:rFonts w:ascii="Arial" w:hAnsi="Arial" w:cs="Arial"/>
          <w:sz w:val="20"/>
          <w:szCs w:val="20"/>
        </w:rPr>
        <w:t xml:space="preserve"> sur les profils, classification et position des agents et cadres de la convention collective de référence p</w:t>
      </w:r>
      <w:r w:rsidRPr="00453E8E">
        <w:rPr>
          <w:rFonts w:ascii="Arial" w:hAnsi="Arial" w:cs="Arial"/>
          <w:sz w:val="20"/>
          <w:szCs w:val="20"/>
        </w:rPr>
        <w:t>our les entreprises de conseil.</w:t>
      </w:r>
    </w:p>
    <w:tbl>
      <w:tblPr>
        <w:tblW w:w="9933" w:type="dxa"/>
        <w:tblInd w:w="-222" w:type="dxa"/>
        <w:tblLayout w:type="fixed"/>
        <w:tblCellMar>
          <w:left w:w="70" w:type="dxa"/>
          <w:right w:w="70" w:type="dxa"/>
        </w:tblCellMar>
        <w:tblLook w:val="0000" w:firstRow="0" w:lastRow="0" w:firstColumn="0" w:lastColumn="0" w:noHBand="0" w:noVBand="0"/>
      </w:tblPr>
      <w:tblGrid>
        <w:gridCol w:w="1003"/>
        <w:gridCol w:w="1134"/>
        <w:gridCol w:w="1132"/>
        <w:gridCol w:w="994"/>
        <w:gridCol w:w="992"/>
        <w:gridCol w:w="4678"/>
      </w:tblGrid>
      <w:tr w:rsidR="00163855" w:rsidRPr="00453E8E" w14:paraId="7A6AE286" w14:textId="77777777" w:rsidTr="00484EEF">
        <w:trPr>
          <w:cantSplit/>
          <w:trHeight w:val="560"/>
        </w:trPr>
        <w:tc>
          <w:tcPr>
            <w:tcW w:w="1003" w:type="dxa"/>
            <w:tcBorders>
              <w:top w:val="single" w:sz="8" w:space="0" w:color="auto"/>
              <w:left w:val="single" w:sz="8" w:space="0" w:color="auto"/>
              <w:bottom w:val="single" w:sz="4" w:space="0" w:color="auto"/>
              <w:right w:val="single" w:sz="4" w:space="0" w:color="auto"/>
            </w:tcBorders>
            <w:shd w:val="clear" w:color="auto" w:fill="003366"/>
            <w:noWrap/>
            <w:vAlign w:val="center"/>
          </w:tcPr>
          <w:p w14:paraId="18ECC063" w14:textId="77777777" w:rsidR="00B314FB" w:rsidRPr="00453E8E" w:rsidRDefault="00B314FB" w:rsidP="00484EEF">
            <w:pPr>
              <w:jc w:val="center"/>
              <w:rPr>
                <w:rFonts w:ascii="Arial" w:hAnsi="Arial" w:cs="Arial"/>
                <w:b/>
              </w:rPr>
            </w:pPr>
            <w:r w:rsidRPr="00453E8E">
              <w:rPr>
                <w:rFonts w:ascii="Arial" w:hAnsi="Arial" w:cs="Arial"/>
                <w:b/>
              </w:rPr>
              <w:t>Code</w:t>
            </w:r>
          </w:p>
        </w:tc>
        <w:tc>
          <w:tcPr>
            <w:tcW w:w="1134" w:type="dxa"/>
            <w:tcBorders>
              <w:top w:val="single" w:sz="8" w:space="0" w:color="auto"/>
              <w:left w:val="single" w:sz="4" w:space="0" w:color="auto"/>
              <w:bottom w:val="single" w:sz="4" w:space="0" w:color="auto"/>
              <w:right w:val="single" w:sz="4" w:space="0" w:color="auto"/>
            </w:tcBorders>
            <w:shd w:val="clear" w:color="auto" w:fill="003366"/>
            <w:noWrap/>
            <w:vAlign w:val="center"/>
          </w:tcPr>
          <w:p w14:paraId="4D9D5654" w14:textId="77777777" w:rsidR="00B314FB" w:rsidRPr="00453E8E" w:rsidRDefault="00B314FB" w:rsidP="00484EEF">
            <w:pPr>
              <w:jc w:val="center"/>
              <w:rPr>
                <w:rFonts w:ascii="Arial" w:hAnsi="Arial" w:cs="Arial"/>
                <w:b/>
              </w:rPr>
            </w:pPr>
            <w:r w:rsidRPr="00453E8E">
              <w:rPr>
                <w:rFonts w:ascii="Arial" w:hAnsi="Arial" w:cs="Arial"/>
                <w:b/>
              </w:rPr>
              <w:t>Catégorie</w:t>
            </w:r>
          </w:p>
        </w:tc>
        <w:tc>
          <w:tcPr>
            <w:tcW w:w="1132" w:type="dxa"/>
            <w:tcBorders>
              <w:top w:val="single" w:sz="8" w:space="0" w:color="auto"/>
              <w:left w:val="single" w:sz="4" w:space="0" w:color="auto"/>
              <w:bottom w:val="single" w:sz="4" w:space="0" w:color="auto"/>
              <w:right w:val="single" w:sz="4" w:space="0" w:color="auto"/>
            </w:tcBorders>
            <w:shd w:val="clear" w:color="auto" w:fill="003366"/>
            <w:noWrap/>
            <w:vAlign w:val="center"/>
          </w:tcPr>
          <w:p w14:paraId="2805AF7B" w14:textId="77777777" w:rsidR="00B314FB" w:rsidRPr="00453E8E" w:rsidRDefault="00B314FB" w:rsidP="00484EEF">
            <w:pPr>
              <w:jc w:val="center"/>
              <w:rPr>
                <w:rFonts w:ascii="Arial" w:hAnsi="Arial" w:cs="Arial"/>
                <w:b/>
              </w:rPr>
            </w:pPr>
            <w:r w:rsidRPr="00453E8E">
              <w:rPr>
                <w:rFonts w:ascii="Arial" w:hAnsi="Arial" w:cs="Arial"/>
                <w:b/>
              </w:rPr>
              <w:t>Expérience</w:t>
            </w:r>
          </w:p>
        </w:tc>
        <w:tc>
          <w:tcPr>
            <w:tcW w:w="994" w:type="dxa"/>
            <w:tcBorders>
              <w:top w:val="single" w:sz="8" w:space="0" w:color="auto"/>
              <w:left w:val="single" w:sz="4" w:space="0" w:color="auto"/>
              <w:bottom w:val="single" w:sz="4" w:space="0" w:color="auto"/>
              <w:right w:val="single" w:sz="4" w:space="0" w:color="auto"/>
            </w:tcBorders>
            <w:shd w:val="clear" w:color="auto" w:fill="003366"/>
            <w:noWrap/>
            <w:vAlign w:val="center"/>
          </w:tcPr>
          <w:p w14:paraId="7D29C8CA" w14:textId="77777777" w:rsidR="00B314FB" w:rsidRPr="00453E8E" w:rsidRDefault="00B314FB" w:rsidP="00484EEF">
            <w:pPr>
              <w:jc w:val="center"/>
              <w:rPr>
                <w:rFonts w:ascii="Arial" w:hAnsi="Arial" w:cs="Arial"/>
                <w:b/>
              </w:rPr>
            </w:pPr>
            <w:r w:rsidRPr="00453E8E">
              <w:rPr>
                <w:rFonts w:ascii="Arial" w:hAnsi="Arial" w:cs="Arial"/>
                <w:b/>
              </w:rPr>
              <w:t>Diplôme</w:t>
            </w:r>
          </w:p>
        </w:tc>
        <w:tc>
          <w:tcPr>
            <w:tcW w:w="992" w:type="dxa"/>
            <w:tcBorders>
              <w:top w:val="single" w:sz="8" w:space="0" w:color="auto"/>
              <w:left w:val="single" w:sz="4" w:space="0" w:color="auto"/>
              <w:bottom w:val="single" w:sz="4" w:space="0" w:color="auto"/>
              <w:right w:val="single" w:sz="4" w:space="0" w:color="auto"/>
            </w:tcBorders>
            <w:shd w:val="clear" w:color="auto" w:fill="003366"/>
            <w:noWrap/>
            <w:vAlign w:val="center"/>
          </w:tcPr>
          <w:p w14:paraId="4708D5AF" w14:textId="77777777" w:rsidR="00B314FB" w:rsidRPr="00453E8E" w:rsidRDefault="00B314FB" w:rsidP="00484EEF">
            <w:pPr>
              <w:jc w:val="center"/>
              <w:rPr>
                <w:rFonts w:ascii="Arial" w:hAnsi="Arial" w:cs="Arial"/>
                <w:b/>
              </w:rPr>
            </w:pPr>
            <w:r w:rsidRPr="00453E8E">
              <w:rPr>
                <w:rFonts w:ascii="Arial" w:hAnsi="Arial" w:cs="Arial"/>
                <w:b/>
              </w:rPr>
              <w:t xml:space="preserve">Profil </w:t>
            </w:r>
            <w:r w:rsidR="000B66E1" w:rsidRPr="00453E8E">
              <w:rPr>
                <w:rFonts w:ascii="Arial" w:hAnsi="Arial" w:cs="Arial"/>
                <w:b/>
              </w:rPr>
              <w:t>SYNTEC</w:t>
            </w:r>
          </w:p>
        </w:tc>
        <w:tc>
          <w:tcPr>
            <w:tcW w:w="4678" w:type="dxa"/>
            <w:tcBorders>
              <w:top w:val="single" w:sz="8" w:space="0" w:color="auto"/>
              <w:left w:val="single" w:sz="4" w:space="0" w:color="auto"/>
              <w:bottom w:val="single" w:sz="4" w:space="0" w:color="auto"/>
              <w:right w:val="single" w:sz="8" w:space="0" w:color="auto"/>
            </w:tcBorders>
            <w:shd w:val="clear" w:color="auto" w:fill="003366"/>
            <w:noWrap/>
            <w:vAlign w:val="center"/>
          </w:tcPr>
          <w:p w14:paraId="38FA6E6B" w14:textId="77777777" w:rsidR="00B314FB" w:rsidRPr="00453E8E" w:rsidRDefault="00B314FB" w:rsidP="00484EEF">
            <w:pPr>
              <w:jc w:val="center"/>
              <w:rPr>
                <w:rFonts w:ascii="Arial" w:hAnsi="Arial" w:cs="Arial"/>
                <w:b/>
              </w:rPr>
            </w:pPr>
            <w:r w:rsidRPr="00453E8E">
              <w:rPr>
                <w:rFonts w:ascii="Arial" w:hAnsi="Arial" w:cs="Arial"/>
                <w:b/>
              </w:rPr>
              <w:t>Description</w:t>
            </w:r>
          </w:p>
        </w:tc>
      </w:tr>
      <w:tr w:rsidR="00163855" w:rsidRPr="00453E8E" w14:paraId="1FC68589" w14:textId="77777777" w:rsidTr="00484EEF">
        <w:trPr>
          <w:cantSplit/>
          <w:trHeight w:val="780"/>
        </w:trPr>
        <w:tc>
          <w:tcPr>
            <w:tcW w:w="1003" w:type="dxa"/>
            <w:tcBorders>
              <w:top w:val="single" w:sz="4" w:space="0" w:color="auto"/>
              <w:left w:val="single" w:sz="8" w:space="0" w:color="auto"/>
              <w:bottom w:val="single" w:sz="4" w:space="0" w:color="auto"/>
              <w:right w:val="single" w:sz="4" w:space="0" w:color="auto"/>
            </w:tcBorders>
            <w:shd w:val="clear" w:color="auto" w:fill="auto"/>
            <w:noWrap/>
            <w:vAlign w:val="center"/>
          </w:tcPr>
          <w:p w14:paraId="71811ED8" w14:textId="77777777" w:rsidR="00B314FB" w:rsidRPr="00453E8E" w:rsidRDefault="00B314FB" w:rsidP="00484EEF">
            <w:pPr>
              <w:jc w:val="center"/>
              <w:rPr>
                <w:rFonts w:ascii="Arial" w:hAnsi="Arial" w:cs="Arial"/>
              </w:rPr>
            </w:pPr>
            <w:r w:rsidRPr="00453E8E">
              <w:rPr>
                <w:rFonts w:ascii="Arial" w:hAnsi="Arial" w:cs="Arial"/>
              </w:rPr>
              <w:t>PRO-DI</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894187" w14:textId="77777777" w:rsidR="00B314FB" w:rsidRPr="00453E8E" w:rsidRDefault="00B314FB" w:rsidP="00484EEF">
            <w:pPr>
              <w:jc w:val="center"/>
              <w:rPr>
                <w:rFonts w:ascii="Arial" w:hAnsi="Arial" w:cs="Arial"/>
              </w:rPr>
            </w:pPr>
            <w:r w:rsidRPr="00453E8E">
              <w:rPr>
                <w:rFonts w:ascii="Arial" w:hAnsi="Arial" w:cs="Arial"/>
              </w:rPr>
              <w:t>Dirigeant</w:t>
            </w:r>
          </w:p>
        </w:tc>
        <w:tc>
          <w:tcPr>
            <w:tcW w:w="113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A391AB" w14:textId="77777777" w:rsidR="00B314FB" w:rsidRPr="00453E8E" w:rsidRDefault="00B314FB" w:rsidP="00484EEF">
            <w:pPr>
              <w:jc w:val="center"/>
              <w:rPr>
                <w:rFonts w:ascii="Arial" w:hAnsi="Arial" w:cs="Arial"/>
              </w:rPr>
            </w:pPr>
            <w:r w:rsidRPr="00453E8E">
              <w:rPr>
                <w:rFonts w:ascii="Arial" w:hAnsi="Arial" w:cs="Arial"/>
              </w:rPr>
              <w:t>&gt;10</w:t>
            </w:r>
          </w:p>
        </w:tc>
        <w:tc>
          <w:tcPr>
            <w:tcW w:w="9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17F462" w14:textId="77777777" w:rsidR="00B314FB" w:rsidRPr="00453E8E" w:rsidRDefault="00B314FB" w:rsidP="00484EEF">
            <w:pPr>
              <w:jc w:val="center"/>
              <w:rPr>
                <w:rFonts w:ascii="Arial" w:hAnsi="Arial" w:cs="Arial"/>
              </w:rPr>
            </w:pPr>
            <w:r w:rsidRPr="00453E8E">
              <w:rPr>
                <w:rFonts w:ascii="Arial" w:hAnsi="Arial" w:cs="Arial"/>
              </w:rPr>
              <w:t>BAC+5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073FD6" w14:textId="77777777" w:rsidR="00B314FB" w:rsidRPr="00453E8E" w:rsidRDefault="00B314FB" w:rsidP="00484EEF">
            <w:pPr>
              <w:jc w:val="center"/>
              <w:rPr>
                <w:rFonts w:ascii="Arial" w:hAnsi="Arial" w:cs="Arial"/>
              </w:rPr>
            </w:pPr>
            <w:r w:rsidRPr="00453E8E">
              <w:rPr>
                <w:rFonts w:ascii="Arial" w:hAnsi="Arial" w:cs="Arial"/>
              </w:rPr>
              <w:t>CADRE</w:t>
            </w:r>
          </w:p>
          <w:p w14:paraId="1628CA03" w14:textId="77777777" w:rsidR="00B314FB" w:rsidRPr="00453E8E" w:rsidRDefault="00B314FB" w:rsidP="00484EEF">
            <w:pPr>
              <w:jc w:val="center"/>
              <w:rPr>
                <w:rFonts w:ascii="Arial" w:hAnsi="Arial" w:cs="Arial"/>
              </w:rPr>
            </w:pPr>
            <w:r w:rsidRPr="00453E8E">
              <w:rPr>
                <w:rFonts w:ascii="Arial" w:hAnsi="Arial" w:cs="Arial"/>
              </w:rPr>
              <w:t>&gt;= 3.3</w:t>
            </w:r>
          </w:p>
        </w:tc>
        <w:tc>
          <w:tcPr>
            <w:tcW w:w="4678" w:type="dxa"/>
            <w:tcBorders>
              <w:top w:val="single" w:sz="4" w:space="0" w:color="auto"/>
              <w:left w:val="single" w:sz="4" w:space="0" w:color="auto"/>
              <w:bottom w:val="single" w:sz="4" w:space="0" w:color="auto"/>
              <w:right w:val="single" w:sz="8" w:space="0" w:color="auto"/>
            </w:tcBorders>
            <w:shd w:val="clear" w:color="auto" w:fill="auto"/>
            <w:noWrap/>
            <w:vAlign w:val="center"/>
          </w:tcPr>
          <w:p w14:paraId="35DAA3B1" w14:textId="77777777" w:rsidR="00B314FB" w:rsidRPr="00453E8E" w:rsidRDefault="00B314FB" w:rsidP="00453E8E">
            <w:pPr>
              <w:jc w:val="both"/>
              <w:rPr>
                <w:rFonts w:ascii="Arial" w:hAnsi="Arial" w:cs="Arial"/>
              </w:rPr>
            </w:pPr>
            <w:r w:rsidRPr="00453E8E">
              <w:rPr>
                <w:rFonts w:ascii="Arial" w:hAnsi="Arial" w:cs="Arial"/>
              </w:rPr>
              <w:t xml:space="preserve">Cadre possédant une expérience et des références significatives dans le domaine des SI, ayant exercé des fonctions de directions, et développant une expertise reconnue. </w:t>
            </w:r>
          </w:p>
        </w:tc>
      </w:tr>
      <w:tr w:rsidR="00163855" w:rsidRPr="00453E8E" w14:paraId="03B33F94" w14:textId="77777777" w:rsidTr="00484EEF">
        <w:trPr>
          <w:cantSplit/>
          <w:trHeight w:val="1300"/>
        </w:trPr>
        <w:tc>
          <w:tcPr>
            <w:tcW w:w="1003" w:type="dxa"/>
            <w:tcBorders>
              <w:top w:val="single" w:sz="4" w:space="0" w:color="auto"/>
              <w:left w:val="single" w:sz="8" w:space="0" w:color="auto"/>
              <w:bottom w:val="single" w:sz="4" w:space="0" w:color="auto"/>
              <w:right w:val="single" w:sz="4" w:space="0" w:color="auto"/>
            </w:tcBorders>
            <w:shd w:val="clear" w:color="auto" w:fill="auto"/>
            <w:noWrap/>
            <w:vAlign w:val="center"/>
          </w:tcPr>
          <w:p w14:paraId="1DFD9025" w14:textId="77777777" w:rsidR="00B314FB" w:rsidRPr="00453E8E" w:rsidRDefault="00B314FB" w:rsidP="00484EEF">
            <w:pPr>
              <w:jc w:val="center"/>
              <w:rPr>
                <w:rFonts w:ascii="Arial" w:hAnsi="Arial" w:cs="Arial"/>
              </w:rPr>
            </w:pPr>
            <w:r w:rsidRPr="00453E8E">
              <w:rPr>
                <w:rFonts w:ascii="Arial" w:hAnsi="Arial" w:cs="Arial"/>
              </w:rPr>
              <w:t>PRO-SM</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8F97D6" w14:textId="77777777" w:rsidR="00B314FB" w:rsidRPr="00453E8E" w:rsidRDefault="00B314FB" w:rsidP="00484EEF">
            <w:pPr>
              <w:jc w:val="center"/>
              <w:rPr>
                <w:rFonts w:ascii="Arial" w:hAnsi="Arial" w:cs="Arial"/>
              </w:rPr>
            </w:pPr>
            <w:r w:rsidRPr="00453E8E">
              <w:rPr>
                <w:rFonts w:ascii="Arial" w:hAnsi="Arial" w:cs="Arial"/>
              </w:rPr>
              <w:t>Sénior manager</w:t>
            </w:r>
          </w:p>
        </w:tc>
        <w:tc>
          <w:tcPr>
            <w:tcW w:w="113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C0AFA7" w14:textId="77777777" w:rsidR="00B314FB" w:rsidRPr="00453E8E" w:rsidRDefault="00B314FB" w:rsidP="00484EEF">
            <w:pPr>
              <w:jc w:val="center"/>
              <w:rPr>
                <w:rFonts w:ascii="Arial" w:hAnsi="Arial" w:cs="Arial"/>
              </w:rPr>
            </w:pPr>
            <w:r w:rsidRPr="00453E8E">
              <w:rPr>
                <w:rFonts w:ascii="Arial" w:hAnsi="Arial" w:cs="Arial"/>
              </w:rPr>
              <w:t>&gt;6</w:t>
            </w:r>
          </w:p>
        </w:tc>
        <w:tc>
          <w:tcPr>
            <w:tcW w:w="9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1F7B60" w14:textId="77777777" w:rsidR="00B314FB" w:rsidRPr="00453E8E" w:rsidRDefault="00B314FB" w:rsidP="00484EEF">
            <w:pPr>
              <w:jc w:val="center"/>
              <w:rPr>
                <w:rFonts w:ascii="Arial" w:hAnsi="Arial" w:cs="Arial"/>
              </w:rPr>
            </w:pPr>
            <w:r w:rsidRPr="00453E8E">
              <w:rPr>
                <w:rFonts w:ascii="Arial" w:hAnsi="Arial" w:cs="Arial"/>
              </w:rPr>
              <w:t>BAC+5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CCE653" w14:textId="77777777" w:rsidR="00B314FB" w:rsidRPr="00453E8E" w:rsidRDefault="00B314FB" w:rsidP="00484EEF">
            <w:pPr>
              <w:jc w:val="center"/>
              <w:rPr>
                <w:rFonts w:ascii="Arial" w:hAnsi="Arial" w:cs="Arial"/>
              </w:rPr>
            </w:pPr>
            <w:r w:rsidRPr="00453E8E">
              <w:rPr>
                <w:rFonts w:ascii="Arial" w:hAnsi="Arial" w:cs="Arial"/>
              </w:rPr>
              <w:t>CADRE</w:t>
            </w:r>
          </w:p>
          <w:p w14:paraId="5AACA676" w14:textId="77777777" w:rsidR="00B314FB" w:rsidRPr="00453E8E" w:rsidRDefault="00B314FB" w:rsidP="00484EEF">
            <w:pPr>
              <w:jc w:val="center"/>
              <w:rPr>
                <w:rFonts w:ascii="Arial" w:hAnsi="Arial" w:cs="Arial"/>
              </w:rPr>
            </w:pPr>
            <w:r w:rsidRPr="00453E8E">
              <w:rPr>
                <w:rFonts w:ascii="Arial" w:hAnsi="Arial" w:cs="Arial"/>
              </w:rPr>
              <w:t>3.2</w:t>
            </w:r>
          </w:p>
        </w:tc>
        <w:tc>
          <w:tcPr>
            <w:tcW w:w="4678" w:type="dxa"/>
            <w:tcBorders>
              <w:top w:val="single" w:sz="4" w:space="0" w:color="auto"/>
              <w:left w:val="single" w:sz="4" w:space="0" w:color="auto"/>
              <w:bottom w:val="single" w:sz="4" w:space="0" w:color="auto"/>
              <w:right w:val="single" w:sz="8" w:space="0" w:color="auto"/>
            </w:tcBorders>
            <w:shd w:val="clear" w:color="auto" w:fill="auto"/>
            <w:noWrap/>
            <w:vAlign w:val="center"/>
          </w:tcPr>
          <w:p w14:paraId="2C7AF26E" w14:textId="77777777" w:rsidR="00B314FB" w:rsidRPr="00453E8E" w:rsidRDefault="00B314FB" w:rsidP="00453E8E">
            <w:pPr>
              <w:jc w:val="both"/>
              <w:rPr>
                <w:rFonts w:ascii="Arial" w:hAnsi="Arial" w:cs="Arial"/>
              </w:rPr>
            </w:pPr>
            <w:r w:rsidRPr="00453E8E">
              <w:rPr>
                <w:rFonts w:ascii="Arial" w:hAnsi="Arial" w:cs="Arial"/>
              </w:rPr>
              <w:t>Ingénieurs ou cadres ayant à prendre, dans l’accomplissement de leurs fonctions, les initiatives et les responsabilités qui en découlent, en suscitant, orientant, et contrôlant le travail de leurs subordonnés.</w:t>
            </w:r>
            <w:r w:rsidRPr="00453E8E">
              <w:rPr>
                <w:rFonts w:ascii="Arial" w:hAnsi="Arial" w:cs="Arial"/>
              </w:rPr>
              <w:br/>
              <w:t>Cette position implique un commandement sur des collaborateurs et cadres de toute nature.</w:t>
            </w:r>
          </w:p>
        </w:tc>
      </w:tr>
      <w:tr w:rsidR="00163855" w:rsidRPr="00453E8E" w14:paraId="37CEEAB3" w14:textId="77777777" w:rsidTr="00484EEF">
        <w:trPr>
          <w:cantSplit/>
          <w:trHeight w:val="1040"/>
        </w:trPr>
        <w:tc>
          <w:tcPr>
            <w:tcW w:w="1003" w:type="dxa"/>
            <w:tcBorders>
              <w:top w:val="single" w:sz="4" w:space="0" w:color="auto"/>
              <w:left w:val="single" w:sz="8" w:space="0" w:color="auto"/>
              <w:bottom w:val="single" w:sz="4" w:space="0" w:color="auto"/>
              <w:right w:val="single" w:sz="4" w:space="0" w:color="auto"/>
            </w:tcBorders>
            <w:shd w:val="clear" w:color="auto" w:fill="auto"/>
            <w:noWrap/>
            <w:vAlign w:val="center"/>
          </w:tcPr>
          <w:p w14:paraId="0E9ACD89" w14:textId="77777777" w:rsidR="00B314FB" w:rsidRPr="00453E8E" w:rsidRDefault="00B314FB" w:rsidP="00484EEF">
            <w:pPr>
              <w:jc w:val="center"/>
              <w:rPr>
                <w:rFonts w:ascii="Arial" w:hAnsi="Arial" w:cs="Arial"/>
              </w:rPr>
            </w:pPr>
            <w:r w:rsidRPr="00453E8E">
              <w:rPr>
                <w:rFonts w:ascii="Arial" w:hAnsi="Arial" w:cs="Arial"/>
              </w:rPr>
              <w:t>PRO-MA</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CBC028" w14:textId="77777777" w:rsidR="00B314FB" w:rsidRPr="00453E8E" w:rsidRDefault="00B314FB" w:rsidP="00484EEF">
            <w:pPr>
              <w:jc w:val="center"/>
              <w:rPr>
                <w:rFonts w:ascii="Arial" w:hAnsi="Arial" w:cs="Arial"/>
              </w:rPr>
            </w:pPr>
            <w:r w:rsidRPr="00453E8E">
              <w:rPr>
                <w:rFonts w:ascii="Arial" w:hAnsi="Arial" w:cs="Arial"/>
              </w:rPr>
              <w:t>Manager</w:t>
            </w:r>
          </w:p>
        </w:tc>
        <w:tc>
          <w:tcPr>
            <w:tcW w:w="113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97B200" w14:textId="77777777" w:rsidR="00B314FB" w:rsidRPr="00453E8E" w:rsidRDefault="00B314FB" w:rsidP="00484EEF">
            <w:pPr>
              <w:jc w:val="center"/>
              <w:rPr>
                <w:rFonts w:ascii="Arial" w:hAnsi="Arial" w:cs="Arial"/>
              </w:rPr>
            </w:pPr>
            <w:r w:rsidRPr="00453E8E">
              <w:rPr>
                <w:rFonts w:ascii="Arial" w:hAnsi="Arial" w:cs="Arial"/>
              </w:rPr>
              <w:t>4 à 6</w:t>
            </w:r>
          </w:p>
        </w:tc>
        <w:tc>
          <w:tcPr>
            <w:tcW w:w="9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9459F4" w14:textId="77777777" w:rsidR="00B314FB" w:rsidRPr="00453E8E" w:rsidRDefault="00B314FB" w:rsidP="00484EEF">
            <w:pPr>
              <w:jc w:val="center"/>
              <w:rPr>
                <w:rFonts w:ascii="Arial" w:hAnsi="Arial" w:cs="Arial"/>
              </w:rPr>
            </w:pPr>
            <w:r w:rsidRPr="00453E8E">
              <w:rPr>
                <w:rFonts w:ascii="Arial" w:hAnsi="Arial" w:cs="Arial"/>
              </w:rPr>
              <w:t>BAC+5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4BC911" w14:textId="77777777" w:rsidR="00B314FB" w:rsidRPr="00453E8E" w:rsidRDefault="00B314FB" w:rsidP="00484EEF">
            <w:pPr>
              <w:jc w:val="center"/>
              <w:rPr>
                <w:rFonts w:ascii="Arial" w:hAnsi="Arial" w:cs="Arial"/>
              </w:rPr>
            </w:pPr>
            <w:r w:rsidRPr="00453E8E">
              <w:rPr>
                <w:rFonts w:ascii="Arial" w:hAnsi="Arial" w:cs="Arial"/>
              </w:rPr>
              <w:t>CADRE</w:t>
            </w:r>
          </w:p>
          <w:p w14:paraId="3C6D92CD" w14:textId="77777777" w:rsidR="00B314FB" w:rsidRPr="00453E8E" w:rsidRDefault="00B314FB" w:rsidP="00484EEF">
            <w:pPr>
              <w:jc w:val="center"/>
              <w:rPr>
                <w:rFonts w:ascii="Arial" w:hAnsi="Arial" w:cs="Arial"/>
              </w:rPr>
            </w:pPr>
            <w:r w:rsidRPr="00453E8E">
              <w:rPr>
                <w:rFonts w:ascii="Arial" w:hAnsi="Arial" w:cs="Arial"/>
              </w:rPr>
              <w:t>2.3</w:t>
            </w:r>
          </w:p>
        </w:tc>
        <w:tc>
          <w:tcPr>
            <w:tcW w:w="4678" w:type="dxa"/>
            <w:tcBorders>
              <w:top w:val="single" w:sz="4" w:space="0" w:color="auto"/>
              <w:left w:val="single" w:sz="4" w:space="0" w:color="auto"/>
              <w:bottom w:val="single" w:sz="4" w:space="0" w:color="auto"/>
              <w:right w:val="single" w:sz="8" w:space="0" w:color="auto"/>
            </w:tcBorders>
            <w:shd w:val="clear" w:color="auto" w:fill="auto"/>
            <w:noWrap/>
            <w:vAlign w:val="center"/>
          </w:tcPr>
          <w:p w14:paraId="52A5A59A" w14:textId="77777777" w:rsidR="00B314FB" w:rsidRPr="00453E8E" w:rsidRDefault="00B314FB" w:rsidP="00453E8E">
            <w:pPr>
              <w:jc w:val="both"/>
              <w:rPr>
                <w:rFonts w:ascii="Arial" w:hAnsi="Arial" w:cs="Arial"/>
              </w:rPr>
            </w:pPr>
            <w:r w:rsidRPr="00453E8E">
              <w:rPr>
                <w:rFonts w:ascii="Arial" w:hAnsi="Arial" w:cs="Arial"/>
              </w:rPr>
              <w:t>Ingénieurs ou cadres ayant au moins quatre ans de pratique en cette qualité et étant en pleine possession de leur métier ; partant des directives données par leur supérieur, ils doivent avoir à prendre des initiatives et assumer des responsabilités pour diriger les consultants.</w:t>
            </w:r>
          </w:p>
        </w:tc>
      </w:tr>
      <w:tr w:rsidR="00163855" w:rsidRPr="00453E8E" w14:paraId="7FB232B0" w14:textId="77777777" w:rsidTr="00484EEF">
        <w:trPr>
          <w:cantSplit/>
          <w:trHeight w:val="1040"/>
        </w:trPr>
        <w:tc>
          <w:tcPr>
            <w:tcW w:w="1003" w:type="dxa"/>
            <w:tcBorders>
              <w:top w:val="single" w:sz="4" w:space="0" w:color="auto"/>
              <w:left w:val="single" w:sz="8" w:space="0" w:color="auto"/>
              <w:bottom w:val="single" w:sz="4" w:space="0" w:color="auto"/>
              <w:right w:val="single" w:sz="4" w:space="0" w:color="auto"/>
            </w:tcBorders>
            <w:shd w:val="clear" w:color="auto" w:fill="auto"/>
            <w:noWrap/>
            <w:vAlign w:val="center"/>
          </w:tcPr>
          <w:p w14:paraId="180EA222" w14:textId="77777777" w:rsidR="00B314FB" w:rsidRPr="00453E8E" w:rsidRDefault="00B314FB" w:rsidP="00484EEF">
            <w:pPr>
              <w:jc w:val="center"/>
              <w:rPr>
                <w:rFonts w:ascii="Arial" w:hAnsi="Arial" w:cs="Arial"/>
              </w:rPr>
            </w:pPr>
            <w:r w:rsidRPr="00453E8E">
              <w:rPr>
                <w:rFonts w:ascii="Arial" w:hAnsi="Arial" w:cs="Arial"/>
              </w:rPr>
              <w:t>PRO-CS</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6EA24F" w14:textId="77777777" w:rsidR="00B314FB" w:rsidRPr="00453E8E" w:rsidRDefault="00B314FB" w:rsidP="00484EEF">
            <w:pPr>
              <w:jc w:val="center"/>
              <w:rPr>
                <w:rFonts w:ascii="Arial" w:hAnsi="Arial" w:cs="Arial"/>
              </w:rPr>
            </w:pPr>
            <w:r w:rsidRPr="00453E8E">
              <w:rPr>
                <w:rFonts w:ascii="Arial" w:hAnsi="Arial" w:cs="Arial"/>
              </w:rPr>
              <w:t>Consultant sénior</w:t>
            </w:r>
          </w:p>
        </w:tc>
        <w:tc>
          <w:tcPr>
            <w:tcW w:w="113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556DC5" w14:textId="60D2334A" w:rsidR="00B314FB" w:rsidRPr="00453E8E" w:rsidRDefault="00735156" w:rsidP="00484EEF">
            <w:pPr>
              <w:jc w:val="center"/>
              <w:rPr>
                <w:rFonts w:ascii="Arial" w:hAnsi="Arial" w:cs="Arial"/>
              </w:rPr>
            </w:pPr>
            <w:r w:rsidRPr="00453E8E">
              <w:rPr>
                <w:rFonts w:ascii="Arial" w:hAnsi="Arial" w:cs="Arial"/>
              </w:rPr>
              <w:t>3 à</w:t>
            </w:r>
            <w:r w:rsidR="00B314FB" w:rsidRPr="00453E8E">
              <w:rPr>
                <w:rFonts w:ascii="Arial" w:hAnsi="Arial" w:cs="Arial"/>
              </w:rPr>
              <w:t xml:space="preserve"> 5</w:t>
            </w:r>
          </w:p>
        </w:tc>
        <w:tc>
          <w:tcPr>
            <w:tcW w:w="9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60D378" w14:textId="77777777" w:rsidR="00B314FB" w:rsidRPr="00453E8E" w:rsidRDefault="00B314FB" w:rsidP="00484EEF">
            <w:pPr>
              <w:jc w:val="center"/>
              <w:rPr>
                <w:rFonts w:ascii="Arial" w:hAnsi="Arial" w:cs="Arial"/>
              </w:rPr>
            </w:pPr>
            <w:r w:rsidRPr="00453E8E">
              <w:rPr>
                <w:rFonts w:ascii="Arial" w:hAnsi="Arial" w:cs="Arial"/>
              </w:rPr>
              <w:t>BAC+5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9D5F36" w14:textId="77777777" w:rsidR="00B314FB" w:rsidRPr="00453E8E" w:rsidRDefault="00B314FB" w:rsidP="00484EEF">
            <w:pPr>
              <w:jc w:val="center"/>
              <w:rPr>
                <w:rFonts w:ascii="Arial" w:hAnsi="Arial" w:cs="Arial"/>
              </w:rPr>
            </w:pPr>
            <w:r w:rsidRPr="00453E8E">
              <w:rPr>
                <w:rFonts w:ascii="Arial" w:hAnsi="Arial" w:cs="Arial"/>
              </w:rPr>
              <w:t>CADRE</w:t>
            </w:r>
          </w:p>
          <w:p w14:paraId="105A7270" w14:textId="77777777" w:rsidR="00B314FB" w:rsidRPr="00453E8E" w:rsidRDefault="00B314FB" w:rsidP="00484EEF">
            <w:pPr>
              <w:jc w:val="center"/>
              <w:rPr>
                <w:rFonts w:ascii="Arial" w:hAnsi="Arial" w:cs="Arial"/>
              </w:rPr>
            </w:pPr>
            <w:r w:rsidRPr="00453E8E">
              <w:rPr>
                <w:rFonts w:ascii="Arial" w:hAnsi="Arial" w:cs="Arial"/>
              </w:rPr>
              <w:t>2.2</w:t>
            </w:r>
          </w:p>
        </w:tc>
        <w:tc>
          <w:tcPr>
            <w:tcW w:w="4678" w:type="dxa"/>
            <w:tcBorders>
              <w:top w:val="single" w:sz="4" w:space="0" w:color="auto"/>
              <w:left w:val="single" w:sz="4" w:space="0" w:color="auto"/>
              <w:bottom w:val="single" w:sz="4" w:space="0" w:color="auto"/>
              <w:right w:val="single" w:sz="8" w:space="0" w:color="auto"/>
            </w:tcBorders>
            <w:shd w:val="clear" w:color="auto" w:fill="auto"/>
            <w:noWrap/>
            <w:vAlign w:val="center"/>
          </w:tcPr>
          <w:p w14:paraId="78E4E1AA" w14:textId="77777777" w:rsidR="00B314FB" w:rsidRPr="00453E8E" w:rsidRDefault="00B314FB" w:rsidP="00453E8E">
            <w:pPr>
              <w:jc w:val="both"/>
              <w:rPr>
                <w:rFonts w:ascii="Arial" w:hAnsi="Arial" w:cs="Arial"/>
              </w:rPr>
            </w:pPr>
            <w:r w:rsidRPr="00453E8E">
              <w:rPr>
                <w:rFonts w:ascii="Arial" w:hAnsi="Arial" w:cs="Arial"/>
              </w:rPr>
              <w:t>Remplissent les conditions de la position 2.1 et, en outre, partant d’instructions précises de leur supérieur, doivent prendre des initiatives et assumer des responsabilités que nécessite la réalisation de ces instructions. Coordonnent éventuellement les travaux des consultants confirmés et consultants juniors</w:t>
            </w:r>
          </w:p>
        </w:tc>
      </w:tr>
      <w:tr w:rsidR="00163855" w:rsidRPr="00453E8E" w14:paraId="511DC2B7" w14:textId="77777777" w:rsidTr="00484EEF">
        <w:trPr>
          <w:cantSplit/>
          <w:trHeight w:val="1040"/>
        </w:trPr>
        <w:tc>
          <w:tcPr>
            <w:tcW w:w="1003" w:type="dxa"/>
            <w:tcBorders>
              <w:top w:val="single" w:sz="4" w:space="0" w:color="auto"/>
              <w:left w:val="single" w:sz="8" w:space="0" w:color="auto"/>
              <w:bottom w:val="single" w:sz="4" w:space="0" w:color="auto"/>
              <w:right w:val="single" w:sz="4" w:space="0" w:color="auto"/>
            </w:tcBorders>
            <w:shd w:val="clear" w:color="auto" w:fill="auto"/>
            <w:noWrap/>
            <w:vAlign w:val="center"/>
          </w:tcPr>
          <w:p w14:paraId="724F748F" w14:textId="77777777" w:rsidR="00B314FB" w:rsidRPr="00453E8E" w:rsidRDefault="00B314FB" w:rsidP="00484EEF">
            <w:pPr>
              <w:jc w:val="center"/>
              <w:rPr>
                <w:rFonts w:ascii="Arial" w:hAnsi="Arial" w:cs="Arial"/>
              </w:rPr>
            </w:pPr>
            <w:r w:rsidRPr="00453E8E">
              <w:rPr>
                <w:rFonts w:ascii="Arial" w:hAnsi="Arial" w:cs="Arial"/>
              </w:rPr>
              <w:t>PRO-CC</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377E11" w14:textId="77777777" w:rsidR="00B314FB" w:rsidRPr="00453E8E" w:rsidRDefault="00B314FB" w:rsidP="00484EEF">
            <w:pPr>
              <w:jc w:val="center"/>
              <w:rPr>
                <w:rFonts w:ascii="Arial" w:hAnsi="Arial" w:cs="Arial"/>
              </w:rPr>
            </w:pPr>
            <w:r w:rsidRPr="00453E8E">
              <w:rPr>
                <w:rFonts w:ascii="Arial" w:hAnsi="Arial" w:cs="Arial"/>
              </w:rPr>
              <w:t>Consultant confirmé</w:t>
            </w:r>
          </w:p>
        </w:tc>
        <w:tc>
          <w:tcPr>
            <w:tcW w:w="113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EC5694" w14:textId="77777777" w:rsidR="00B314FB" w:rsidRPr="00453E8E" w:rsidRDefault="00B314FB" w:rsidP="00484EEF">
            <w:pPr>
              <w:jc w:val="center"/>
              <w:rPr>
                <w:rFonts w:ascii="Arial" w:hAnsi="Arial" w:cs="Arial"/>
              </w:rPr>
            </w:pPr>
            <w:r w:rsidRPr="00453E8E">
              <w:rPr>
                <w:rFonts w:ascii="Arial" w:hAnsi="Arial" w:cs="Arial"/>
              </w:rPr>
              <w:t>2 à 4</w:t>
            </w:r>
          </w:p>
        </w:tc>
        <w:tc>
          <w:tcPr>
            <w:tcW w:w="9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C21DBD" w14:textId="77777777" w:rsidR="00B314FB" w:rsidRPr="00453E8E" w:rsidRDefault="00B314FB" w:rsidP="00484EEF">
            <w:pPr>
              <w:jc w:val="center"/>
              <w:rPr>
                <w:rFonts w:ascii="Arial" w:hAnsi="Arial" w:cs="Arial"/>
              </w:rPr>
            </w:pPr>
            <w:r w:rsidRPr="00453E8E">
              <w:rPr>
                <w:rFonts w:ascii="Arial" w:hAnsi="Arial" w:cs="Arial"/>
              </w:rPr>
              <w:t>BAC+5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FBE1C9" w14:textId="77777777" w:rsidR="00B314FB" w:rsidRPr="00453E8E" w:rsidRDefault="00B314FB" w:rsidP="00484EEF">
            <w:pPr>
              <w:jc w:val="center"/>
              <w:rPr>
                <w:rFonts w:ascii="Arial" w:hAnsi="Arial" w:cs="Arial"/>
              </w:rPr>
            </w:pPr>
            <w:r w:rsidRPr="00453E8E">
              <w:rPr>
                <w:rFonts w:ascii="Arial" w:hAnsi="Arial" w:cs="Arial"/>
              </w:rPr>
              <w:t>CADRE</w:t>
            </w:r>
          </w:p>
          <w:p w14:paraId="281194E4" w14:textId="77777777" w:rsidR="00B314FB" w:rsidRPr="00453E8E" w:rsidRDefault="00B314FB" w:rsidP="00484EEF">
            <w:pPr>
              <w:jc w:val="center"/>
              <w:rPr>
                <w:rFonts w:ascii="Arial" w:hAnsi="Arial" w:cs="Arial"/>
              </w:rPr>
            </w:pPr>
            <w:r w:rsidRPr="00453E8E">
              <w:rPr>
                <w:rFonts w:ascii="Arial" w:hAnsi="Arial" w:cs="Arial"/>
              </w:rPr>
              <w:t>2.1</w:t>
            </w:r>
          </w:p>
        </w:tc>
        <w:tc>
          <w:tcPr>
            <w:tcW w:w="4678" w:type="dxa"/>
            <w:tcBorders>
              <w:top w:val="single" w:sz="4" w:space="0" w:color="auto"/>
              <w:left w:val="single" w:sz="4" w:space="0" w:color="auto"/>
              <w:bottom w:val="single" w:sz="4" w:space="0" w:color="auto"/>
              <w:right w:val="single" w:sz="8" w:space="0" w:color="auto"/>
            </w:tcBorders>
            <w:shd w:val="clear" w:color="auto" w:fill="auto"/>
            <w:noWrap/>
            <w:vAlign w:val="center"/>
          </w:tcPr>
          <w:p w14:paraId="4589C37F" w14:textId="77777777" w:rsidR="00B314FB" w:rsidRPr="00453E8E" w:rsidRDefault="00B314FB" w:rsidP="00453E8E">
            <w:pPr>
              <w:jc w:val="both"/>
              <w:rPr>
                <w:rFonts w:ascii="Arial" w:hAnsi="Arial" w:cs="Arial"/>
              </w:rPr>
            </w:pPr>
            <w:r w:rsidRPr="00453E8E">
              <w:rPr>
                <w:rFonts w:ascii="Arial" w:hAnsi="Arial" w:cs="Arial"/>
              </w:rPr>
              <w:t>Ingénieurs ou cadres ayant au moins deux ans de pratique de la profession, qualités intellectuelles et humaines leur permettant de se mettre rapidement au courant des travaux d’études. Coordonnent éventuellement les travaux des consultants juniors.</w:t>
            </w:r>
          </w:p>
        </w:tc>
      </w:tr>
      <w:tr w:rsidR="00163855" w:rsidRPr="00453E8E" w14:paraId="05A85B72" w14:textId="77777777" w:rsidTr="00484EEF">
        <w:trPr>
          <w:cantSplit/>
          <w:trHeight w:val="1040"/>
        </w:trPr>
        <w:tc>
          <w:tcPr>
            <w:tcW w:w="1003" w:type="dxa"/>
            <w:tcBorders>
              <w:top w:val="single" w:sz="4" w:space="0" w:color="auto"/>
              <w:left w:val="single" w:sz="8" w:space="0" w:color="auto"/>
              <w:bottom w:val="single" w:sz="4" w:space="0" w:color="auto"/>
              <w:right w:val="single" w:sz="4" w:space="0" w:color="auto"/>
            </w:tcBorders>
            <w:shd w:val="clear" w:color="auto" w:fill="auto"/>
            <w:noWrap/>
            <w:vAlign w:val="center"/>
          </w:tcPr>
          <w:p w14:paraId="7DC3CFAD" w14:textId="77777777" w:rsidR="00B314FB" w:rsidRPr="00453E8E" w:rsidRDefault="00B314FB" w:rsidP="00484EEF">
            <w:pPr>
              <w:jc w:val="center"/>
              <w:rPr>
                <w:rFonts w:ascii="Arial" w:hAnsi="Arial" w:cs="Arial"/>
              </w:rPr>
            </w:pPr>
            <w:r w:rsidRPr="00453E8E">
              <w:rPr>
                <w:rFonts w:ascii="Arial" w:hAnsi="Arial" w:cs="Arial"/>
              </w:rPr>
              <w:lastRenderedPageBreak/>
              <w:t>PRO-CJ</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0320F3" w14:textId="77777777" w:rsidR="00B314FB" w:rsidRPr="00453E8E" w:rsidRDefault="00B314FB" w:rsidP="00484EEF">
            <w:pPr>
              <w:jc w:val="center"/>
              <w:rPr>
                <w:rFonts w:ascii="Arial" w:hAnsi="Arial" w:cs="Arial"/>
              </w:rPr>
            </w:pPr>
            <w:r w:rsidRPr="00453E8E">
              <w:rPr>
                <w:rFonts w:ascii="Arial" w:hAnsi="Arial" w:cs="Arial"/>
              </w:rPr>
              <w:t>Consultant junior</w:t>
            </w:r>
          </w:p>
        </w:tc>
        <w:tc>
          <w:tcPr>
            <w:tcW w:w="113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13E2EA" w14:textId="77777777" w:rsidR="00B314FB" w:rsidRPr="00453E8E" w:rsidRDefault="00B314FB" w:rsidP="00484EEF">
            <w:pPr>
              <w:jc w:val="center"/>
              <w:rPr>
                <w:rFonts w:ascii="Arial" w:hAnsi="Arial" w:cs="Arial"/>
              </w:rPr>
            </w:pPr>
            <w:r w:rsidRPr="00453E8E">
              <w:rPr>
                <w:rFonts w:ascii="Arial" w:hAnsi="Arial" w:cs="Arial"/>
              </w:rPr>
              <w:t>0 à 2</w:t>
            </w:r>
          </w:p>
        </w:tc>
        <w:tc>
          <w:tcPr>
            <w:tcW w:w="9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F526A4" w14:textId="77777777" w:rsidR="00B314FB" w:rsidRPr="00453E8E" w:rsidRDefault="00B314FB" w:rsidP="00484EEF">
            <w:pPr>
              <w:jc w:val="center"/>
              <w:rPr>
                <w:rFonts w:ascii="Arial" w:hAnsi="Arial" w:cs="Arial"/>
              </w:rPr>
            </w:pPr>
            <w:r w:rsidRPr="00453E8E">
              <w:rPr>
                <w:rFonts w:ascii="Arial" w:hAnsi="Arial" w:cs="Arial"/>
              </w:rPr>
              <w:t>BAC+5</w:t>
            </w:r>
          </w:p>
        </w:tc>
        <w:tc>
          <w:tcPr>
            <w:tcW w:w="992" w:type="dxa"/>
            <w:tcBorders>
              <w:top w:val="single" w:sz="4" w:space="0" w:color="auto"/>
              <w:left w:val="single" w:sz="4" w:space="0" w:color="auto"/>
              <w:bottom w:val="single" w:sz="4" w:space="0" w:color="auto"/>
              <w:right w:val="single" w:sz="4" w:space="0" w:color="auto"/>
            </w:tcBorders>
            <w:shd w:val="clear" w:color="auto" w:fill="auto"/>
            <w:noWrap/>
          </w:tcPr>
          <w:p w14:paraId="2FD83054" w14:textId="77777777" w:rsidR="00B314FB" w:rsidRPr="00453E8E" w:rsidRDefault="00B314FB" w:rsidP="00484EEF">
            <w:pPr>
              <w:jc w:val="center"/>
              <w:rPr>
                <w:rFonts w:ascii="Arial" w:hAnsi="Arial" w:cs="Arial"/>
              </w:rPr>
            </w:pPr>
          </w:p>
          <w:p w14:paraId="13C2DCB0" w14:textId="77777777" w:rsidR="00B314FB" w:rsidRPr="00453E8E" w:rsidRDefault="00B314FB" w:rsidP="00484EEF">
            <w:pPr>
              <w:jc w:val="center"/>
              <w:rPr>
                <w:rFonts w:ascii="Arial" w:hAnsi="Arial" w:cs="Arial"/>
              </w:rPr>
            </w:pPr>
            <w:r w:rsidRPr="00453E8E">
              <w:rPr>
                <w:rFonts w:ascii="Arial" w:hAnsi="Arial" w:cs="Arial"/>
              </w:rPr>
              <w:t>CADRE</w:t>
            </w:r>
          </w:p>
          <w:p w14:paraId="3598FB12" w14:textId="77777777" w:rsidR="00B314FB" w:rsidRPr="00453E8E" w:rsidRDefault="00B314FB" w:rsidP="00484EEF">
            <w:pPr>
              <w:jc w:val="center"/>
              <w:rPr>
                <w:rFonts w:ascii="Arial" w:hAnsi="Arial" w:cs="Arial"/>
              </w:rPr>
            </w:pPr>
            <w:r w:rsidRPr="00453E8E">
              <w:rPr>
                <w:rFonts w:ascii="Arial" w:hAnsi="Arial" w:cs="Arial"/>
              </w:rPr>
              <w:t>1.1 ou 1.2</w:t>
            </w:r>
          </w:p>
        </w:tc>
        <w:tc>
          <w:tcPr>
            <w:tcW w:w="4678" w:type="dxa"/>
            <w:tcBorders>
              <w:top w:val="single" w:sz="4" w:space="0" w:color="auto"/>
              <w:left w:val="single" w:sz="4" w:space="0" w:color="auto"/>
              <w:bottom w:val="single" w:sz="4" w:space="0" w:color="auto"/>
              <w:right w:val="single" w:sz="8" w:space="0" w:color="auto"/>
            </w:tcBorders>
            <w:shd w:val="clear" w:color="auto" w:fill="auto"/>
            <w:noWrap/>
          </w:tcPr>
          <w:p w14:paraId="48E49EAE" w14:textId="77777777" w:rsidR="00B314FB" w:rsidRPr="00453E8E" w:rsidRDefault="00B314FB" w:rsidP="00453E8E">
            <w:pPr>
              <w:jc w:val="both"/>
              <w:rPr>
                <w:rFonts w:ascii="Arial" w:hAnsi="Arial" w:cs="Arial"/>
              </w:rPr>
            </w:pPr>
            <w:r w:rsidRPr="00453E8E">
              <w:rPr>
                <w:rFonts w:ascii="Arial" w:hAnsi="Arial" w:cs="Arial"/>
              </w:rPr>
              <w:t>Débutants - Collaborateurs assimilés à des ingénieurs ou cadres techniques et administratifs, occupant un poste où ils mettent en œuvre des connaissances acquises. Intégrés dans une équipe pluridisciplinaire chez le client, il élabore les documents nécessaires à l’avancement du projet et anime des réunions de réflexion : réalisation de cahier des charges, définitions de solutions…</w:t>
            </w:r>
          </w:p>
        </w:tc>
      </w:tr>
      <w:tr w:rsidR="00163855" w:rsidRPr="00453E8E" w14:paraId="00EE191A" w14:textId="77777777" w:rsidTr="00484EEF">
        <w:trPr>
          <w:cantSplit/>
          <w:trHeight w:val="1074"/>
        </w:trPr>
        <w:tc>
          <w:tcPr>
            <w:tcW w:w="1003" w:type="dxa"/>
            <w:tcBorders>
              <w:top w:val="single" w:sz="4" w:space="0" w:color="auto"/>
              <w:left w:val="single" w:sz="8" w:space="0" w:color="auto"/>
              <w:bottom w:val="single" w:sz="4" w:space="0" w:color="auto"/>
              <w:right w:val="single" w:sz="4" w:space="0" w:color="auto"/>
            </w:tcBorders>
            <w:shd w:val="clear" w:color="auto" w:fill="auto"/>
            <w:noWrap/>
            <w:vAlign w:val="center"/>
          </w:tcPr>
          <w:p w14:paraId="26C8DCE9" w14:textId="77777777" w:rsidR="00B314FB" w:rsidRPr="00453E8E" w:rsidRDefault="00B314FB" w:rsidP="00484EEF">
            <w:pPr>
              <w:jc w:val="center"/>
              <w:rPr>
                <w:rFonts w:ascii="Arial" w:hAnsi="Arial" w:cs="Arial"/>
              </w:rPr>
            </w:pPr>
            <w:r w:rsidRPr="00453E8E">
              <w:rPr>
                <w:rFonts w:ascii="Arial" w:hAnsi="Arial" w:cs="Arial"/>
              </w:rPr>
              <w:t>EX</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CFAED7" w14:textId="77777777" w:rsidR="00B314FB" w:rsidRPr="00453E8E" w:rsidRDefault="00B314FB" w:rsidP="00484EEF">
            <w:pPr>
              <w:jc w:val="center"/>
              <w:rPr>
                <w:rFonts w:ascii="Arial" w:hAnsi="Arial" w:cs="Arial"/>
              </w:rPr>
            </w:pPr>
            <w:r w:rsidRPr="00453E8E">
              <w:rPr>
                <w:rFonts w:ascii="Arial" w:hAnsi="Arial" w:cs="Arial"/>
              </w:rPr>
              <w:t>Expert</w:t>
            </w:r>
          </w:p>
        </w:tc>
        <w:tc>
          <w:tcPr>
            <w:tcW w:w="113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731990" w14:textId="77777777" w:rsidR="00B314FB" w:rsidRPr="00453E8E" w:rsidRDefault="00B314FB" w:rsidP="00484EEF">
            <w:pPr>
              <w:jc w:val="center"/>
              <w:rPr>
                <w:rFonts w:ascii="Arial" w:hAnsi="Arial" w:cs="Arial"/>
              </w:rPr>
            </w:pPr>
            <w:r w:rsidRPr="00453E8E">
              <w:rPr>
                <w:rFonts w:ascii="Arial" w:hAnsi="Arial" w:cs="Arial"/>
              </w:rPr>
              <w:t>&gt;8</w:t>
            </w:r>
          </w:p>
        </w:tc>
        <w:tc>
          <w:tcPr>
            <w:tcW w:w="9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A890A3" w14:textId="77777777" w:rsidR="00B314FB" w:rsidRPr="00453E8E" w:rsidRDefault="00B314FB" w:rsidP="00484EEF">
            <w:pPr>
              <w:jc w:val="center"/>
              <w:rPr>
                <w:rFonts w:ascii="Arial" w:hAnsi="Arial" w:cs="Arial"/>
              </w:rPr>
            </w:pPr>
            <w:r w:rsidRPr="00453E8E">
              <w:rPr>
                <w:rFonts w:ascii="Arial" w:hAnsi="Arial" w:cs="Arial"/>
              </w:rPr>
              <w:t>BAC+5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C1C091" w14:textId="77777777" w:rsidR="00B314FB" w:rsidRPr="00453E8E" w:rsidRDefault="00B314FB" w:rsidP="00484EEF">
            <w:pPr>
              <w:jc w:val="center"/>
              <w:rPr>
                <w:rFonts w:ascii="Arial" w:hAnsi="Arial" w:cs="Arial"/>
              </w:rPr>
            </w:pPr>
            <w:r w:rsidRPr="00453E8E">
              <w:rPr>
                <w:rFonts w:ascii="Arial" w:hAnsi="Arial" w:cs="Arial"/>
              </w:rPr>
              <w:t>CADRE</w:t>
            </w:r>
          </w:p>
          <w:p w14:paraId="5B053E2F" w14:textId="77777777" w:rsidR="00B314FB" w:rsidRPr="00453E8E" w:rsidRDefault="00B314FB" w:rsidP="00484EEF">
            <w:pPr>
              <w:jc w:val="center"/>
              <w:rPr>
                <w:rFonts w:ascii="Arial" w:hAnsi="Arial" w:cs="Arial"/>
              </w:rPr>
            </w:pPr>
            <w:r w:rsidRPr="00453E8E">
              <w:rPr>
                <w:rFonts w:ascii="Arial" w:hAnsi="Arial" w:cs="Arial"/>
              </w:rPr>
              <w:t>3.2 à 3.3</w:t>
            </w:r>
          </w:p>
        </w:tc>
        <w:tc>
          <w:tcPr>
            <w:tcW w:w="4678" w:type="dxa"/>
            <w:tcBorders>
              <w:top w:val="single" w:sz="4" w:space="0" w:color="auto"/>
              <w:left w:val="single" w:sz="4" w:space="0" w:color="auto"/>
              <w:bottom w:val="single" w:sz="4" w:space="0" w:color="auto"/>
              <w:right w:val="single" w:sz="8" w:space="0" w:color="auto"/>
            </w:tcBorders>
            <w:shd w:val="clear" w:color="auto" w:fill="auto"/>
            <w:noWrap/>
          </w:tcPr>
          <w:p w14:paraId="732F8429" w14:textId="77777777" w:rsidR="00B314FB" w:rsidRPr="00453E8E" w:rsidRDefault="00B314FB" w:rsidP="00453E8E">
            <w:pPr>
              <w:jc w:val="both"/>
              <w:rPr>
                <w:rFonts w:ascii="Arial" w:hAnsi="Arial" w:cs="Arial"/>
              </w:rPr>
            </w:pPr>
            <w:r w:rsidRPr="00453E8E">
              <w:rPr>
                <w:rFonts w:ascii="Arial" w:hAnsi="Arial" w:cs="Arial"/>
              </w:rPr>
              <w:t>Cadre possédant une expertise reconnue dans un domaine précis. Il peut prouver et faire état de références dans le domaine exigé. Il intervient ponctuellement.</w:t>
            </w:r>
          </w:p>
        </w:tc>
      </w:tr>
      <w:tr w:rsidR="00163855" w:rsidRPr="00453E8E" w14:paraId="0F277514" w14:textId="77777777" w:rsidTr="00484EEF">
        <w:trPr>
          <w:cantSplit/>
          <w:trHeight w:val="1074"/>
        </w:trPr>
        <w:tc>
          <w:tcPr>
            <w:tcW w:w="1003" w:type="dxa"/>
            <w:tcBorders>
              <w:top w:val="single" w:sz="4" w:space="0" w:color="auto"/>
              <w:left w:val="single" w:sz="8" w:space="0" w:color="auto"/>
              <w:bottom w:val="single" w:sz="4" w:space="0" w:color="auto"/>
              <w:right w:val="single" w:sz="4" w:space="0" w:color="auto"/>
            </w:tcBorders>
            <w:shd w:val="clear" w:color="auto" w:fill="auto"/>
            <w:noWrap/>
            <w:vAlign w:val="center"/>
          </w:tcPr>
          <w:p w14:paraId="4945A5D4" w14:textId="77777777" w:rsidR="00B314FB" w:rsidRPr="00453E8E" w:rsidRDefault="00B314FB" w:rsidP="00484EEF">
            <w:pPr>
              <w:jc w:val="center"/>
              <w:rPr>
                <w:rFonts w:ascii="Arial" w:hAnsi="Arial" w:cs="Arial"/>
              </w:rPr>
            </w:pPr>
            <w:r w:rsidRPr="00453E8E">
              <w:rPr>
                <w:rFonts w:ascii="Arial" w:hAnsi="Arial" w:cs="Arial"/>
              </w:rPr>
              <w:t>TEC</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F79661" w14:textId="77777777" w:rsidR="00B314FB" w:rsidRPr="00453E8E" w:rsidRDefault="00B314FB" w:rsidP="00484EEF">
            <w:pPr>
              <w:jc w:val="center"/>
              <w:rPr>
                <w:rFonts w:ascii="Arial" w:hAnsi="Arial" w:cs="Arial"/>
              </w:rPr>
            </w:pPr>
            <w:r w:rsidRPr="00453E8E">
              <w:rPr>
                <w:rFonts w:ascii="Arial" w:hAnsi="Arial" w:cs="Arial"/>
              </w:rPr>
              <w:t>Technicien</w:t>
            </w:r>
          </w:p>
        </w:tc>
        <w:tc>
          <w:tcPr>
            <w:tcW w:w="113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50B672" w14:textId="77777777" w:rsidR="00B314FB" w:rsidRPr="00453E8E" w:rsidRDefault="00B314FB" w:rsidP="00484EEF">
            <w:pPr>
              <w:jc w:val="center"/>
              <w:rPr>
                <w:rFonts w:ascii="Arial" w:hAnsi="Arial" w:cs="Arial"/>
              </w:rPr>
            </w:pPr>
            <w:r w:rsidRPr="00453E8E">
              <w:rPr>
                <w:rFonts w:ascii="Arial" w:hAnsi="Arial" w:cs="Arial"/>
              </w:rPr>
              <w:t>0 à 5 ans</w:t>
            </w:r>
          </w:p>
        </w:tc>
        <w:tc>
          <w:tcPr>
            <w:tcW w:w="9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73F786" w14:textId="77777777" w:rsidR="00B314FB" w:rsidRPr="00453E8E" w:rsidRDefault="00B314FB" w:rsidP="00484EEF">
            <w:pPr>
              <w:jc w:val="center"/>
              <w:rPr>
                <w:rFonts w:ascii="Arial" w:hAnsi="Arial" w:cs="Arial"/>
              </w:rPr>
            </w:pPr>
            <w:r w:rsidRPr="00453E8E">
              <w:rPr>
                <w:rFonts w:ascii="Arial" w:hAnsi="Arial" w:cs="Arial"/>
              </w:rPr>
              <w:t>BAC +2</w:t>
            </w:r>
          </w:p>
        </w:tc>
        <w:tc>
          <w:tcPr>
            <w:tcW w:w="992" w:type="dxa"/>
            <w:tcBorders>
              <w:top w:val="single" w:sz="4" w:space="0" w:color="auto"/>
              <w:left w:val="single" w:sz="4" w:space="0" w:color="auto"/>
              <w:bottom w:val="single" w:sz="4" w:space="0" w:color="auto"/>
              <w:right w:val="single" w:sz="4" w:space="0" w:color="auto"/>
            </w:tcBorders>
            <w:shd w:val="clear" w:color="auto" w:fill="auto"/>
            <w:noWrap/>
          </w:tcPr>
          <w:p w14:paraId="6AEBADCA" w14:textId="77777777" w:rsidR="00B314FB" w:rsidRPr="00453E8E" w:rsidRDefault="00B314FB" w:rsidP="00484EEF">
            <w:pPr>
              <w:jc w:val="center"/>
              <w:rPr>
                <w:rFonts w:ascii="Arial" w:hAnsi="Arial" w:cs="Arial"/>
              </w:rPr>
            </w:pPr>
          </w:p>
          <w:p w14:paraId="6E76FD9D" w14:textId="77777777" w:rsidR="00B314FB" w:rsidRPr="00453E8E" w:rsidRDefault="00B314FB" w:rsidP="00484EEF">
            <w:pPr>
              <w:jc w:val="center"/>
              <w:rPr>
                <w:rFonts w:ascii="Arial" w:hAnsi="Arial" w:cs="Arial"/>
              </w:rPr>
            </w:pPr>
            <w:r w:rsidRPr="00453E8E">
              <w:rPr>
                <w:rFonts w:ascii="Arial" w:hAnsi="Arial" w:cs="Arial"/>
              </w:rPr>
              <w:t>ETAM</w:t>
            </w:r>
          </w:p>
          <w:p w14:paraId="65EC6B24" w14:textId="77777777" w:rsidR="00B314FB" w:rsidRPr="00453E8E" w:rsidRDefault="00B314FB" w:rsidP="00484EEF">
            <w:pPr>
              <w:jc w:val="center"/>
              <w:rPr>
                <w:rFonts w:ascii="Arial" w:hAnsi="Arial" w:cs="Arial"/>
              </w:rPr>
            </w:pPr>
            <w:r w:rsidRPr="00453E8E">
              <w:rPr>
                <w:rFonts w:ascii="Arial" w:hAnsi="Arial" w:cs="Arial"/>
              </w:rPr>
              <w:t>3.1 à 3.2</w:t>
            </w:r>
          </w:p>
        </w:tc>
        <w:tc>
          <w:tcPr>
            <w:tcW w:w="4678" w:type="dxa"/>
            <w:tcBorders>
              <w:top w:val="single" w:sz="4" w:space="0" w:color="auto"/>
              <w:left w:val="single" w:sz="4" w:space="0" w:color="auto"/>
              <w:bottom w:val="single" w:sz="4" w:space="0" w:color="auto"/>
              <w:right w:val="single" w:sz="8" w:space="0" w:color="auto"/>
            </w:tcBorders>
            <w:shd w:val="clear" w:color="auto" w:fill="auto"/>
            <w:noWrap/>
          </w:tcPr>
          <w:p w14:paraId="39D72EB4" w14:textId="77777777" w:rsidR="00B314FB" w:rsidRPr="00453E8E" w:rsidRDefault="00B314FB" w:rsidP="00453E8E">
            <w:pPr>
              <w:jc w:val="both"/>
              <w:rPr>
                <w:rFonts w:ascii="Arial" w:hAnsi="Arial" w:cs="Arial"/>
              </w:rPr>
            </w:pPr>
            <w:r w:rsidRPr="00453E8E">
              <w:rPr>
                <w:rFonts w:ascii="Arial" w:hAnsi="Arial" w:cs="Arial"/>
              </w:rPr>
              <w:t>L’exercice de la fonction nécessite la connaissance du mode de résolution de problèmes complets courants pouvant être traités avec des méthodes et des procédés habituels et dont l’agent possède la pratique mais nécessitant, en raison de leur nombre, et de leur variété, une expérience diversifiée.</w:t>
            </w:r>
          </w:p>
        </w:tc>
      </w:tr>
      <w:tr w:rsidR="00163855" w:rsidRPr="00453E8E" w14:paraId="591BC3B6" w14:textId="77777777" w:rsidTr="00484EEF">
        <w:trPr>
          <w:cantSplit/>
          <w:trHeight w:val="1074"/>
        </w:trPr>
        <w:tc>
          <w:tcPr>
            <w:tcW w:w="1003" w:type="dxa"/>
            <w:tcBorders>
              <w:top w:val="single" w:sz="4" w:space="0" w:color="auto"/>
              <w:left w:val="single" w:sz="8" w:space="0" w:color="auto"/>
              <w:bottom w:val="single" w:sz="4" w:space="0" w:color="auto"/>
              <w:right w:val="single" w:sz="4" w:space="0" w:color="auto"/>
            </w:tcBorders>
            <w:shd w:val="clear" w:color="auto" w:fill="auto"/>
            <w:noWrap/>
            <w:vAlign w:val="center"/>
          </w:tcPr>
          <w:p w14:paraId="77C330E4" w14:textId="77777777" w:rsidR="00B314FB" w:rsidRPr="00453E8E" w:rsidRDefault="00B314FB" w:rsidP="00484EEF">
            <w:pPr>
              <w:jc w:val="center"/>
              <w:rPr>
                <w:rFonts w:ascii="Arial" w:hAnsi="Arial" w:cs="Arial"/>
              </w:rPr>
            </w:pPr>
            <w:r w:rsidRPr="00453E8E">
              <w:rPr>
                <w:rFonts w:ascii="Arial" w:hAnsi="Arial" w:cs="Arial"/>
              </w:rPr>
              <w:t>CS-D</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37969D" w14:textId="77777777" w:rsidR="00B314FB" w:rsidRPr="00453E8E" w:rsidRDefault="00B314FB" w:rsidP="00484EEF">
            <w:pPr>
              <w:jc w:val="center"/>
              <w:rPr>
                <w:rFonts w:ascii="Arial" w:hAnsi="Arial" w:cs="Arial"/>
              </w:rPr>
            </w:pPr>
            <w:r w:rsidRPr="00453E8E">
              <w:rPr>
                <w:rFonts w:ascii="Arial" w:hAnsi="Arial" w:cs="Arial"/>
              </w:rPr>
              <w:t>Cadre spécialisé débutant</w:t>
            </w:r>
          </w:p>
        </w:tc>
        <w:tc>
          <w:tcPr>
            <w:tcW w:w="113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99BB35" w14:textId="77777777" w:rsidR="00B314FB" w:rsidRPr="00453E8E" w:rsidRDefault="00B314FB" w:rsidP="00484EEF">
            <w:pPr>
              <w:jc w:val="center"/>
              <w:rPr>
                <w:rFonts w:ascii="Arial" w:hAnsi="Arial" w:cs="Arial"/>
              </w:rPr>
            </w:pPr>
            <w:r w:rsidRPr="00453E8E">
              <w:rPr>
                <w:rFonts w:ascii="Arial" w:hAnsi="Arial" w:cs="Arial"/>
              </w:rPr>
              <w:t>0 à 3 ans</w:t>
            </w:r>
          </w:p>
        </w:tc>
        <w:tc>
          <w:tcPr>
            <w:tcW w:w="9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AFC69B" w14:textId="77777777" w:rsidR="00B314FB" w:rsidRPr="00453E8E" w:rsidRDefault="00B314FB" w:rsidP="00484EEF">
            <w:pPr>
              <w:jc w:val="center"/>
              <w:rPr>
                <w:rFonts w:ascii="Arial" w:hAnsi="Arial" w:cs="Arial"/>
              </w:rPr>
            </w:pPr>
            <w:r w:rsidRPr="00453E8E">
              <w:rPr>
                <w:rFonts w:ascii="Arial" w:hAnsi="Arial" w:cs="Arial"/>
              </w:rPr>
              <w:t>BAC +4</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6306F2" w14:textId="77777777" w:rsidR="00B314FB" w:rsidRPr="00453E8E" w:rsidRDefault="00B314FB" w:rsidP="00484EEF">
            <w:pPr>
              <w:jc w:val="center"/>
              <w:rPr>
                <w:rFonts w:ascii="Arial" w:hAnsi="Arial" w:cs="Arial"/>
              </w:rPr>
            </w:pPr>
            <w:r w:rsidRPr="00453E8E">
              <w:rPr>
                <w:rFonts w:ascii="Arial" w:hAnsi="Arial" w:cs="Arial"/>
              </w:rPr>
              <w:t>-</w:t>
            </w:r>
          </w:p>
        </w:tc>
        <w:tc>
          <w:tcPr>
            <w:tcW w:w="4678" w:type="dxa"/>
            <w:tcBorders>
              <w:top w:val="single" w:sz="4" w:space="0" w:color="auto"/>
              <w:left w:val="single" w:sz="4" w:space="0" w:color="auto"/>
              <w:bottom w:val="single" w:sz="4" w:space="0" w:color="auto"/>
              <w:right w:val="single" w:sz="8" w:space="0" w:color="auto"/>
            </w:tcBorders>
            <w:shd w:val="clear" w:color="auto" w:fill="auto"/>
            <w:noWrap/>
          </w:tcPr>
          <w:p w14:paraId="410E3533" w14:textId="77777777" w:rsidR="00B314FB" w:rsidRPr="00453E8E" w:rsidRDefault="00B314FB" w:rsidP="00453E8E">
            <w:pPr>
              <w:jc w:val="both"/>
              <w:rPr>
                <w:rFonts w:ascii="Arial" w:hAnsi="Arial" w:cs="Arial"/>
              </w:rPr>
            </w:pPr>
            <w:r w:rsidRPr="00453E8E">
              <w:rPr>
                <w:rFonts w:ascii="Arial" w:hAnsi="Arial" w:cs="Arial"/>
              </w:rPr>
              <w:t>Cadre d’entreprise spécialisé dans les métiers de la communication, de la modélisation graphique participant à l’élaboration de supports.</w:t>
            </w:r>
          </w:p>
        </w:tc>
      </w:tr>
      <w:tr w:rsidR="00163855" w:rsidRPr="00453E8E" w14:paraId="77D20FA7" w14:textId="77777777" w:rsidTr="00484EEF">
        <w:trPr>
          <w:cantSplit/>
          <w:trHeight w:val="1074"/>
        </w:trPr>
        <w:tc>
          <w:tcPr>
            <w:tcW w:w="1003" w:type="dxa"/>
            <w:tcBorders>
              <w:top w:val="single" w:sz="4" w:space="0" w:color="auto"/>
              <w:left w:val="single" w:sz="8" w:space="0" w:color="auto"/>
              <w:bottom w:val="single" w:sz="4" w:space="0" w:color="auto"/>
              <w:right w:val="single" w:sz="4" w:space="0" w:color="auto"/>
            </w:tcBorders>
            <w:shd w:val="clear" w:color="auto" w:fill="auto"/>
            <w:noWrap/>
            <w:vAlign w:val="center"/>
          </w:tcPr>
          <w:p w14:paraId="19300352" w14:textId="77777777" w:rsidR="00B314FB" w:rsidRPr="00453E8E" w:rsidRDefault="00B314FB" w:rsidP="00484EEF">
            <w:pPr>
              <w:jc w:val="center"/>
              <w:rPr>
                <w:rFonts w:ascii="Arial" w:hAnsi="Arial" w:cs="Arial"/>
              </w:rPr>
            </w:pPr>
            <w:r w:rsidRPr="00453E8E">
              <w:rPr>
                <w:rFonts w:ascii="Arial" w:hAnsi="Arial" w:cs="Arial"/>
              </w:rPr>
              <w:t>CS-C</w:t>
            </w:r>
          </w:p>
        </w:tc>
        <w:tc>
          <w:tcPr>
            <w:tcW w:w="1134" w:type="dxa"/>
            <w:tcBorders>
              <w:top w:val="single" w:sz="4" w:space="0" w:color="auto"/>
              <w:left w:val="single" w:sz="4" w:space="0" w:color="auto"/>
              <w:bottom w:val="single" w:sz="4" w:space="0" w:color="auto"/>
              <w:right w:val="single" w:sz="4" w:space="0" w:color="auto"/>
            </w:tcBorders>
            <w:shd w:val="clear" w:color="auto" w:fill="auto"/>
            <w:noWrap/>
          </w:tcPr>
          <w:p w14:paraId="61FC3156" w14:textId="77777777" w:rsidR="00B314FB" w:rsidRPr="00453E8E" w:rsidRDefault="00B314FB" w:rsidP="00484EEF">
            <w:pPr>
              <w:jc w:val="center"/>
              <w:rPr>
                <w:rFonts w:ascii="Arial" w:hAnsi="Arial" w:cs="Arial"/>
              </w:rPr>
            </w:pPr>
            <w:r w:rsidRPr="00453E8E">
              <w:rPr>
                <w:rFonts w:ascii="Arial" w:hAnsi="Arial" w:cs="Arial"/>
              </w:rPr>
              <w:t>Cadre spécialisé confirmé</w:t>
            </w:r>
          </w:p>
        </w:tc>
        <w:tc>
          <w:tcPr>
            <w:tcW w:w="113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FD9433" w14:textId="77777777" w:rsidR="00B314FB" w:rsidRPr="00453E8E" w:rsidRDefault="00B314FB" w:rsidP="00484EEF">
            <w:pPr>
              <w:jc w:val="center"/>
              <w:rPr>
                <w:rFonts w:ascii="Arial" w:hAnsi="Arial" w:cs="Arial"/>
              </w:rPr>
            </w:pPr>
            <w:r w:rsidRPr="00453E8E">
              <w:rPr>
                <w:rFonts w:ascii="Arial" w:hAnsi="Arial" w:cs="Arial"/>
              </w:rPr>
              <w:t>&gt;3 ans</w:t>
            </w:r>
          </w:p>
        </w:tc>
        <w:tc>
          <w:tcPr>
            <w:tcW w:w="9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2B27D7" w14:textId="77777777" w:rsidR="00B314FB" w:rsidRPr="00453E8E" w:rsidRDefault="00B314FB" w:rsidP="00484EEF">
            <w:pPr>
              <w:jc w:val="center"/>
              <w:rPr>
                <w:rFonts w:ascii="Arial" w:hAnsi="Arial" w:cs="Arial"/>
              </w:rPr>
            </w:pPr>
            <w:r w:rsidRPr="00453E8E">
              <w:rPr>
                <w:rFonts w:ascii="Arial" w:hAnsi="Arial" w:cs="Arial"/>
              </w:rPr>
              <w:t>BAC + 4</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A44F9B" w14:textId="77777777" w:rsidR="00B314FB" w:rsidRPr="00453E8E" w:rsidRDefault="00B314FB" w:rsidP="00484EEF">
            <w:pPr>
              <w:jc w:val="center"/>
              <w:rPr>
                <w:rFonts w:ascii="Arial" w:hAnsi="Arial" w:cs="Arial"/>
              </w:rPr>
            </w:pPr>
            <w:r w:rsidRPr="00453E8E">
              <w:rPr>
                <w:rFonts w:ascii="Arial" w:hAnsi="Arial" w:cs="Arial"/>
              </w:rPr>
              <w:t>-</w:t>
            </w:r>
          </w:p>
        </w:tc>
        <w:tc>
          <w:tcPr>
            <w:tcW w:w="4678" w:type="dxa"/>
            <w:tcBorders>
              <w:top w:val="single" w:sz="4" w:space="0" w:color="auto"/>
              <w:left w:val="single" w:sz="4" w:space="0" w:color="auto"/>
              <w:bottom w:val="single" w:sz="4" w:space="0" w:color="auto"/>
              <w:right w:val="single" w:sz="8" w:space="0" w:color="auto"/>
            </w:tcBorders>
            <w:shd w:val="clear" w:color="auto" w:fill="auto"/>
            <w:noWrap/>
          </w:tcPr>
          <w:p w14:paraId="218EA163" w14:textId="77777777" w:rsidR="00B314FB" w:rsidRPr="00453E8E" w:rsidRDefault="00B314FB" w:rsidP="00453E8E">
            <w:pPr>
              <w:jc w:val="both"/>
              <w:rPr>
                <w:rFonts w:ascii="Arial" w:hAnsi="Arial" w:cs="Arial"/>
              </w:rPr>
            </w:pPr>
            <w:r w:rsidRPr="00453E8E">
              <w:rPr>
                <w:rFonts w:ascii="Arial" w:hAnsi="Arial" w:cs="Arial"/>
              </w:rPr>
              <w:t>Cadre d’entreprise spécialisé et à forte expérience dans les métiers de la communication, de la modélisation graphique participant à l’élaboration de supports.</w:t>
            </w:r>
          </w:p>
        </w:tc>
      </w:tr>
    </w:tbl>
    <w:p w14:paraId="6ADF157F" w14:textId="77777777" w:rsidR="00B65C66" w:rsidRPr="00453E8E" w:rsidRDefault="00B65C66" w:rsidP="00366040">
      <w:pPr>
        <w:pStyle w:val="NormalWeb"/>
        <w:ind w:right="1"/>
        <w:jc w:val="both"/>
        <w:rPr>
          <w:rFonts w:ascii="Arial" w:hAnsi="Arial" w:cs="Arial"/>
          <w:sz w:val="20"/>
          <w:szCs w:val="20"/>
        </w:rPr>
      </w:pPr>
      <w:r w:rsidRPr="00453E8E">
        <w:rPr>
          <w:rFonts w:ascii="Arial" w:hAnsi="Arial" w:cs="Arial"/>
          <w:sz w:val="20"/>
          <w:szCs w:val="20"/>
        </w:rPr>
        <w:t xml:space="preserve">Le titulaire nommera un Directeur de Projet qui suivra l’exécution du marché. </w:t>
      </w:r>
    </w:p>
    <w:p w14:paraId="50AF7ED1" w14:textId="77777777" w:rsidR="00B314FB" w:rsidRPr="00453E8E" w:rsidRDefault="00B314FB" w:rsidP="00366040">
      <w:pPr>
        <w:pStyle w:val="NormalWeb"/>
        <w:ind w:right="1"/>
        <w:jc w:val="both"/>
        <w:rPr>
          <w:rFonts w:ascii="Arial" w:hAnsi="Arial" w:cs="Arial"/>
          <w:sz w:val="20"/>
          <w:szCs w:val="20"/>
        </w:rPr>
      </w:pPr>
      <w:r w:rsidRPr="00453E8E">
        <w:rPr>
          <w:rFonts w:ascii="Arial" w:hAnsi="Arial" w:cs="Arial"/>
          <w:sz w:val="20"/>
          <w:szCs w:val="20"/>
        </w:rPr>
        <w:t xml:space="preserve">Pour chaque prestation, le titulaire nommera un </w:t>
      </w:r>
      <w:r w:rsidR="00484EEF" w:rsidRPr="00453E8E">
        <w:rPr>
          <w:rFonts w:ascii="Arial" w:hAnsi="Arial" w:cs="Arial"/>
          <w:sz w:val="20"/>
          <w:szCs w:val="20"/>
        </w:rPr>
        <w:t>Responsable</w:t>
      </w:r>
      <w:r w:rsidRPr="00453E8E">
        <w:rPr>
          <w:rFonts w:ascii="Arial" w:hAnsi="Arial" w:cs="Arial"/>
          <w:sz w:val="20"/>
          <w:szCs w:val="20"/>
        </w:rPr>
        <w:t xml:space="preserve"> de </w:t>
      </w:r>
      <w:r w:rsidR="00484EEF" w:rsidRPr="00453E8E">
        <w:rPr>
          <w:rFonts w:ascii="Arial" w:hAnsi="Arial" w:cs="Arial"/>
          <w:sz w:val="20"/>
          <w:szCs w:val="20"/>
        </w:rPr>
        <w:t>mission</w:t>
      </w:r>
      <w:r w:rsidRPr="00453E8E">
        <w:rPr>
          <w:rFonts w:ascii="Arial" w:hAnsi="Arial" w:cs="Arial"/>
          <w:sz w:val="20"/>
          <w:szCs w:val="20"/>
        </w:rPr>
        <w:t>, qui pourra être assisté d’au moins un adjoint.</w:t>
      </w:r>
    </w:p>
    <w:p w14:paraId="77A0E938" w14:textId="6EE40895" w:rsidR="00B314FB" w:rsidRPr="00453E8E" w:rsidRDefault="00484EEF" w:rsidP="00366040">
      <w:pPr>
        <w:pStyle w:val="NormalWeb"/>
        <w:ind w:right="1"/>
        <w:jc w:val="both"/>
        <w:rPr>
          <w:rFonts w:ascii="Arial" w:hAnsi="Arial" w:cs="Arial"/>
          <w:sz w:val="20"/>
          <w:szCs w:val="20"/>
        </w:rPr>
      </w:pPr>
      <w:r w:rsidRPr="00453E8E">
        <w:rPr>
          <w:rFonts w:ascii="Arial" w:hAnsi="Arial" w:cs="Arial"/>
          <w:sz w:val="20"/>
          <w:szCs w:val="20"/>
        </w:rPr>
        <w:t>Le Responsable de mission</w:t>
      </w:r>
      <w:r w:rsidR="00B314FB" w:rsidRPr="00453E8E">
        <w:rPr>
          <w:rFonts w:ascii="Arial" w:hAnsi="Arial" w:cs="Arial"/>
          <w:sz w:val="20"/>
          <w:szCs w:val="20"/>
        </w:rPr>
        <w:t xml:space="preserve"> est l'interlocuteur privilégié de l'</w:t>
      </w:r>
      <w:r w:rsidR="00A93FB2" w:rsidRPr="00453E8E">
        <w:rPr>
          <w:rFonts w:ascii="Arial" w:hAnsi="Arial" w:cs="Arial"/>
          <w:sz w:val="20"/>
          <w:szCs w:val="20"/>
        </w:rPr>
        <w:t>ACOSS</w:t>
      </w:r>
      <w:r w:rsidR="00FE7571" w:rsidRPr="00453E8E">
        <w:rPr>
          <w:rFonts w:ascii="Arial" w:hAnsi="Arial" w:cs="Arial"/>
          <w:sz w:val="20"/>
          <w:szCs w:val="20"/>
        </w:rPr>
        <w:t xml:space="preserve"> - UCN</w:t>
      </w:r>
      <w:r w:rsidR="00B314FB" w:rsidRPr="00453E8E">
        <w:rPr>
          <w:rFonts w:ascii="Arial" w:hAnsi="Arial" w:cs="Arial"/>
          <w:sz w:val="20"/>
          <w:szCs w:val="20"/>
        </w:rPr>
        <w:t xml:space="preserve"> pour la réalisation de la totalité des </w:t>
      </w:r>
      <w:r w:rsidRPr="00453E8E">
        <w:rPr>
          <w:rFonts w:ascii="Arial" w:hAnsi="Arial" w:cs="Arial"/>
          <w:sz w:val="20"/>
          <w:szCs w:val="20"/>
        </w:rPr>
        <w:t xml:space="preserve">livrables </w:t>
      </w:r>
      <w:r w:rsidR="00B314FB" w:rsidRPr="00453E8E">
        <w:rPr>
          <w:rFonts w:ascii="Arial" w:hAnsi="Arial" w:cs="Arial"/>
          <w:sz w:val="20"/>
          <w:szCs w:val="20"/>
        </w:rPr>
        <w:t>prévus dans le cadre d’une prestation.</w:t>
      </w:r>
    </w:p>
    <w:p w14:paraId="73200C9E" w14:textId="371774D6" w:rsidR="00B314FB" w:rsidRPr="00453E8E" w:rsidRDefault="00B314FB" w:rsidP="00366040">
      <w:pPr>
        <w:pStyle w:val="NormalWeb"/>
        <w:ind w:right="1"/>
        <w:jc w:val="both"/>
        <w:rPr>
          <w:rFonts w:ascii="Arial" w:hAnsi="Arial" w:cs="Arial"/>
          <w:sz w:val="20"/>
          <w:szCs w:val="20"/>
        </w:rPr>
      </w:pPr>
      <w:r w:rsidRPr="00453E8E">
        <w:rPr>
          <w:rFonts w:ascii="Arial" w:hAnsi="Arial" w:cs="Arial"/>
          <w:sz w:val="20"/>
          <w:szCs w:val="20"/>
        </w:rPr>
        <w:t xml:space="preserve">Le </w:t>
      </w:r>
      <w:r w:rsidR="00484EEF" w:rsidRPr="00453E8E">
        <w:rPr>
          <w:rFonts w:ascii="Arial" w:hAnsi="Arial" w:cs="Arial"/>
          <w:sz w:val="20"/>
          <w:szCs w:val="20"/>
        </w:rPr>
        <w:t>Responsable de mission</w:t>
      </w:r>
      <w:r w:rsidRPr="00453E8E">
        <w:rPr>
          <w:rFonts w:ascii="Arial" w:hAnsi="Arial" w:cs="Arial"/>
          <w:sz w:val="20"/>
          <w:szCs w:val="20"/>
        </w:rPr>
        <w:t xml:space="preserve"> et ses </w:t>
      </w:r>
      <w:r w:rsidR="007E6F0C" w:rsidRPr="00453E8E">
        <w:rPr>
          <w:rFonts w:ascii="Arial" w:hAnsi="Arial" w:cs="Arial"/>
          <w:sz w:val="20"/>
          <w:szCs w:val="20"/>
        </w:rPr>
        <w:t xml:space="preserve">consultants </w:t>
      </w:r>
      <w:r w:rsidRPr="00453E8E">
        <w:rPr>
          <w:rFonts w:ascii="Arial" w:hAnsi="Arial" w:cs="Arial"/>
          <w:sz w:val="20"/>
          <w:szCs w:val="20"/>
        </w:rPr>
        <w:t xml:space="preserve">réalisent les prestations </w:t>
      </w:r>
      <w:r w:rsidR="00484EEF" w:rsidRPr="00453E8E">
        <w:rPr>
          <w:rFonts w:ascii="Arial" w:hAnsi="Arial" w:cs="Arial"/>
          <w:sz w:val="20"/>
          <w:szCs w:val="20"/>
        </w:rPr>
        <w:t>commandées</w:t>
      </w:r>
      <w:r w:rsidRPr="00453E8E">
        <w:rPr>
          <w:rFonts w:ascii="Arial" w:hAnsi="Arial" w:cs="Arial"/>
          <w:sz w:val="20"/>
          <w:szCs w:val="20"/>
        </w:rPr>
        <w:t>.</w:t>
      </w:r>
    </w:p>
    <w:p w14:paraId="40931943" w14:textId="5936E6EC" w:rsidR="00B65C66" w:rsidRPr="00453E8E" w:rsidRDefault="00B65C66" w:rsidP="00B65C66">
      <w:pPr>
        <w:pStyle w:val="NormalWeb"/>
        <w:ind w:right="1"/>
        <w:jc w:val="both"/>
        <w:rPr>
          <w:rFonts w:ascii="Arial" w:hAnsi="Arial" w:cs="Arial"/>
          <w:sz w:val="20"/>
          <w:szCs w:val="20"/>
        </w:rPr>
      </w:pPr>
      <w:r w:rsidRPr="00453E8E">
        <w:rPr>
          <w:rFonts w:ascii="Arial" w:hAnsi="Arial" w:cs="Arial"/>
          <w:sz w:val="20"/>
          <w:szCs w:val="20"/>
        </w:rPr>
        <w:t>Les Interlocuteurs techniques et leurs missions sont précisés dans le CC</w:t>
      </w:r>
      <w:r w:rsidR="001B5B47" w:rsidRPr="00453E8E">
        <w:rPr>
          <w:rFonts w:ascii="Arial" w:hAnsi="Arial" w:cs="Arial"/>
          <w:sz w:val="20"/>
          <w:szCs w:val="20"/>
        </w:rPr>
        <w:t>A</w:t>
      </w:r>
      <w:r w:rsidRPr="00453E8E">
        <w:rPr>
          <w:rFonts w:ascii="Arial" w:hAnsi="Arial" w:cs="Arial"/>
          <w:sz w:val="20"/>
          <w:szCs w:val="20"/>
        </w:rPr>
        <w:t>P à l’art. 11.1.3.1</w:t>
      </w:r>
    </w:p>
    <w:p w14:paraId="2F90EC3B" w14:textId="126595EF" w:rsidR="003A50B3" w:rsidRPr="00453E8E" w:rsidRDefault="00097E74" w:rsidP="00097E74">
      <w:pPr>
        <w:pStyle w:val="NormalWeb"/>
        <w:ind w:right="1"/>
        <w:jc w:val="both"/>
        <w:rPr>
          <w:rFonts w:ascii="Arial" w:hAnsi="Arial" w:cs="Arial"/>
          <w:sz w:val="20"/>
          <w:szCs w:val="20"/>
        </w:rPr>
      </w:pPr>
      <w:r w:rsidRPr="00453E8E">
        <w:rPr>
          <w:rFonts w:ascii="Arial" w:hAnsi="Arial" w:cs="Arial"/>
          <w:sz w:val="20"/>
          <w:szCs w:val="20"/>
        </w:rPr>
        <w:t>Quelque-soit le type de prestation ou la nature des UO commandées, i</w:t>
      </w:r>
      <w:r w:rsidR="003A50B3" w:rsidRPr="00453E8E">
        <w:rPr>
          <w:rFonts w:ascii="Arial" w:hAnsi="Arial" w:cs="Arial"/>
          <w:sz w:val="20"/>
          <w:szCs w:val="20"/>
        </w:rPr>
        <w:t>l est souhaité que le titulaire mette à disposition de l’</w:t>
      </w:r>
      <w:r w:rsidR="00A93FB2" w:rsidRPr="00453E8E">
        <w:rPr>
          <w:rFonts w:ascii="Arial" w:hAnsi="Arial" w:cs="Arial"/>
          <w:sz w:val="20"/>
          <w:szCs w:val="20"/>
        </w:rPr>
        <w:t>ACOSS</w:t>
      </w:r>
      <w:r w:rsidR="00FE7571" w:rsidRPr="00453E8E">
        <w:rPr>
          <w:rFonts w:ascii="Arial" w:hAnsi="Arial" w:cs="Arial"/>
          <w:sz w:val="20"/>
          <w:szCs w:val="20"/>
        </w:rPr>
        <w:t xml:space="preserve"> - UCN</w:t>
      </w:r>
      <w:r w:rsidR="003A50B3" w:rsidRPr="00453E8E">
        <w:rPr>
          <w:rFonts w:ascii="Arial" w:hAnsi="Arial" w:cs="Arial"/>
          <w:sz w:val="20"/>
          <w:szCs w:val="20"/>
        </w:rPr>
        <w:t xml:space="preserve"> </w:t>
      </w:r>
      <w:r w:rsidRPr="00453E8E">
        <w:rPr>
          <w:rFonts w:ascii="Arial" w:hAnsi="Arial" w:cs="Arial"/>
          <w:sz w:val="20"/>
          <w:szCs w:val="20"/>
        </w:rPr>
        <w:t xml:space="preserve">des </w:t>
      </w:r>
      <w:r w:rsidR="003A50B3" w:rsidRPr="00453E8E">
        <w:rPr>
          <w:rFonts w:ascii="Arial" w:hAnsi="Arial" w:cs="Arial"/>
          <w:sz w:val="20"/>
          <w:szCs w:val="20"/>
        </w:rPr>
        <w:t xml:space="preserve">profils de type consultant présentant les </w:t>
      </w:r>
      <w:r w:rsidR="003A50B3" w:rsidRPr="00453E8E">
        <w:rPr>
          <w:rFonts w:ascii="Arial" w:hAnsi="Arial" w:cs="Arial"/>
          <w:sz w:val="20"/>
          <w:szCs w:val="20"/>
          <w:u w:val="single"/>
        </w:rPr>
        <w:t>caractéristiques générales</w:t>
      </w:r>
      <w:r w:rsidR="003A50B3" w:rsidRPr="00453E8E">
        <w:rPr>
          <w:rFonts w:ascii="Arial" w:hAnsi="Arial" w:cs="Arial"/>
          <w:sz w:val="20"/>
          <w:szCs w:val="20"/>
        </w:rPr>
        <w:t xml:space="preserve"> suivantes :</w:t>
      </w:r>
    </w:p>
    <w:p w14:paraId="65C35D63" w14:textId="77777777" w:rsidR="003A50B3" w:rsidRPr="00453E8E" w:rsidRDefault="003A50B3" w:rsidP="00847018">
      <w:pPr>
        <w:pStyle w:val="NormalWeb"/>
        <w:numPr>
          <w:ilvl w:val="0"/>
          <w:numId w:val="12"/>
        </w:numPr>
        <w:ind w:right="1"/>
        <w:jc w:val="both"/>
        <w:rPr>
          <w:rFonts w:ascii="Arial" w:hAnsi="Arial" w:cs="Arial"/>
          <w:sz w:val="20"/>
          <w:szCs w:val="20"/>
        </w:rPr>
      </w:pPr>
      <w:r w:rsidRPr="00453E8E">
        <w:rPr>
          <w:rFonts w:ascii="Arial" w:hAnsi="Arial" w:cs="Arial"/>
          <w:sz w:val="20"/>
          <w:szCs w:val="20"/>
        </w:rPr>
        <w:t>Expérience de la gestion de projet et des travaux MOA-MOE</w:t>
      </w:r>
    </w:p>
    <w:p w14:paraId="16DC5604" w14:textId="3A5E56D0" w:rsidR="003A50B3" w:rsidRPr="00453E8E" w:rsidRDefault="003A50B3" w:rsidP="00847018">
      <w:pPr>
        <w:pStyle w:val="NormalWeb"/>
        <w:numPr>
          <w:ilvl w:val="0"/>
          <w:numId w:val="12"/>
        </w:numPr>
        <w:ind w:right="1"/>
        <w:jc w:val="both"/>
        <w:rPr>
          <w:rFonts w:ascii="Arial" w:hAnsi="Arial" w:cs="Arial"/>
          <w:sz w:val="20"/>
          <w:szCs w:val="20"/>
        </w:rPr>
      </w:pPr>
      <w:r w:rsidRPr="00453E8E">
        <w:rPr>
          <w:rFonts w:ascii="Arial" w:hAnsi="Arial" w:cs="Arial"/>
          <w:sz w:val="20"/>
          <w:szCs w:val="20"/>
        </w:rPr>
        <w:t xml:space="preserve">Forte expérience de l’ingénierie des systèmes d’information sur des missions d’assistance à maîtrise d’ouvrage pour des applications </w:t>
      </w:r>
      <w:r w:rsidR="007123B0" w:rsidRPr="00453E8E">
        <w:rPr>
          <w:rFonts w:ascii="Arial" w:hAnsi="Arial" w:cs="Arial"/>
          <w:sz w:val="20"/>
          <w:szCs w:val="20"/>
        </w:rPr>
        <w:t>informatiques dédiées au</w:t>
      </w:r>
      <w:r w:rsidR="007E6F0C" w:rsidRPr="00453E8E">
        <w:rPr>
          <w:rFonts w:ascii="Arial" w:hAnsi="Arial" w:cs="Arial"/>
          <w:sz w:val="20"/>
          <w:szCs w:val="20"/>
        </w:rPr>
        <w:t xml:space="preserve"> pilotage</w:t>
      </w:r>
      <w:r w:rsidR="0092605B" w:rsidRPr="00453E8E">
        <w:rPr>
          <w:rFonts w:ascii="Arial" w:hAnsi="Arial" w:cs="Arial"/>
          <w:sz w:val="20"/>
          <w:szCs w:val="20"/>
        </w:rPr>
        <w:t xml:space="preserve"> et l’aide à la décision</w:t>
      </w:r>
      <w:r w:rsidR="004F31EE" w:rsidRPr="00453E8E">
        <w:rPr>
          <w:rFonts w:ascii="Arial" w:hAnsi="Arial" w:cs="Arial"/>
          <w:sz w:val="20"/>
          <w:szCs w:val="20"/>
        </w:rPr>
        <w:t xml:space="preserve"> (Décisionnel, Big Data…)</w:t>
      </w:r>
      <w:r w:rsidR="007E6F0C" w:rsidRPr="00453E8E">
        <w:rPr>
          <w:rFonts w:ascii="Arial" w:hAnsi="Arial" w:cs="Arial"/>
          <w:sz w:val="20"/>
          <w:szCs w:val="20"/>
        </w:rPr>
        <w:t xml:space="preserve"> </w:t>
      </w:r>
      <w:r w:rsidRPr="00453E8E">
        <w:rPr>
          <w:rFonts w:ascii="Arial" w:hAnsi="Arial" w:cs="Arial"/>
          <w:sz w:val="20"/>
          <w:szCs w:val="20"/>
        </w:rPr>
        <w:t xml:space="preserve">Connaissance des institutions de la protection sociale et </w:t>
      </w:r>
      <w:r w:rsidR="007E6F0C" w:rsidRPr="00453E8E">
        <w:rPr>
          <w:rFonts w:ascii="Arial" w:hAnsi="Arial" w:cs="Arial"/>
          <w:sz w:val="20"/>
          <w:szCs w:val="20"/>
        </w:rPr>
        <w:t xml:space="preserve">si possible </w:t>
      </w:r>
      <w:r w:rsidRPr="00453E8E">
        <w:rPr>
          <w:rFonts w:ascii="Arial" w:hAnsi="Arial" w:cs="Arial"/>
          <w:sz w:val="20"/>
          <w:szCs w:val="20"/>
        </w:rPr>
        <w:t>de la Branche Recouvrement</w:t>
      </w:r>
    </w:p>
    <w:p w14:paraId="7C2BE88E" w14:textId="3DC92DD3" w:rsidR="00174BC9" w:rsidRPr="00453E8E" w:rsidRDefault="003A50B3" w:rsidP="00847018">
      <w:pPr>
        <w:pStyle w:val="NormalWeb"/>
        <w:numPr>
          <w:ilvl w:val="0"/>
          <w:numId w:val="12"/>
        </w:numPr>
        <w:ind w:right="1"/>
        <w:jc w:val="both"/>
        <w:rPr>
          <w:rFonts w:ascii="Arial" w:hAnsi="Arial" w:cs="Arial"/>
          <w:sz w:val="20"/>
          <w:szCs w:val="20"/>
        </w:rPr>
      </w:pPr>
      <w:r w:rsidRPr="00453E8E">
        <w:rPr>
          <w:rFonts w:ascii="Arial" w:hAnsi="Arial" w:cs="Arial"/>
          <w:sz w:val="20"/>
          <w:szCs w:val="20"/>
        </w:rPr>
        <w:t>Capacités d’analyse confirmée et bonne maîtrise des techniques de communication, d’animation, de synthèse et de restitution</w:t>
      </w:r>
    </w:p>
    <w:p w14:paraId="6FBB2764" w14:textId="132338A5" w:rsidR="00BE00D7" w:rsidRPr="00453E8E" w:rsidRDefault="00433EB8" w:rsidP="001A369D">
      <w:pPr>
        <w:pStyle w:val="NormalWeb"/>
        <w:numPr>
          <w:ilvl w:val="0"/>
          <w:numId w:val="12"/>
        </w:numPr>
        <w:ind w:right="1"/>
        <w:jc w:val="both"/>
        <w:rPr>
          <w:rFonts w:ascii="Arial" w:hAnsi="Arial" w:cs="Arial"/>
          <w:sz w:val="20"/>
          <w:szCs w:val="20"/>
        </w:rPr>
      </w:pPr>
      <w:r w:rsidRPr="00453E8E">
        <w:rPr>
          <w:rFonts w:ascii="Arial" w:hAnsi="Arial" w:cs="Arial"/>
          <w:sz w:val="20"/>
          <w:szCs w:val="20"/>
        </w:rPr>
        <w:t>Un profil technico-fonction</w:t>
      </w:r>
      <w:r w:rsidR="00167CE6" w:rsidRPr="00453E8E">
        <w:rPr>
          <w:rFonts w:ascii="Arial" w:hAnsi="Arial" w:cs="Arial"/>
          <w:sz w:val="20"/>
          <w:szCs w:val="20"/>
        </w:rPr>
        <w:t>nel (profil de business analyste</w:t>
      </w:r>
      <w:r w:rsidR="00FE7571" w:rsidRPr="00453E8E">
        <w:rPr>
          <w:rFonts w:ascii="Arial" w:hAnsi="Arial" w:cs="Arial"/>
          <w:sz w:val="20"/>
          <w:szCs w:val="20"/>
        </w:rPr>
        <w:t xml:space="preserve">). </w:t>
      </w:r>
      <w:r w:rsidR="001E36E4" w:rsidRPr="00453E8E">
        <w:rPr>
          <w:rFonts w:ascii="Arial" w:hAnsi="Arial" w:cs="Arial"/>
          <w:sz w:val="20"/>
          <w:szCs w:val="20"/>
        </w:rPr>
        <w:t xml:space="preserve"> Il sera demandé aux prestataires d’avoir une bonne expertise technique des outils informatiques utilisé</w:t>
      </w:r>
      <w:r w:rsidR="000F0DBF" w:rsidRPr="00453E8E">
        <w:rPr>
          <w:rFonts w:ascii="Arial" w:hAnsi="Arial" w:cs="Arial"/>
          <w:sz w:val="20"/>
          <w:szCs w:val="20"/>
        </w:rPr>
        <w:t>e</w:t>
      </w:r>
      <w:r w:rsidR="001E36E4" w:rsidRPr="00453E8E">
        <w:rPr>
          <w:rFonts w:ascii="Arial" w:hAnsi="Arial" w:cs="Arial"/>
          <w:sz w:val="20"/>
          <w:szCs w:val="20"/>
        </w:rPr>
        <w:t>s, mais également d’avoir une appétence pour le fonctionne</w:t>
      </w:r>
      <w:r w:rsidR="000F0DBF" w:rsidRPr="00453E8E">
        <w:rPr>
          <w:rFonts w:ascii="Arial" w:hAnsi="Arial" w:cs="Arial"/>
          <w:sz w:val="20"/>
          <w:szCs w:val="20"/>
        </w:rPr>
        <w:t>l</w:t>
      </w:r>
      <w:r w:rsidR="001E36E4" w:rsidRPr="00453E8E">
        <w:rPr>
          <w:rFonts w:ascii="Arial" w:hAnsi="Arial" w:cs="Arial"/>
          <w:sz w:val="20"/>
          <w:szCs w:val="20"/>
        </w:rPr>
        <w:t xml:space="preserve">, et </w:t>
      </w:r>
      <w:r w:rsidR="00CA5693" w:rsidRPr="00453E8E">
        <w:rPr>
          <w:rFonts w:ascii="Arial" w:hAnsi="Arial" w:cs="Arial"/>
          <w:sz w:val="20"/>
          <w:szCs w:val="20"/>
        </w:rPr>
        <w:t>d’avoir la capacité</w:t>
      </w:r>
      <w:r w:rsidR="001E36E4" w:rsidRPr="00453E8E">
        <w:rPr>
          <w:rFonts w:ascii="Arial" w:hAnsi="Arial" w:cs="Arial"/>
          <w:sz w:val="20"/>
          <w:szCs w:val="20"/>
        </w:rPr>
        <w:t xml:space="preserve"> de </w:t>
      </w:r>
      <w:r w:rsidR="00E70E1B" w:rsidRPr="00453E8E">
        <w:rPr>
          <w:rFonts w:ascii="Arial" w:hAnsi="Arial" w:cs="Arial"/>
          <w:sz w:val="20"/>
          <w:szCs w:val="20"/>
        </w:rPr>
        <w:t>se former et d’appréhender le métier traduit par les données</w:t>
      </w:r>
    </w:p>
    <w:p w14:paraId="2E6C1EA5" w14:textId="328761F9" w:rsidR="003A50B3" w:rsidRPr="00453E8E" w:rsidRDefault="003A50B3" w:rsidP="00847018">
      <w:pPr>
        <w:pStyle w:val="NormalWeb"/>
        <w:numPr>
          <w:ilvl w:val="0"/>
          <w:numId w:val="12"/>
        </w:numPr>
        <w:ind w:right="1"/>
        <w:jc w:val="both"/>
        <w:rPr>
          <w:rFonts w:ascii="Arial" w:hAnsi="Arial" w:cs="Arial"/>
          <w:sz w:val="20"/>
          <w:szCs w:val="20"/>
        </w:rPr>
      </w:pPr>
      <w:r w:rsidRPr="00453E8E">
        <w:rPr>
          <w:rFonts w:ascii="Arial" w:hAnsi="Arial" w:cs="Arial"/>
          <w:sz w:val="20"/>
          <w:szCs w:val="20"/>
        </w:rPr>
        <w:lastRenderedPageBreak/>
        <w:t>Maîtrise des outils de bureautique Word, Excel et PowerPoint.</w:t>
      </w:r>
    </w:p>
    <w:p w14:paraId="6C6AB1D0" w14:textId="0640E21B" w:rsidR="003A50B3" w:rsidRPr="00453E8E" w:rsidRDefault="00097E74" w:rsidP="00366040">
      <w:pPr>
        <w:pStyle w:val="NormalWeb"/>
        <w:ind w:right="1"/>
        <w:jc w:val="both"/>
        <w:rPr>
          <w:rFonts w:ascii="Arial" w:hAnsi="Arial" w:cs="Arial"/>
          <w:sz w:val="20"/>
          <w:szCs w:val="20"/>
          <w:highlight w:val="yellow"/>
        </w:rPr>
      </w:pPr>
      <w:r w:rsidRPr="00453E8E">
        <w:rPr>
          <w:rFonts w:ascii="Arial" w:hAnsi="Arial" w:cs="Arial"/>
          <w:sz w:val="20"/>
          <w:szCs w:val="20"/>
        </w:rPr>
        <w:t xml:space="preserve">De plus, </w:t>
      </w:r>
      <w:r w:rsidR="00BE4923" w:rsidRPr="00453E8E">
        <w:rPr>
          <w:rFonts w:ascii="Arial" w:hAnsi="Arial" w:cs="Arial"/>
          <w:sz w:val="20"/>
          <w:szCs w:val="20"/>
        </w:rPr>
        <w:t xml:space="preserve">selon les domaines métiers porteurs des projets SI </w:t>
      </w:r>
      <w:r w:rsidR="007E6F0C" w:rsidRPr="00453E8E">
        <w:rPr>
          <w:rFonts w:ascii="Arial" w:hAnsi="Arial" w:cs="Arial"/>
          <w:sz w:val="20"/>
          <w:szCs w:val="20"/>
        </w:rPr>
        <w:t xml:space="preserve">décisionnels </w:t>
      </w:r>
      <w:r w:rsidR="00BE4923" w:rsidRPr="00453E8E">
        <w:rPr>
          <w:rFonts w:ascii="Arial" w:hAnsi="Arial" w:cs="Arial"/>
          <w:sz w:val="20"/>
          <w:szCs w:val="20"/>
        </w:rPr>
        <w:t xml:space="preserve">objets des prestations, </w:t>
      </w:r>
      <w:r w:rsidRPr="00453E8E">
        <w:rPr>
          <w:rFonts w:ascii="Arial" w:hAnsi="Arial" w:cs="Arial"/>
          <w:sz w:val="20"/>
          <w:szCs w:val="20"/>
        </w:rPr>
        <w:t>u</w:t>
      </w:r>
      <w:r w:rsidR="003A50B3" w:rsidRPr="00453E8E">
        <w:rPr>
          <w:rFonts w:ascii="Arial" w:hAnsi="Arial" w:cs="Arial"/>
          <w:sz w:val="20"/>
          <w:szCs w:val="20"/>
        </w:rPr>
        <w:t>ne exp</w:t>
      </w:r>
      <w:r w:rsidR="00BE4923" w:rsidRPr="00453E8E">
        <w:rPr>
          <w:rFonts w:ascii="Arial" w:hAnsi="Arial" w:cs="Arial"/>
          <w:sz w:val="20"/>
          <w:szCs w:val="20"/>
        </w:rPr>
        <w:t>ertise ou expérience spécifique propre au domaine,</w:t>
      </w:r>
      <w:r w:rsidR="003A50B3" w:rsidRPr="00453E8E">
        <w:rPr>
          <w:rFonts w:ascii="Arial" w:hAnsi="Arial" w:cs="Arial"/>
          <w:sz w:val="20"/>
          <w:szCs w:val="20"/>
        </w:rPr>
        <w:t xml:space="preserve"> notamment dans le contexte de la Sécurité Sociale ou d’une institution similaire</w:t>
      </w:r>
      <w:r w:rsidR="00BE4923" w:rsidRPr="00453E8E">
        <w:rPr>
          <w:rFonts w:ascii="Arial" w:hAnsi="Arial" w:cs="Arial"/>
          <w:sz w:val="20"/>
          <w:szCs w:val="20"/>
        </w:rPr>
        <w:t>,</w:t>
      </w:r>
      <w:r w:rsidR="003A50B3" w:rsidRPr="00453E8E">
        <w:rPr>
          <w:rFonts w:ascii="Arial" w:hAnsi="Arial" w:cs="Arial"/>
          <w:sz w:val="20"/>
          <w:szCs w:val="20"/>
        </w:rPr>
        <w:t xml:space="preserve"> </w:t>
      </w:r>
      <w:r w:rsidR="009643C7" w:rsidRPr="00453E8E">
        <w:rPr>
          <w:rFonts w:ascii="Arial" w:hAnsi="Arial" w:cs="Arial"/>
          <w:sz w:val="20"/>
          <w:szCs w:val="20"/>
        </w:rPr>
        <w:t>est</w:t>
      </w:r>
      <w:r w:rsidR="00BE4923" w:rsidRPr="00453E8E">
        <w:rPr>
          <w:rFonts w:ascii="Arial" w:hAnsi="Arial" w:cs="Arial"/>
          <w:sz w:val="20"/>
          <w:szCs w:val="20"/>
        </w:rPr>
        <w:t xml:space="preserve"> souhaitée</w:t>
      </w:r>
      <w:r w:rsidR="007E6F0C" w:rsidRPr="00453E8E">
        <w:rPr>
          <w:rFonts w:ascii="Arial" w:hAnsi="Arial" w:cs="Arial"/>
          <w:sz w:val="20"/>
          <w:szCs w:val="20"/>
        </w:rPr>
        <w:t xml:space="preserve"> (ex : </w:t>
      </w:r>
      <w:r w:rsidR="008230F6" w:rsidRPr="00453E8E">
        <w:rPr>
          <w:rFonts w:ascii="Arial" w:hAnsi="Arial" w:cs="Arial"/>
          <w:sz w:val="20"/>
          <w:szCs w:val="20"/>
        </w:rPr>
        <w:t xml:space="preserve">travailleurs indépendants, </w:t>
      </w:r>
      <w:r w:rsidR="007E6F0C" w:rsidRPr="00453E8E">
        <w:rPr>
          <w:rFonts w:ascii="Arial" w:hAnsi="Arial" w:cs="Arial"/>
          <w:sz w:val="20"/>
          <w:szCs w:val="20"/>
        </w:rPr>
        <w:t>écriture comptable, contentieux</w:t>
      </w:r>
      <w:r w:rsidR="0092605B" w:rsidRPr="00453E8E">
        <w:rPr>
          <w:rFonts w:ascii="Arial" w:hAnsi="Arial" w:cs="Arial"/>
          <w:sz w:val="20"/>
          <w:szCs w:val="20"/>
        </w:rPr>
        <w:t>, déclaration…</w:t>
      </w:r>
      <w:r w:rsidR="007E6F0C" w:rsidRPr="00453E8E">
        <w:rPr>
          <w:rFonts w:ascii="Arial" w:hAnsi="Arial" w:cs="Arial"/>
          <w:sz w:val="20"/>
          <w:szCs w:val="20"/>
        </w:rPr>
        <w:t>)</w:t>
      </w:r>
      <w:r w:rsidR="00BE4923" w:rsidRPr="00453E8E">
        <w:rPr>
          <w:rFonts w:ascii="Arial" w:hAnsi="Arial" w:cs="Arial"/>
          <w:sz w:val="20"/>
          <w:szCs w:val="20"/>
        </w:rPr>
        <w:t xml:space="preserve">. </w:t>
      </w:r>
    </w:p>
    <w:p w14:paraId="7A2FFCAB" w14:textId="7BB69F85" w:rsidR="00E058DD" w:rsidRPr="00453E8E" w:rsidRDefault="005951EE" w:rsidP="00366040">
      <w:pPr>
        <w:pStyle w:val="NormalWeb"/>
        <w:ind w:right="1"/>
        <w:jc w:val="both"/>
        <w:rPr>
          <w:rFonts w:ascii="Arial" w:hAnsi="Arial" w:cs="Arial"/>
          <w:sz w:val="20"/>
          <w:szCs w:val="20"/>
          <w:u w:val="single"/>
        </w:rPr>
      </w:pPr>
      <w:r w:rsidRPr="00453E8E">
        <w:rPr>
          <w:rFonts w:ascii="Arial" w:hAnsi="Arial" w:cs="Arial"/>
          <w:sz w:val="20"/>
          <w:szCs w:val="20"/>
          <w:u w:val="single"/>
        </w:rPr>
        <w:t>Enfin, p</w:t>
      </w:r>
      <w:r w:rsidR="00E058DD" w:rsidRPr="00453E8E">
        <w:rPr>
          <w:rFonts w:ascii="Arial" w:hAnsi="Arial" w:cs="Arial"/>
          <w:sz w:val="20"/>
          <w:szCs w:val="20"/>
          <w:u w:val="single"/>
        </w:rPr>
        <w:t xml:space="preserve">our le </w:t>
      </w:r>
      <w:r w:rsidR="00EB377E" w:rsidRPr="00453E8E">
        <w:rPr>
          <w:rFonts w:ascii="Arial" w:hAnsi="Arial" w:cs="Arial"/>
          <w:sz w:val="20"/>
          <w:szCs w:val="20"/>
          <w:u w:val="single"/>
        </w:rPr>
        <w:t>présent lot</w:t>
      </w:r>
      <w:r w:rsidR="00E058DD" w:rsidRPr="00453E8E">
        <w:rPr>
          <w:rFonts w:ascii="Arial" w:hAnsi="Arial" w:cs="Arial"/>
          <w:sz w:val="20"/>
          <w:szCs w:val="20"/>
          <w:u w:val="single"/>
        </w:rPr>
        <w:t xml:space="preserve">, il est </w:t>
      </w:r>
      <w:r w:rsidR="00D250A0" w:rsidRPr="00453E8E">
        <w:rPr>
          <w:rFonts w:ascii="Arial" w:hAnsi="Arial" w:cs="Arial"/>
          <w:sz w:val="20"/>
          <w:szCs w:val="20"/>
          <w:u w:val="single"/>
        </w:rPr>
        <w:t xml:space="preserve">exigé </w:t>
      </w:r>
      <w:r w:rsidR="00E058DD" w:rsidRPr="00453E8E">
        <w:rPr>
          <w:rFonts w:ascii="Arial" w:hAnsi="Arial" w:cs="Arial"/>
          <w:sz w:val="20"/>
          <w:szCs w:val="20"/>
          <w:u w:val="single"/>
        </w:rPr>
        <w:t>en outre des profils spécialisés et expérimentés en informatique décisionnelle</w:t>
      </w:r>
      <w:r w:rsidR="00824F1D" w:rsidRPr="00453E8E">
        <w:rPr>
          <w:rFonts w:ascii="Arial" w:hAnsi="Arial" w:cs="Arial"/>
          <w:sz w:val="20"/>
          <w:szCs w:val="20"/>
          <w:u w:val="single"/>
        </w:rPr>
        <w:t xml:space="preserve"> et Big Data</w:t>
      </w:r>
      <w:r w:rsidR="00E058DD" w:rsidRPr="00453E8E">
        <w:rPr>
          <w:rFonts w:ascii="Arial" w:hAnsi="Arial" w:cs="Arial"/>
          <w:sz w:val="20"/>
          <w:szCs w:val="20"/>
          <w:u w:val="single"/>
        </w:rPr>
        <w:t> :</w:t>
      </w:r>
    </w:p>
    <w:p w14:paraId="1DFD2EA6" w14:textId="7F1E2AA7" w:rsidR="00E058DD" w:rsidRPr="00453E8E" w:rsidRDefault="00E058DD" w:rsidP="00366040">
      <w:pPr>
        <w:pStyle w:val="NormalWeb"/>
        <w:numPr>
          <w:ilvl w:val="0"/>
          <w:numId w:val="19"/>
        </w:numPr>
        <w:spacing w:before="0" w:beforeAutospacing="0" w:after="0" w:afterAutospacing="0"/>
        <w:ind w:left="714" w:hanging="357"/>
        <w:jc w:val="both"/>
        <w:rPr>
          <w:rFonts w:ascii="Arial" w:hAnsi="Arial" w:cs="Arial"/>
          <w:sz w:val="20"/>
          <w:szCs w:val="20"/>
        </w:rPr>
      </w:pPr>
      <w:r w:rsidRPr="00453E8E">
        <w:rPr>
          <w:rFonts w:ascii="Arial" w:hAnsi="Arial" w:cs="Arial"/>
          <w:sz w:val="20"/>
          <w:szCs w:val="20"/>
        </w:rPr>
        <w:t xml:space="preserve">Le profil dirigeant doit avoir une expérience dans la direction et l’accompagnement de projets décisionnels </w:t>
      </w:r>
      <w:r w:rsidR="00824F1D" w:rsidRPr="00453E8E">
        <w:rPr>
          <w:rFonts w:ascii="Arial" w:hAnsi="Arial" w:cs="Arial"/>
          <w:sz w:val="20"/>
          <w:szCs w:val="20"/>
        </w:rPr>
        <w:t xml:space="preserve">et Big data </w:t>
      </w:r>
      <w:r w:rsidRPr="00453E8E">
        <w:rPr>
          <w:rFonts w:ascii="Arial" w:hAnsi="Arial" w:cs="Arial"/>
          <w:sz w:val="20"/>
          <w:szCs w:val="20"/>
        </w:rPr>
        <w:t>d</w:t>
      </w:r>
      <w:r w:rsidR="00E57389" w:rsidRPr="00453E8E">
        <w:rPr>
          <w:rFonts w:ascii="Arial" w:hAnsi="Arial" w:cs="Arial"/>
          <w:sz w:val="20"/>
          <w:szCs w:val="20"/>
        </w:rPr>
        <w:t>’envergure</w:t>
      </w:r>
    </w:p>
    <w:p w14:paraId="14F359F8" w14:textId="77777777" w:rsidR="00E058DD" w:rsidRPr="00453E8E" w:rsidRDefault="00E058DD" w:rsidP="00366040">
      <w:pPr>
        <w:pStyle w:val="NormalWeb"/>
        <w:numPr>
          <w:ilvl w:val="0"/>
          <w:numId w:val="20"/>
        </w:numPr>
        <w:spacing w:before="0" w:beforeAutospacing="0" w:after="0" w:afterAutospacing="0"/>
        <w:ind w:left="1434" w:hanging="357"/>
        <w:jc w:val="both"/>
        <w:rPr>
          <w:rFonts w:ascii="Arial" w:hAnsi="Arial" w:cs="Arial"/>
          <w:sz w:val="20"/>
          <w:szCs w:val="20"/>
        </w:rPr>
      </w:pPr>
      <w:r w:rsidRPr="00453E8E">
        <w:rPr>
          <w:rFonts w:ascii="Arial" w:hAnsi="Arial" w:cs="Arial"/>
          <w:sz w:val="20"/>
          <w:szCs w:val="20"/>
        </w:rPr>
        <w:t>Spécialis</w:t>
      </w:r>
      <w:r w:rsidR="009401C5" w:rsidRPr="00453E8E">
        <w:rPr>
          <w:rFonts w:ascii="Arial" w:hAnsi="Arial" w:cs="Arial"/>
          <w:sz w:val="20"/>
          <w:szCs w:val="20"/>
        </w:rPr>
        <w:t>ation</w:t>
      </w:r>
      <w:r w:rsidRPr="00453E8E">
        <w:rPr>
          <w:rFonts w:ascii="Arial" w:hAnsi="Arial" w:cs="Arial"/>
          <w:sz w:val="20"/>
          <w:szCs w:val="20"/>
        </w:rPr>
        <w:t xml:space="preserve"> dans la conception et le déploiement des systèmes d’information décisionnels</w:t>
      </w:r>
    </w:p>
    <w:p w14:paraId="56CF3365" w14:textId="77777777" w:rsidR="00E058DD" w:rsidRPr="00453E8E" w:rsidRDefault="00E058DD" w:rsidP="00366040">
      <w:pPr>
        <w:pStyle w:val="NormalWeb"/>
        <w:numPr>
          <w:ilvl w:val="0"/>
          <w:numId w:val="20"/>
        </w:numPr>
        <w:ind w:right="1"/>
        <w:jc w:val="both"/>
        <w:rPr>
          <w:rFonts w:ascii="Arial" w:hAnsi="Arial" w:cs="Arial"/>
          <w:sz w:val="20"/>
          <w:szCs w:val="20"/>
        </w:rPr>
      </w:pPr>
      <w:r w:rsidRPr="00453E8E">
        <w:rPr>
          <w:rFonts w:ascii="Arial" w:hAnsi="Arial" w:cs="Arial"/>
          <w:sz w:val="20"/>
          <w:szCs w:val="20"/>
        </w:rPr>
        <w:t>Conseil et expertise pour l’appui au pilotage auprès des directions projets</w:t>
      </w:r>
    </w:p>
    <w:p w14:paraId="65F37B49" w14:textId="77777777" w:rsidR="00E058DD" w:rsidRPr="00453E8E" w:rsidRDefault="00E058DD" w:rsidP="00366040">
      <w:pPr>
        <w:pStyle w:val="NormalWeb"/>
        <w:numPr>
          <w:ilvl w:val="0"/>
          <w:numId w:val="20"/>
        </w:numPr>
        <w:ind w:right="1"/>
        <w:jc w:val="both"/>
        <w:rPr>
          <w:rFonts w:ascii="Arial" w:hAnsi="Arial" w:cs="Arial"/>
          <w:sz w:val="20"/>
          <w:szCs w:val="20"/>
        </w:rPr>
      </w:pPr>
      <w:r w:rsidRPr="00453E8E">
        <w:rPr>
          <w:rFonts w:ascii="Arial" w:hAnsi="Arial" w:cs="Arial"/>
          <w:sz w:val="20"/>
          <w:szCs w:val="20"/>
        </w:rPr>
        <w:t>Connaissance du marché décisionnel, des acteurs principaux et des méthodes de conduite et de gestion de projet</w:t>
      </w:r>
    </w:p>
    <w:p w14:paraId="534426FD" w14:textId="72545D99" w:rsidR="00EE2819" w:rsidRPr="00453E8E" w:rsidRDefault="00EE2819" w:rsidP="00366040">
      <w:pPr>
        <w:pStyle w:val="NormalWeb"/>
        <w:numPr>
          <w:ilvl w:val="0"/>
          <w:numId w:val="20"/>
        </w:numPr>
        <w:ind w:right="1"/>
        <w:jc w:val="both"/>
        <w:rPr>
          <w:rFonts w:ascii="Arial" w:hAnsi="Arial" w:cs="Arial"/>
          <w:sz w:val="20"/>
          <w:szCs w:val="20"/>
        </w:rPr>
      </w:pPr>
      <w:r w:rsidRPr="00453E8E">
        <w:rPr>
          <w:rFonts w:ascii="Arial" w:hAnsi="Arial" w:cs="Arial"/>
          <w:sz w:val="20"/>
          <w:szCs w:val="20"/>
        </w:rPr>
        <w:t xml:space="preserve">Une bonne connaissance et </w:t>
      </w:r>
      <w:r w:rsidR="00A23301" w:rsidRPr="00453E8E">
        <w:rPr>
          <w:rFonts w:ascii="Arial" w:hAnsi="Arial" w:cs="Arial"/>
          <w:sz w:val="20"/>
          <w:szCs w:val="20"/>
        </w:rPr>
        <w:t>être capable d’un certain recul</w:t>
      </w:r>
      <w:r w:rsidR="009D2EC9" w:rsidRPr="00453E8E">
        <w:rPr>
          <w:rFonts w:ascii="Arial" w:hAnsi="Arial" w:cs="Arial"/>
          <w:sz w:val="20"/>
          <w:szCs w:val="20"/>
        </w:rPr>
        <w:t xml:space="preserve"> </w:t>
      </w:r>
      <w:r w:rsidR="00A23301" w:rsidRPr="00453E8E">
        <w:rPr>
          <w:rFonts w:ascii="Arial" w:hAnsi="Arial" w:cs="Arial"/>
          <w:sz w:val="20"/>
          <w:szCs w:val="20"/>
        </w:rPr>
        <w:t xml:space="preserve">par rapport aux nouvelles </w:t>
      </w:r>
      <w:r w:rsidR="00047BD6" w:rsidRPr="00453E8E">
        <w:rPr>
          <w:rFonts w:ascii="Arial" w:hAnsi="Arial" w:cs="Arial"/>
          <w:sz w:val="20"/>
          <w:szCs w:val="20"/>
        </w:rPr>
        <w:t>technologies</w:t>
      </w:r>
      <w:r w:rsidR="00A23301" w:rsidRPr="00453E8E">
        <w:rPr>
          <w:rFonts w:ascii="Arial" w:hAnsi="Arial" w:cs="Arial"/>
          <w:sz w:val="20"/>
          <w:szCs w:val="20"/>
        </w:rPr>
        <w:t xml:space="preserve"> </w:t>
      </w:r>
      <w:r w:rsidR="00B36FD2" w:rsidRPr="00453E8E">
        <w:rPr>
          <w:rFonts w:ascii="Arial" w:hAnsi="Arial" w:cs="Arial"/>
          <w:sz w:val="20"/>
          <w:szCs w:val="20"/>
        </w:rPr>
        <w:t xml:space="preserve">en particulier, autour de </w:t>
      </w:r>
      <w:r w:rsidR="00CA5693" w:rsidRPr="00453E8E">
        <w:rPr>
          <w:rFonts w:ascii="Arial" w:hAnsi="Arial" w:cs="Arial"/>
          <w:sz w:val="20"/>
          <w:szCs w:val="20"/>
        </w:rPr>
        <w:t>la notion</w:t>
      </w:r>
      <w:r w:rsidR="00A23301" w:rsidRPr="00453E8E">
        <w:rPr>
          <w:rFonts w:ascii="Arial" w:hAnsi="Arial" w:cs="Arial"/>
          <w:sz w:val="20"/>
          <w:szCs w:val="20"/>
        </w:rPr>
        <w:t xml:space="preserve"> de </w:t>
      </w:r>
      <w:r w:rsidR="009D2EC9" w:rsidRPr="00453E8E">
        <w:rPr>
          <w:rFonts w:ascii="Arial" w:hAnsi="Arial" w:cs="Arial"/>
          <w:sz w:val="20"/>
          <w:szCs w:val="20"/>
        </w:rPr>
        <w:t>Lake House</w:t>
      </w:r>
    </w:p>
    <w:p w14:paraId="48CD984E" w14:textId="7E4210FC" w:rsidR="00E058DD" w:rsidRPr="00453E8E" w:rsidRDefault="00926008" w:rsidP="00366040">
      <w:pPr>
        <w:pStyle w:val="NormalWeb"/>
        <w:numPr>
          <w:ilvl w:val="0"/>
          <w:numId w:val="19"/>
        </w:numPr>
        <w:spacing w:before="0" w:beforeAutospacing="0" w:after="0" w:afterAutospacing="0"/>
        <w:ind w:left="714" w:hanging="357"/>
        <w:jc w:val="both"/>
        <w:rPr>
          <w:rFonts w:ascii="Arial" w:hAnsi="Arial" w:cs="Arial"/>
          <w:sz w:val="20"/>
          <w:szCs w:val="20"/>
        </w:rPr>
      </w:pPr>
      <w:r w:rsidRPr="00453E8E">
        <w:rPr>
          <w:rFonts w:ascii="Arial" w:hAnsi="Arial" w:cs="Arial"/>
          <w:sz w:val="20"/>
          <w:szCs w:val="20"/>
        </w:rPr>
        <w:t>Les profils managers et consultants doivent avoir une expérience dans l’étude et la mise en œuvre de solutions décisionnelles</w:t>
      </w:r>
      <w:r w:rsidR="00824F1D" w:rsidRPr="00453E8E">
        <w:rPr>
          <w:rFonts w:ascii="Arial" w:hAnsi="Arial" w:cs="Arial"/>
          <w:sz w:val="20"/>
          <w:szCs w:val="20"/>
        </w:rPr>
        <w:t xml:space="preserve"> et Big data</w:t>
      </w:r>
      <w:r w:rsidR="00D00F8F" w:rsidRPr="00453E8E">
        <w:rPr>
          <w:rFonts w:ascii="Arial" w:hAnsi="Arial" w:cs="Arial"/>
          <w:sz w:val="20"/>
          <w:szCs w:val="20"/>
        </w:rPr>
        <w:t> :</w:t>
      </w:r>
    </w:p>
    <w:p w14:paraId="026495A7" w14:textId="77777777" w:rsidR="00D00F8F" w:rsidRPr="00453E8E" w:rsidRDefault="00D00F8F" w:rsidP="00847018">
      <w:pPr>
        <w:pStyle w:val="NormalWeb"/>
        <w:numPr>
          <w:ilvl w:val="1"/>
          <w:numId w:val="19"/>
        </w:numPr>
        <w:ind w:right="1"/>
        <w:jc w:val="both"/>
        <w:rPr>
          <w:rFonts w:ascii="Arial" w:hAnsi="Arial" w:cs="Arial"/>
          <w:sz w:val="20"/>
          <w:szCs w:val="20"/>
        </w:rPr>
      </w:pPr>
      <w:r w:rsidRPr="00453E8E">
        <w:rPr>
          <w:rFonts w:ascii="Arial" w:hAnsi="Arial" w:cs="Arial"/>
          <w:sz w:val="20"/>
          <w:szCs w:val="20"/>
        </w:rPr>
        <w:t xml:space="preserve">Expérience confirmée en spécifications détaillées des différents composants de SI décisionnels : </w:t>
      </w:r>
    </w:p>
    <w:p w14:paraId="67CDDAFE" w14:textId="77777777" w:rsidR="00D00F8F" w:rsidRPr="00453E8E" w:rsidRDefault="00D00F8F" w:rsidP="00847018">
      <w:pPr>
        <w:pStyle w:val="NormalWeb"/>
        <w:numPr>
          <w:ilvl w:val="2"/>
          <w:numId w:val="19"/>
        </w:numPr>
        <w:ind w:right="1"/>
        <w:jc w:val="both"/>
        <w:rPr>
          <w:rFonts w:ascii="Arial" w:hAnsi="Arial" w:cs="Arial"/>
          <w:sz w:val="20"/>
          <w:szCs w:val="20"/>
        </w:rPr>
      </w:pPr>
      <w:r w:rsidRPr="00453E8E">
        <w:rPr>
          <w:rFonts w:ascii="Arial" w:hAnsi="Arial" w:cs="Arial"/>
          <w:sz w:val="20"/>
          <w:szCs w:val="20"/>
        </w:rPr>
        <w:t>Description d’éléments de type tables de fait détaillée, tables référentiel, vue métier, règles d’alimentation, de sélection, de croisement, de transformation, de calcul…</w:t>
      </w:r>
    </w:p>
    <w:p w14:paraId="5F572C5F" w14:textId="4B863C98" w:rsidR="00D00F8F" w:rsidRPr="00453E8E" w:rsidRDefault="00D00F8F" w:rsidP="00847018">
      <w:pPr>
        <w:pStyle w:val="NormalWeb"/>
        <w:numPr>
          <w:ilvl w:val="2"/>
          <w:numId w:val="19"/>
        </w:numPr>
        <w:ind w:right="1"/>
        <w:jc w:val="both"/>
        <w:rPr>
          <w:rFonts w:ascii="Arial" w:hAnsi="Arial" w:cs="Arial"/>
          <w:sz w:val="20"/>
          <w:szCs w:val="20"/>
        </w:rPr>
      </w:pPr>
      <w:r w:rsidRPr="00453E8E">
        <w:rPr>
          <w:rFonts w:ascii="Arial" w:hAnsi="Arial" w:cs="Arial"/>
          <w:sz w:val="20"/>
          <w:szCs w:val="20"/>
        </w:rPr>
        <w:t xml:space="preserve">Utilisation d’outils de </w:t>
      </w:r>
      <w:r w:rsidR="00E81805" w:rsidRPr="00453E8E">
        <w:rPr>
          <w:rFonts w:ascii="Arial" w:hAnsi="Arial" w:cs="Arial"/>
          <w:sz w:val="20"/>
          <w:szCs w:val="20"/>
        </w:rPr>
        <w:t>requêtage</w:t>
      </w:r>
      <w:r w:rsidRPr="00453E8E">
        <w:rPr>
          <w:rFonts w:ascii="Arial" w:hAnsi="Arial" w:cs="Arial"/>
          <w:sz w:val="20"/>
          <w:szCs w:val="20"/>
        </w:rPr>
        <w:t xml:space="preserve"> (ex : SQL </w:t>
      </w:r>
      <w:proofErr w:type="spellStart"/>
      <w:r w:rsidRPr="00453E8E">
        <w:rPr>
          <w:rFonts w:ascii="Arial" w:hAnsi="Arial" w:cs="Arial"/>
          <w:sz w:val="20"/>
          <w:szCs w:val="20"/>
        </w:rPr>
        <w:t>d</w:t>
      </w:r>
      <w:r w:rsidR="008230F6" w:rsidRPr="00453E8E">
        <w:rPr>
          <w:rFonts w:ascii="Arial" w:hAnsi="Arial" w:cs="Arial"/>
          <w:sz w:val="20"/>
          <w:szCs w:val="20"/>
        </w:rPr>
        <w:t>e</w:t>
      </w:r>
      <w:r w:rsidRPr="00453E8E">
        <w:rPr>
          <w:rFonts w:ascii="Arial" w:hAnsi="Arial" w:cs="Arial"/>
          <w:sz w:val="20"/>
          <w:szCs w:val="20"/>
        </w:rPr>
        <w:t>velopper</w:t>
      </w:r>
      <w:proofErr w:type="spellEnd"/>
      <w:r w:rsidRPr="00453E8E">
        <w:rPr>
          <w:rFonts w:ascii="Arial" w:hAnsi="Arial" w:cs="Arial"/>
          <w:sz w:val="20"/>
          <w:szCs w:val="20"/>
        </w:rPr>
        <w:t>…)</w:t>
      </w:r>
      <w:r w:rsidR="008230F6" w:rsidRPr="00453E8E">
        <w:rPr>
          <w:rFonts w:ascii="Arial" w:hAnsi="Arial" w:cs="Arial"/>
          <w:sz w:val="20"/>
          <w:szCs w:val="20"/>
        </w:rPr>
        <w:t> pour appréhender les données sources, les transformations requises, les volumétries… La connaissance d’outils</w:t>
      </w:r>
      <w:r w:rsidRPr="00453E8E">
        <w:rPr>
          <w:rFonts w:ascii="Arial" w:hAnsi="Arial" w:cs="Arial"/>
          <w:sz w:val="20"/>
          <w:szCs w:val="20"/>
        </w:rPr>
        <w:t xml:space="preserve"> de traitement des données (ex : SAS, R…) </w:t>
      </w:r>
      <w:r w:rsidR="008230F6" w:rsidRPr="00453E8E">
        <w:rPr>
          <w:rFonts w:ascii="Arial" w:hAnsi="Arial" w:cs="Arial"/>
          <w:sz w:val="20"/>
          <w:szCs w:val="20"/>
        </w:rPr>
        <w:t xml:space="preserve">pourrait être un plus. </w:t>
      </w:r>
    </w:p>
    <w:p w14:paraId="17354635" w14:textId="63565A40" w:rsidR="00D00F8F" w:rsidRPr="00453E8E" w:rsidRDefault="00D00F8F" w:rsidP="00847018">
      <w:pPr>
        <w:pStyle w:val="NormalWeb"/>
        <w:numPr>
          <w:ilvl w:val="2"/>
          <w:numId w:val="19"/>
        </w:numPr>
        <w:ind w:right="1"/>
        <w:jc w:val="both"/>
        <w:rPr>
          <w:rFonts w:ascii="Arial" w:hAnsi="Arial" w:cs="Arial"/>
          <w:sz w:val="20"/>
          <w:szCs w:val="20"/>
        </w:rPr>
      </w:pPr>
      <w:r w:rsidRPr="00453E8E">
        <w:rPr>
          <w:rFonts w:ascii="Arial" w:hAnsi="Arial" w:cs="Arial"/>
          <w:sz w:val="20"/>
          <w:szCs w:val="20"/>
        </w:rPr>
        <w:t xml:space="preserve">Utilisation d’outils de restitution (ex : Cognos Analytics…) et de datavisualisation (ex : </w:t>
      </w:r>
      <w:proofErr w:type="spellStart"/>
      <w:r w:rsidR="00244093" w:rsidRPr="00453E8E">
        <w:rPr>
          <w:rFonts w:ascii="Arial" w:hAnsi="Arial" w:cs="Arial"/>
          <w:sz w:val="20"/>
          <w:szCs w:val="20"/>
        </w:rPr>
        <w:t>DigDash</w:t>
      </w:r>
      <w:proofErr w:type="spellEnd"/>
      <w:r w:rsidRPr="00453E8E">
        <w:rPr>
          <w:rFonts w:ascii="Arial" w:hAnsi="Arial" w:cs="Arial"/>
          <w:sz w:val="20"/>
          <w:szCs w:val="20"/>
        </w:rPr>
        <w:t>, Tibco…)</w:t>
      </w:r>
    </w:p>
    <w:p w14:paraId="517AEA54" w14:textId="4DC8EA6C" w:rsidR="000D7D06" w:rsidRPr="00453E8E" w:rsidRDefault="000D7D06" w:rsidP="00B0670A">
      <w:pPr>
        <w:pStyle w:val="NormalWeb"/>
        <w:numPr>
          <w:ilvl w:val="2"/>
          <w:numId w:val="19"/>
        </w:numPr>
        <w:ind w:right="1"/>
        <w:jc w:val="both"/>
        <w:rPr>
          <w:rFonts w:ascii="Arial" w:hAnsi="Arial" w:cs="Arial"/>
          <w:sz w:val="20"/>
          <w:szCs w:val="20"/>
        </w:rPr>
      </w:pPr>
      <w:r w:rsidRPr="00453E8E">
        <w:rPr>
          <w:rFonts w:ascii="Arial" w:hAnsi="Arial" w:cs="Arial"/>
          <w:sz w:val="20"/>
          <w:szCs w:val="20"/>
        </w:rPr>
        <w:t xml:space="preserve">Une bonne connaissance et être capable d’un certain recul par rapport aux nouvelles </w:t>
      </w:r>
      <w:r w:rsidR="006E29D4" w:rsidRPr="00453E8E">
        <w:rPr>
          <w:rFonts w:ascii="Arial" w:hAnsi="Arial" w:cs="Arial"/>
          <w:sz w:val="20"/>
          <w:szCs w:val="20"/>
        </w:rPr>
        <w:t>technologies</w:t>
      </w:r>
      <w:r w:rsidRPr="00453E8E">
        <w:rPr>
          <w:rFonts w:ascii="Arial" w:hAnsi="Arial" w:cs="Arial"/>
          <w:sz w:val="20"/>
          <w:szCs w:val="20"/>
        </w:rPr>
        <w:t xml:space="preserve"> </w:t>
      </w:r>
      <w:r w:rsidR="00366040" w:rsidRPr="00453E8E">
        <w:rPr>
          <w:rFonts w:ascii="Arial" w:hAnsi="Arial" w:cs="Arial"/>
          <w:sz w:val="20"/>
          <w:szCs w:val="20"/>
        </w:rPr>
        <w:t>en cours</w:t>
      </w:r>
      <w:r w:rsidRPr="00453E8E">
        <w:rPr>
          <w:rFonts w:ascii="Arial" w:hAnsi="Arial" w:cs="Arial"/>
          <w:sz w:val="20"/>
          <w:szCs w:val="20"/>
        </w:rPr>
        <w:t xml:space="preserve"> autour des notions de Lake Hous</w:t>
      </w:r>
      <w:r w:rsidR="00B0670A" w:rsidRPr="00453E8E">
        <w:rPr>
          <w:rFonts w:ascii="Arial" w:hAnsi="Arial" w:cs="Arial"/>
          <w:sz w:val="20"/>
          <w:szCs w:val="20"/>
        </w:rPr>
        <w:t>e</w:t>
      </w:r>
    </w:p>
    <w:p w14:paraId="70CDFEAD" w14:textId="0011A599" w:rsidR="002652BC" w:rsidRPr="00453E8E" w:rsidRDefault="002652BC" w:rsidP="00B0670A">
      <w:pPr>
        <w:pStyle w:val="NormalWeb"/>
        <w:numPr>
          <w:ilvl w:val="2"/>
          <w:numId w:val="19"/>
        </w:numPr>
        <w:ind w:right="1"/>
        <w:jc w:val="both"/>
        <w:rPr>
          <w:rFonts w:ascii="Arial" w:hAnsi="Arial" w:cs="Arial"/>
          <w:sz w:val="20"/>
          <w:szCs w:val="20"/>
        </w:rPr>
      </w:pPr>
      <w:r w:rsidRPr="00453E8E">
        <w:rPr>
          <w:rFonts w:ascii="Arial" w:hAnsi="Arial" w:cs="Arial"/>
          <w:sz w:val="20"/>
          <w:szCs w:val="20"/>
        </w:rPr>
        <w:t xml:space="preserve">Des profils spécialisés dans la </w:t>
      </w:r>
      <w:proofErr w:type="spellStart"/>
      <w:r w:rsidRPr="00453E8E">
        <w:rPr>
          <w:rFonts w:ascii="Arial" w:hAnsi="Arial" w:cs="Arial"/>
          <w:sz w:val="20"/>
          <w:szCs w:val="20"/>
        </w:rPr>
        <w:t>DataViz</w:t>
      </w:r>
      <w:proofErr w:type="spellEnd"/>
      <w:r w:rsidRPr="00453E8E">
        <w:rPr>
          <w:rFonts w:ascii="Arial" w:hAnsi="Arial" w:cs="Arial"/>
          <w:sz w:val="20"/>
          <w:szCs w:val="20"/>
        </w:rPr>
        <w:t xml:space="preserve"> </w:t>
      </w:r>
      <w:r w:rsidR="00C535FD" w:rsidRPr="00453E8E">
        <w:rPr>
          <w:rFonts w:ascii="Arial" w:hAnsi="Arial" w:cs="Arial"/>
          <w:sz w:val="20"/>
          <w:szCs w:val="20"/>
        </w:rPr>
        <w:t>ainsi que des profils spécialisés sur les outils de requêtage seront requis</w:t>
      </w:r>
      <w:r w:rsidR="004975C9" w:rsidRPr="00453E8E">
        <w:rPr>
          <w:rFonts w:ascii="Arial" w:hAnsi="Arial" w:cs="Arial"/>
          <w:sz w:val="20"/>
          <w:szCs w:val="20"/>
        </w:rPr>
        <w:t xml:space="preserve"> </w:t>
      </w:r>
    </w:p>
    <w:p w14:paraId="56074C92" w14:textId="6506D6A7" w:rsidR="00AD2002" w:rsidRPr="00453E8E" w:rsidRDefault="00AD2002" w:rsidP="00847018">
      <w:pPr>
        <w:pStyle w:val="NormalWeb"/>
        <w:numPr>
          <w:ilvl w:val="0"/>
          <w:numId w:val="21"/>
        </w:numPr>
        <w:spacing w:before="0" w:beforeAutospacing="0" w:after="0" w:afterAutospacing="0"/>
        <w:ind w:left="1434" w:hanging="357"/>
        <w:jc w:val="both"/>
        <w:rPr>
          <w:rFonts w:ascii="Arial" w:hAnsi="Arial" w:cs="Arial"/>
          <w:sz w:val="20"/>
          <w:szCs w:val="20"/>
        </w:rPr>
      </w:pPr>
      <w:r w:rsidRPr="00453E8E">
        <w:rPr>
          <w:rFonts w:ascii="Arial" w:hAnsi="Arial" w:cs="Arial"/>
          <w:sz w:val="20"/>
          <w:szCs w:val="20"/>
        </w:rPr>
        <w:t>Connaissance</w:t>
      </w:r>
      <w:r w:rsidR="00841E66" w:rsidRPr="00453E8E">
        <w:rPr>
          <w:rFonts w:ascii="Arial" w:hAnsi="Arial" w:cs="Arial"/>
          <w:sz w:val="20"/>
          <w:szCs w:val="20"/>
        </w:rPr>
        <w:t xml:space="preserve">s </w:t>
      </w:r>
      <w:r w:rsidRPr="00453E8E">
        <w:rPr>
          <w:rFonts w:ascii="Arial" w:hAnsi="Arial" w:cs="Arial"/>
          <w:sz w:val="20"/>
          <w:szCs w:val="20"/>
        </w:rPr>
        <w:t>statistiques et</w:t>
      </w:r>
      <w:r w:rsidR="00841E66" w:rsidRPr="00453E8E">
        <w:rPr>
          <w:rFonts w:ascii="Arial" w:hAnsi="Arial" w:cs="Arial"/>
          <w:sz w:val="20"/>
          <w:szCs w:val="20"/>
        </w:rPr>
        <w:t xml:space="preserve"> sens de la donnée</w:t>
      </w:r>
    </w:p>
    <w:p w14:paraId="1258BAAF" w14:textId="22273ACB" w:rsidR="00926008" w:rsidRPr="00453E8E" w:rsidRDefault="00926008" w:rsidP="00847018">
      <w:pPr>
        <w:pStyle w:val="NormalWeb"/>
        <w:numPr>
          <w:ilvl w:val="0"/>
          <w:numId w:val="21"/>
        </w:numPr>
        <w:spacing w:before="0" w:beforeAutospacing="0" w:after="0" w:afterAutospacing="0"/>
        <w:ind w:left="1434" w:hanging="357"/>
        <w:jc w:val="both"/>
        <w:rPr>
          <w:rFonts w:ascii="Arial" w:hAnsi="Arial" w:cs="Arial"/>
          <w:sz w:val="20"/>
          <w:szCs w:val="20"/>
        </w:rPr>
      </w:pPr>
      <w:r w:rsidRPr="00453E8E">
        <w:rPr>
          <w:rFonts w:ascii="Arial" w:hAnsi="Arial" w:cs="Arial"/>
          <w:sz w:val="20"/>
          <w:szCs w:val="20"/>
        </w:rPr>
        <w:t>Conduite et gestion de projet</w:t>
      </w:r>
    </w:p>
    <w:p w14:paraId="70FE96F3" w14:textId="77777777" w:rsidR="00926008" w:rsidRPr="00453E8E" w:rsidRDefault="00926008" w:rsidP="00847018">
      <w:pPr>
        <w:pStyle w:val="NormalWeb"/>
        <w:numPr>
          <w:ilvl w:val="0"/>
          <w:numId w:val="21"/>
        </w:numPr>
        <w:ind w:right="1"/>
        <w:jc w:val="both"/>
        <w:rPr>
          <w:rFonts w:ascii="Arial" w:hAnsi="Arial" w:cs="Arial"/>
          <w:sz w:val="20"/>
          <w:szCs w:val="20"/>
        </w:rPr>
      </w:pPr>
      <w:r w:rsidRPr="00453E8E">
        <w:rPr>
          <w:rFonts w:ascii="Arial" w:hAnsi="Arial" w:cs="Arial"/>
          <w:sz w:val="20"/>
          <w:szCs w:val="20"/>
        </w:rPr>
        <w:t>Appui dans l’organisation, le pilotage et l’animation de projets décisionnels</w:t>
      </w:r>
    </w:p>
    <w:p w14:paraId="71F1DE23" w14:textId="77777777" w:rsidR="00926008" w:rsidRPr="00453E8E" w:rsidRDefault="00926008" w:rsidP="00847018">
      <w:pPr>
        <w:pStyle w:val="NormalWeb"/>
        <w:numPr>
          <w:ilvl w:val="0"/>
          <w:numId w:val="21"/>
        </w:numPr>
        <w:ind w:right="1"/>
        <w:jc w:val="both"/>
        <w:rPr>
          <w:rFonts w:ascii="Arial" w:hAnsi="Arial" w:cs="Arial"/>
          <w:sz w:val="20"/>
          <w:szCs w:val="20"/>
        </w:rPr>
      </w:pPr>
      <w:r w:rsidRPr="00453E8E">
        <w:rPr>
          <w:rFonts w:ascii="Arial" w:hAnsi="Arial" w:cs="Arial"/>
          <w:sz w:val="20"/>
          <w:szCs w:val="20"/>
        </w:rPr>
        <w:t>Coordination des différents acteurs (utilisateurs, responsables métiers et équipes projets)</w:t>
      </w:r>
    </w:p>
    <w:p w14:paraId="6D6ECDBC" w14:textId="6A18F3E1" w:rsidR="003C3BFB" w:rsidRPr="00453E8E" w:rsidRDefault="00D54D6A" w:rsidP="00E94B1D">
      <w:pPr>
        <w:pStyle w:val="NormalWeb"/>
        <w:numPr>
          <w:ilvl w:val="0"/>
          <w:numId w:val="19"/>
        </w:numPr>
        <w:ind w:right="1"/>
        <w:jc w:val="both"/>
        <w:rPr>
          <w:rFonts w:ascii="Arial" w:hAnsi="Arial" w:cs="Arial"/>
          <w:sz w:val="20"/>
          <w:szCs w:val="20"/>
        </w:rPr>
      </w:pPr>
      <w:r w:rsidRPr="00453E8E">
        <w:rPr>
          <w:rFonts w:ascii="Arial" w:hAnsi="Arial" w:cs="Arial"/>
          <w:sz w:val="20"/>
          <w:szCs w:val="20"/>
        </w:rPr>
        <w:t xml:space="preserve">Pour les </w:t>
      </w:r>
      <w:r w:rsidR="00D00F8F" w:rsidRPr="00453E8E">
        <w:rPr>
          <w:rFonts w:ascii="Arial" w:hAnsi="Arial" w:cs="Arial"/>
          <w:sz w:val="20"/>
          <w:szCs w:val="20"/>
        </w:rPr>
        <w:t xml:space="preserve">consultants </w:t>
      </w:r>
      <w:r w:rsidRPr="00453E8E">
        <w:rPr>
          <w:rFonts w:ascii="Arial" w:hAnsi="Arial" w:cs="Arial"/>
          <w:sz w:val="20"/>
          <w:szCs w:val="20"/>
        </w:rPr>
        <w:t xml:space="preserve">qui interviendront sur </w:t>
      </w:r>
      <w:r w:rsidR="00E22983" w:rsidRPr="00453E8E">
        <w:rPr>
          <w:rFonts w:ascii="Arial" w:hAnsi="Arial" w:cs="Arial"/>
          <w:sz w:val="20"/>
          <w:szCs w:val="20"/>
        </w:rPr>
        <w:t>le</w:t>
      </w:r>
      <w:r w:rsidR="001A7954" w:rsidRPr="00453E8E">
        <w:rPr>
          <w:rFonts w:ascii="Arial" w:hAnsi="Arial" w:cs="Arial"/>
          <w:sz w:val="20"/>
          <w:szCs w:val="20"/>
        </w:rPr>
        <w:t xml:space="preserve"> programme DSN, </w:t>
      </w:r>
      <w:r w:rsidRPr="00453E8E">
        <w:rPr>
          <w:rFonts w:ascii="Arial" w:hAnsi="Arial" w:cs="Arial"/>
          <w:sz w:val="20"/>
          <w:szCs w:val="20"/>
        </w:rPr>
        <w:t xml:space="preserve">il est </w:t>
      </w:r>
      <w:r w:rsidR="003A2A30" w:rsidRPr="00453E8E">
        <w:rPr>
          <w:rFonts w:ascii="Arial" w:hAnsi="Arial" w:cs="Arial"/>
          <w:sz w:val="20"/>
          <w:szCs w:val="20"/>
        </w:rPr>
        <w:t>exigé,</w:t>
      </w:r>
      <w:r w:rsidRPr="00453E8E">
        <w:rPr>
          <w:rFonts w:ascii="Arial" w:hAnsi="Arial" w:cs="Arial"/>
          <w:sz w:val="20"/>
          <w:szCs w:val="20"/>
        </w:rPr>
        <w:t xml:space="preserve"> en outre</w:t>
      </w:r>
      <w:r w:rsidR="00B24D0B" w:rsidRPr="00453E8E">
        <w:rPr>
          <w:rFonts w:ascii="Arial" w:hAnsi="Arial" w:cs="Arial"/>
          <w:sz w:val="20"/>
          <w:szCs w:val="20"/>
        </w:rPr>
        <w:t xml:space="preserve"> d’une maitrise de la modélisation de la donnée, de son interaction</w:t>
      </w:r>
      <w:r w:rsidR="00F62E45" w:rsidRPr="00453E8E">
        <w:rPr>
          <w:rFonts w:ascii="Arial" w:hAnsi="Arial" w:cs="Arial"/>
          <w:sz w:val="20"/>
          <w:szCs w:val="20"/>
        </w:rPr>
        <w:t xml:space="preserve">, </w:t>
      </w:r>
      <w:r w:rsidR="0040578D" w:rsidRPr="00453E8E">
        <w:rPr>
          <w:rFonts w:ascii="Arial" w:hAnsi="Arial" w:cs="Arial"/>
          <w:sz w:val="20"/>
          <w:szCs w:val="20"/>
        </w:rPr>
        <w:t>une bonne expérience</w:t>
      </w:r>
      <w:r w:rsidR="00840897" w:rsidRPr="00453E8E">
        <w:rPr>
          <w:rFonts w:ascii="Arial" w:hAnsi="Arial" w:cs="Arial"/>
          <w:sz w:val="20"/>
          <w:szCs w:val="20"/>
        </w:rPr>
        <w:t>,</w:t>
      </w:r>
      <w:r w:rsidR="0040578D" w:rsidRPr="00453E8E">
        <w:rPr>
          <w:rFonts w:ascii="Arial" w:hAnsi="Arial" w:cs="Arial"/>
          <w:sz w:val="20"/>
          <w:szCs w:val="20"/>
        </w:rPr>
        <w:t xml:space="preserve"> une appétence sur l’exploration de la donnée</w:t>
      </w:r>
      <w:r w:rsidRPr="00453E8E">
        <w:rPr>
          <w:rFonts w:ascii="Arial" w:hAnsi="Arial" w:cs="Arial"/>
          <w:sz w:val="20"/>
          <w:szCs w:val="20"/>
        </w:rPr>
        <w:t xml:space="preserve"> et </w:t>
      </w:r>
      <w:r w:rsidR="009B4709" w:rsidRPr="00453E8E">
        <w:rPr>
          <w:rFonts w:ascii="Arial" w:hAnsi="Arial" w:cs="Arial"/>
          <w:sz w:val="20"/>
          <w:szCs w:val="20"/>
        </w:rPr>
        <w:t>une bonne maitrise de l’</w:t>
      </w:r>
      <w:r w:rsidRPr="00453E8E">
        <w:rPr>
          <w:rFonts w:ascii="Arial" w:hAnsi="Arial" w:cs="Arial"/>
          <w:sz w:val="20"/>
          <w:szCs w:val="20"/>
        </w:rPr>
        <w:t xml:space="preserve">algorithmique ainsi qu’une maîtrise </w:t>
      </w:r>
      <w:r w:rsidR="009762B1" w:rsidRPr="00453E8E">
        <w:rPr>
          <w:rFonts w:ascii="Arial" w:hAnsi="Arial" w:cs="Arial"/>
          <w:sz w:val="20"/>
          <w:szCs w:val="20"/>
        </w:rPr>
        <w:t>des techniques</w:t>
      </w:r>
      <w:r w:rsidRPr="00453E8E">
        <w:rPr>
          <w:rFonts w:ascii="Arial" w:hAnsi="Arial" w:cs="Arial"/>
          <w:sz w:val="20"/>
          <w:szCs w:val="20"/>
        </w:rPr>
        <w:t xml:space="preserve"> et des outils correspondants.</w:t>
      </w:r>
      <w:r w:rsidR="005A3EBE" w:rsidRPr="00453E8E">
        <w:rPr>
          <w:rFonts w:ascii="Arial" w:hAnsi="Arial" w:cs="Arial"/>
          <w:sz w:val="20"/>
          <w:szCs w:val="20"/>
        </w:rPr>
        <w:t xml:space="preserve"> </w:t>
      </w:r>
      <w:r w:rsidR="00B11C9D" w:rsidRPr="00453E8E">
        <w:rPr>
          <w:rFonts w:ascii="Arial" w:hAnsi="Arial" w:cs="Arial"/>
          <w:sz w:val="20"/>
          <w:szCs w:val="20"/>
        </w:rPr>
        <w:t xml:space="preserve">Ils devront être en mesure de faire une analyse de bout en bout de la donnée. </w:t>
      </w:r>
      <w:r w:rsidR="005A3EBE" w:rsidRPr="00453E8E">
        <w:rPr>
          <w:rFonts w:ascii="Arial" w:hAnsi="Arial" w:cs="Arial"/>
          <w:sz w:val="20"/>
          <w:szCs w:val="20"/>
        </w:rPr>
        <w:t>Ils devront en outre être</w:t>
      </w:r>
      <w:r w:rsidR="00794C27" w:rsidRPr="00453E8E">
        <w:rPr>
          <w:rFonts w:ascii="Arial" w:hAnsi="Arial" w:cs="Arial"/>
          <w:sz w:val="20"/>
          <w:szCs w:val="20"/>
        </w:rPr>
        <w:t xml:space="preserve"> formés</w:t>
      </w:r>
      <w:r w:rsidR="00545793" w:rsidRPr="00453E8E">
        <w:rPr>
          <w:rFonts w:ascii="Arial" w:hAnsi="Arial" w:cs="Arial"/>
          <w:sz w:val="20"/>
          <w:szCs w:val="20"/>
        </w:rPr>
        <w:t xml:space="preserve"> et </w:t>
      </w:r>
      <w:r w:rsidR="00794C27" w:rsidRPr="00453E8E">
        <w:rPr>
          <w:rFonts w:ascii="Arial" w:hAnsi="Arial" w:cs="Arial"/>
          <w:sz w:val="20"/>
          <w:szCs w:val="20"/>
        </w:rPr>
        <w:t>maîtrise</w:t>
      </w:r>
      <w:r w:rsidR="003A2A30" w:rsidRPr="00453E8E">
        <w:rPr>
          <w:rFonts w:ascii="Arial" w:hAnsi="Arial" w:cs="Arial"/>
          <w:sz w:val="20"/>
          <w:szCs w:val="20"/>
        </w:rPr>
        <w:t>r</w:t>
      </w:r>
      <w:r w:rsidR="00794C27" w:rsidRPr="00453E8E">
        <w:rPr>
          <w:rFonts w:ascii="Arial" w:hAnsi="Arial" w:cs="Arial"/>
          <w:sz w:val="20"/>
          <w:szCs w:val="20"/>
        </w:rPr>
        <w:t xml:space="preserve"> les </w:t>
      </w:r>
      <w:r w:rsidR="000F231F" w:rsidRPr="00453E8E">
        <w:rPr>
          <w:rFonts w:ascii="Arial" w:hAnsi="Arial" w:cs="Arial"/>
          <w:sz w:val="20"/>
          <w:szCs w:val="20"/>
        </w:rPr>
        <w:t xml:space="preserve">techniques et </w:t>
      </w:r>
      <w:r w:rsidR="00794C27" w:rsidRPr="00453E8E">
        <w:rPr>
          <w:rFonts w:ascii="Arial" w:hAnsi="Arial" w:cs="Arial"/>
          <w:sz w:val="20"/>
          <w:szCs w:val="20"/>
        </w:rPr>
        <w:t>outils</w:t>
      </w:r>
      <w:r w:rsidR="00BA0F14" w:rsidRPr="00453E8E">
        <w:rPr>
          <w:rFonts w:ascii="Arial" w:hAnsi="Arial" w:cs="Arial"/>
          <w:sz w:val="20"/>
          <w:szCs w:val="20"/>
        </w:rPr>
        <w:t xml:space="preserve"> d</w:t>
      </w:r>
      <w:r w:rsidR="000F231F" w:rsidRPr="00453E8E">
        <w:rPr>
          <w:rFonts w:ascii="Arial" w:hAnsi="Arial" w:cs="Arial"/>
          <w:sz w:val="20"/>
          <w:szCs w:val="20"/>
        </w:rPr>
        <w:t>u</w:t>
      </w:r>
      <w:r w:rsidR="00BA0F14" w:rsidRPr="00453E8E">
        <w:rPr>
          <w:rFonts w:ascii="Arial" w:hAnsi="Arial" w:cs="Arial"/>
          <w:sz w:val="20"/>
          <w:szCs w:val="20"/>
        </w:rPr>
        <w:t xml:space="preserve"> </w:t>
      </w:r>
      <w:r w:rsidR="005A3EBE" w:rsidRPr="00453E8E">
        <w:rPr>
          <w:rFonts w:ascii="Arial" w:hAnsi="Arial" w:cs="Arial"/>
          <w:sz w:val="20"/>
          <w:szCs w:val="20"/>
        </w:rPr>
        <w:t>« </w:t>
      </w:r>
      <w:r w:rsidR="00794C27" w:rsidRPr="00453E8E">
        <w:rPr>
          <w:rFonts w:ascii="Arial" w:hAnsi="Arial" w:cs="Arial"/>
          <w:sz w:val="20"/>
          <w:szCs w:val="20"/>
        </w:rPr>
        <w:t>B</w:t>
      </w:r>
      <w:r w:rsidR="00BA0F14" w:rsidRPr="00453E8E">
        <w:rPr>
          <w:rFonts w:ascii="Arial" w:hAnsi="Arial" w:cs="Arial"/>
          <w:sz w:val="20"/>
          <w:szCs w:val="20"/>
        </w:rPr>
        <w:t xml:space="preserve">ig </w:t>
      </w:r>
      <w:r w:rsidR="00794C27" w:rsidRPr="00453E8E">
        <w:rPr>
          <w:rFonts w:ascii="Arial" w:hAnsi="Arial" w:cs="Arial"/>
          <w:sz w:val="20"/>
          <w:szCs w:val="20"/>
        </w:rPr>
        <w:t>D</w:t>
      </w:r>
      <w:r w:rsidR="00BA0F14" w:rsidRPr="00453E8E">
        <w:rPr>
          <w:rFonts w:ascii="Arial" w:hAnsi="Arial" w:cs="Arial"/>
          <w:sz w:val="20"/>
          <w:szCs w:val="20"/>
        </w:rPr>
        <w:t>ata</w:t>
      </w:r>
      <w:r w:rsidR="005A3EBE" w:rsidRPr="00453E8E">
        <w:rPr>
          <w:rFonts w:ascii="Arial" w:hAnsi="Arial" w:cs="Arial"/>
          <w:sz w:val="20"/>
          <w:szCs w:val="20"/>
        </w:rPr>
        <w:t> »</w:t>
      </w:r>
      <w:r w:rsidR="0035033B" w:rsidRPr="00453E8E">
        <w:rPr>
          <w:rFonts w:ascii="Arial" w:hAnsi="Arial" w:cs="Arial"/>
          <w:sz w:val="20"/>
          <w:szCs w:val="20"/>
        </w:rPr>
        <w:t xml:space="preserve"> pour mener des travaux</w:t>
      </w:r>
      <w:r w:rsidRPr="00453E8E">
        <w:rPr>
          <w:rFonts w:ascii="Arial" w:hAnsi="Arial" w:cs="Arial"/>
          <w:sz w:val="20"/>
          <w:szCs w:val="20"/>
        </w:rPr>
        <w:t xml:space="preserve"> et </w:t>
      </w:r>
      <w:r w:rsidR="0035033B" w:rsidRPr="00453E8E">
        <w:rPr>
          <w:rFonts w:ascii="Arial" w:hAnsi="Arial" w:cs="Arial"/>
          <w:sz w:val="20"/>
          <w:szCs w:val="20"/>
        </w:rPr>
        <w:t xml:space="preserve">analyses complémentaires sur les données gérées au sein du </w:t>
      </w:r>
      <w:r w:rsidR="00E57389" w:rsidRPr="00453E8E">
        <w:rPr>
          <w:rFonts w:ascii="Arial" w:hAnsi="Arial" w:cs="Arial"/>
          <w:sz w:val="20"/>
          <w:szCs w:val="20"/>
        </w:rPr>
        <w:t>D</w:t>
      </w:r>
      <w:r w:rsidR="0035033B" w:rsidRPr="00453E8E">
        <w:rPr>
          <w:rFonts w:ascii="Arial" w:hAnsi="Arial" w:cs="Arial"/>
          <w:sz w:val="20"/>
          <w:szCs w:val="20"/>
        </w:rPr>
        <w:t>écisionnel.</w:t>
      </w:r>
    </w:p>
    <w:p w14:paraId="160DEBC9" w14:textId="77777777" w:rsidR="00170F6B" w:rsidRPr="00453E8E" w:rsidRDefault="00170F6B" w:rsidP="00D5145B">
      <w:pPr>
        <w:jc w:val="both"/>
        <w:rPr>
          <w:rFonts w:ascii="Arial" w:hAnsi="Arial" w:cs="Arial"/>
        </w:rPr>
      </w:pPr>
    </w:p>
    <w:p w14:paraId="228692C7" w14:textId="77777777" w:rsidR="00F329A3" w:rsidRPr="00453E8E" w:rsidRDefault="00F329A3" w:rsidP="005413AC">
      <w:pPr>
        <w:pStyle w:val="Titre1"/>
        <w:rPr>
          <w:rFonts w:ascii="Arial" w:hAnsi="Arial" w:cs="Arial"/>
          <w:caps/>
          <w:sz w:val="24"/>
          <w:szCs w:val="24"/>
        </w:rPr>
      </w:pPr>
      <w:bookmarkStart w:id="86" w:name="_Toc189132824"/>
      <w:r w:rsidRPr="00453E8E">
        <w:rPr>
          <w:rFonts w:ascii="Arial" w:hAnsi="Arial" w:cs="Arial"/>
          <w:caps/>
          <w:sz w:val="24"/>
          <w:szCs w:val="24"/>
        </w:rPr>
        <w:t>Prestations de type « Pilotage »</w:t>
      </w:r>
      <w:bookmarkEnd w:id="5"/>
      <w:bookmarkEnd w:id="6"/>
      <w:bookmarkEnd w:id="86"/>
      <w:r w:rsidRPr="00453E8E">
        <w:rPr>
          <w:rFonts w:ascii="Arial" w:hAnsi="Arial" w:cs="Arial"/>
          <w:caps/>
          <w:sz w:val="24"/>
          <w:szCs w:val="24"/>
        </w:rPr>
        <w:t xml:space="preserve"> </w:t>
      </w:r>
    </w:p>
    <w:p w14:paraId="1FB996AA" w14:textId="77777777" w:rsidR="00680F7C" w:rsidRPr="00453E8E" w:rsidRDefault="005413AC" w:rsidP="00680F7C">
      <w:pPr>
        <w:pStyle w:val="Titre2"/>
        <w:spacing w:before="240"/>
        <w:rPr>
          <w:rFonts w:ascii="Arial" w:hAnsi="Arial" w:cs="Arial"/>
          <w:caps/>
          <w:sz w:val="22"/>
          <w:szCs w:val="22"/>
        </w:rPr>
      </w:pPr>
      <w:bookmarkStart w:id="87" w:name="_Toc453662697"/>
      <w:bookmarkStart w:id="88" w:name="_Toc189132825"/>
      <w:r w:rsidRPr="00453E8E">
        <w:rPr>
          <w:rFonts w:ascii="Arial" w:hAnsi="Arial" w:cs="Arial"/>
          <w:caps/>
          <w:sz w:val="22"/>
          <w:szCs w:val="22"/>
        </w:rPr>
        <w:t>D</w:t>
      </w:r>
      <w:r w:rsidR="003C6845" w:rsidRPr="00453E8E">
        <w:rPr>
          <w:rFonts w:ascii="Arial" w:hAnsi="Arial" w:cs="Arial"/>
          <w:caps/>
          <w:sz w:val="22"/>
          <w:szCs w:val="22"/>
        </w:rPr>
        <w:t>éfinition</w:t>
      </w:r>
      <w:r w:rsidRPr="00453E8E">
        <w:rPr>
          <w:rFonts w:ascii="Arial" w:hAnsi="Arial" w:cs="Arial"/>
          <w:caps/>
          <w:sz w:val="22"/>
          <w:szCs w:val="22"/>
        </w:rPr>
        <w:t xml:space="preserve"> des </w:t>
      </w:r>
      <w:bookmarkEnd w:id="87"/>
      <w:r w:rsidR="00680F7C" w:rsidRPr="00453E8E">
        <w:rPr>
          <w:rFonts w:ascii="Arial" w:hAnsi="Arial" w:cs="Arial"/>
          <w:caps/>
          <w:sz w:val="22"/>
          <w:szCs w:val="22"/>
        </w:rPr>
        <w:t>Unités d’œuvre</w:t>
      </w:r>
      <w:bookmarkEnd w:id="88"/>
    </w:p>
    <w:p w14:paraId="581E6569" w14:textId="77777777" w:rsidR="00455F98" w:rsidRPr="00453E8E" w:rsidRDefault="00F329A3" w:rsidP="00550C55">
      <w:pPr>
        <w:pStyle w:val="NormalWeb"/>
        <w:ind w:right="1"/>
        <w:jc w:val="both"/>
        <w:rPr>
          <w:rFonts w:ascii="Arial" w:hAnsi="Arial" w:cs="Arial"/>
          <w:sz w:val="20"/>
          <w:szCs w:val="20"/>
        </w:rPr>
      </w:pPr>
      <w:r w:rsidRPr="00453E8E">
        <w:rPr>
          <w:rFonts w:ascii="Arial" w:hAnsi="Arial" w:cs="Arial"/>
          <w:sz w:val="20"/>
          <w:szCs w:val="20"/>
        </w:rPr>
        <w:t xml:space="preserve">Les prestations de pilotage couvrent tout ou partie des activités d'organisation, de suivi (ressources, budget, planning), d'animation et de communication qui relèvent de la responsabilité de la MOA d’un domaine SI </w:t>
      </w:r>
      <w:r w:rsidR="001A3C70" w:rsidRPr="00453E8E">
        <w:rPr>
          <w:rFonts w:ascii="Arial" w:hAnsi="Arial" w:cs="Arial"/>
          <w:sz w:val="20"/>
          <w:szCs w:val="20"/>
        </w:rPr>
        <w:t xml:space="preserve">dans le cadre de </w:t>
      </w:r>
      <w:r w:rsidRPr="00453E8E">
        <w:rPr>
          <w:rFonts w:ascii="Arial" w:hAnsi="Arial" w:cs="Arial"/>
          <w:sz w:val="20"/>
          <w:szCs w:val="20"/>
        </w:rPr>
        <w:t>la direction d’un projet</w:t>
      </w:r>
      <w:r w:rsidR="001A3C70" w:rsidRPr="00453E8E">
        <w:rPr>
          <w:rFonts w:ascii="Arial" w:hAnsi="Arial" w:cs="Arial"/>
          <w:sz w:val="20"/>
          <w:szCs w:val="20"/>
        </w:rPr>
        <w:t xml:space="preserve"> ou d’un ensemble de projets</w:t>
      </w:r>
      <w:r w:rsidRPr="00453E8E">
        <w:rPr>
          <w:rFonts w:ascii="Arial" w:hAnsi="Arial" w:cs="Arial"/>
          <w:sz w:val="20"/>
          <w:szCs w:val="20"/>
        </w:rPr>
        <w:t xml:space="preserve">. </w:t>
      </w:r>
    </w:p>
    <w:p w14:paraId="2DD5BE57" w14:textId="0E61C710" w:rsidR="00F329A3" w:rsidRPr="00453E8E" w:rsidRDefault="00F329A3" w:rsidP="00550C55">
      <w:pPr>
        <w:pStyle w:val="NormalWeb"/>
        <w:ind w:right="1"/>
        <w:jc w:val="both"/>
        <w:rPr>
          <w:rFonts w:ascii="Arial" w:hAnsi="Arial" w:cs="Arial"/>
          <w:sz w:val="20"/>
          <w:szCs w:val="20"/>
        </w:rPr>
      </w:pPr>
      <w:r w:rsidRPr="00453E8E">
        <w:rPr>
          <w:rFonts w:ascii="Arial" w:hAnsi="Arial" w:cs="Arial"/>
          <w:sz w:val="20"/>
          <w:szCs w:val="20"/>
        </w:rPr>
        <w:lastRenderedPageBreak/>
        <w:t>Tout ou partie d'entre elles peuvent faire l'objet d'une assistance à la maîtrise d'ouvrage, à l'exception des décisions tant administratives que techniques qui ne peuvent être prises que par les acteurs internes (responsables de la maîtrise d'ouvrage ou de l’informatique).</w:t>
      </w:r>
    </w:p>
    <w:p w14:paraId="7BF3ED7D" w14:textId="77777777" w:rsidR="001C65BA" w:rsidRPr="00453E8E" w:rsidRDefault="001C65BA" w:rsidP="001C65BA">
      <w:pPr>
        <w:suppressAutoHyphens/>
        <w:spacing w:before="120"/>
        <w:jc w:val="both"/>
        <w:rPr>
          <w:rFonts w:ascii="Arial" w:hAnsi="Arial" w:cs="Arial"/>
        </w:rPr>
      </w:pPr>
    </w:p>
    <w:p w14:paraId="57EAC51A" w14:textId="77777777" w:rsidR="00F329A3" w:rsidRPr="00453E8E" w:rsidRDefault="00F329A3" w:rsidP="00550C55">
      <w:pPr>
        <w:ind w:right="1"/>
        <w:rPr>
          <w:rFonts w:ascii="Arial" w:hAnsi="Arial" w:cs="Arial"/>
          <w:u w:val="single"/>
        </w:rPr>
      </w:pPr>
      <w:r w:rsidRPr="00453E8E">
        <w:rPr>
          <w:rFonts w:ascii="Arial" w:hAnsi="Arial" w:cs="Arial"/>
          <w:u w:val="single"/>
        </w:rPr>
        <w:t>Liste des unités d’œuvre concernées par les prestations de type « Pilotage » :</w:t>
      </w:r>
    </w:p>
    <w:p w14:paraId="6498577A" w14:textId="05CA1EA9" w:rsidR="00550C55" w:rsidRPr="00453E8E" w:rsidRDefault="00550C55" w:rsidP="00847018">
      <w:pPr>
        <w:numPr>
          <w:ilvl w:val="0"/>
          <w:numId w:val="10"/>
        </w:numPr>
        <w:suppressAutoHyphens/>
        <w:spacing w:before="120"/>
        <w:ind w:right="1"/>
        <w:jc w:val="both"/>
        <w:rPr>
          <w:rFonts w:ascii="Arial" w:hAnsi="Arial" w:cs="Arial"/>
        </w:rPr>
      </w:pPr>
      <w:r w:rsidRPr="00453E8E">
        <w:rPr>
          <w:rFonts w:ascii="Arial" w:hAnsi="Arial" w:cs="Arial"/>
        </w:rPr>
        <w:t xml:space="preserve">P01 : </w:t>
      </w:r>
      <w:r w:rsidR="00D05AD5" w:rsidRPr="00453E8E">
        <w:rPr>
          <w:rFonts w:ascii="Arial" w:hAnsi="Arial" w:cs="Arial"/>
        </w:rPr>
        <w:t>Assistance à la c</w:t>
      </w:r>
      <w:r w:rsidR="00344F1C" w:rsidRPr="00453E8E">
        <w:rPr>
          <w:rFonts w:ascii="Arial" w:hAnsi="Arial" w:cs="Arial"/>
        </w:rPr>
        <w:t>oordination et suivi de</w:t>
      </w:r>
      <w:r w:rsidR="004B6FFD" w:rsidRPr="00453E8E">
        <w:rPr>
          <w:rFonts w:ascii="Arial" w:hAnsi="Arial" w:cs="Arial"/>
        </w:rPr>
        <w:t>s</w:t>
      </w:r>
      <w:r w:rsidR="00344F1C" w:rsidRPr="00453E8E">
        <w:rPr>
          <w:rFonts w:ascii="Arial" w:hAnsi="Arial" w:cs="Arial"/>
        </w:rPr>
        <w:t xml:space="preserve"> projet</w:t>
      </w:r>
      <w:r w:rsidR="004B6FFD" w:rsidRPr="00453E8E">
        <w:rPr>
          <w:rFonts w:ascii="Arial" w:hAnsi="Arial" w:cs="Arial"/>
        </w:rPr>
        <w:t>s</w:t>
      </w:r>
      <w:r w:rsidR="006E6E26" w:rsidRPr="00453E8E">
        <w:rPr>
          <w:rFonts w:ascii="Arial" w:hAnsi="Arial" w:cs="Arial"/>
        </w:rPr>
        <w:t>.</w:t>
      </w:r>
    </w:p>
    <w:p w14:paraId="02662636" w14:textId="004E1215" w:rsidR="00111CDA" w:rsidRPr="00453E8E" w:rsidRDefault="00240CF5" w:rsidP="000E507A">
      <w:pPr>
        <w:suppressAutoHyphens/>
        <w:spacing w:before="120"/>
        <w:ind w:left="720" w:right="1"/>
        <w:jc w:val="both"/>
        <w:rPr>
          <w:rFonts w:ascii="Arial" w:hAnsi="Arial" w:cs="Arial"/>
        </w:rPr>
      </w:pPr>
      <w:r w:rsidRPr="00453E8E">
        <w:rPr>
          <w:rFonts w:ascii="Arial" w:hAnsi="Arial" w:cs="Arial"/>
        </w:rPr>
        <w:t>Il s’agit de supporter les responsables de projet dans la gestion quotidienne de leurs projets</w:t>
      </w:r>
      <w:r w:rsidR="00111CDA" w:rsidRPr="00453E8E">
        <w:rPr>
          <w:rFonts w:ascii="Arial" w:hAnsi="Arial" w:cs="Arial"/>
        </w:rPr>
        <w:t xml:space="preserve"> </w:t>
      </w:r>
      <w:r w:rsidR="007E0CD5" w:rsidRPr="00453E8E">
        <w:rPr>
          <w:rFonts w:ascii="Arial" w:hAnsi="Arial" w:cs="Arial"/>
        </w:rPr>
        <w:t>:</w:t>
      </w:r>
    </w:p>
    <w:p w14:paraId="558CA47F" w14:textId="3DDAFA17" w:rsidR="00111CDA" w:rsidRPr="00453E8E" w:rsidRDefault="007629D2" w:rsidP="001F13E7">
      <w:pPr>
        <w:pStyle w:val="Paragraphedeliste"/>
        <w:numPr>
          <w:ilvl w:val="0"/>
          <w:numId w:val="59"/>
        </w:numPr>
        <w:suppressAutoHyphens/>
        <w:spacing w:before="120"/>
        <w:ind w:right="1"/>
        <w:jc w:val="both"/>
        <w:rPr>
          <w:rFonts w:ascii="Arial" w:hAnsi="Arial" w:cs="Arial"/>
        </w:rPr>
      </w:pPr>
      <w:r w:rsidRPr="00453E8E">
        <w:rPr>
          <w:rFonts w:ascii="Arial" w:hAnsi="Arial" w:cs="Arial"/>
        </w:rPr>
        <w:t>en aidant</w:t>
      </w:r>
      <w:r w:rsidR="00240CF5" w:rsidRPr="00453E8E">
        <w:rPr>
          <w:rFonts w:ascii="Arial" w:hAnsi="Arial" w:cs="Arial"/>
        </w:rPr>
        <w:t xml:space="preserve"> à la définition et en formalisant la démarche et l’organisation projet, </w:t>
      </w:r>
    </w:p>
    <w:p w14:paraId="24605C3E" w14:textId="42F935D7" w:rsidR="00111CDA" w:rsidRPr="00453E8E" w:rsidRDefault="007629D2" w:rsidP="001F13E7">
      <w:pPr>
        <w:pStyle w:val="Paragraphedeliste"/>
        <w:numPr>
          <w:ilvl w:val="0"/>
          <w:numId w:val="59"/>
        </w:numPr>
        <w:suppressAutoHyphens/>
        <w:spacing w:before="120"/>
        <w:ind w:right="1"/>
        <w:jc w:val="both"/>
        <w:rPr>
          <w:rFonts w:ascii="Arial" w:hAnsi="Arial" w:cs="Arial"/>
        </w:rPr>
      </w:pPr>
      <w:r w:rsidRPr="00453E8E">
        <w:rPr>
          <w:rFonts w:ascii="Arial" w:hAnsi="Arial" w:cs="Arial"/>
        </w:rPr>
        <w:t>en établissant</w:t>
      </w:r>
      <w:r w:rsidR="00240CF5" w:rsidRPr="00453E8E">
        <w:rPr>
          <w:rFonts w:ascii="Arial" w:hAnsi="Arial" w:cs="Arial"/>
        </w:rPr>
        <w:t xml:space="preserve"> le planning des travaux,  </w:t>
      </w:r>
    </w:p>
    <w:p w14:paraId="39D47231" w14:textId="517718E5" w:rsidR="00111CDA" w:rsidRPr="00453E8E" w:rsidRDefault="007629D2" w:rsidP="001F13E7">
      <w:pPr>
        <w:pStyle w:val="Paragraphedeliste"/>
        <w:numPr>
          <w:ilvl w:val="0"/>
          <w:numId w:val="59"/>
        </w:numPr>
        <w:suppressAutoHyphens/>
        <w:spacing w:before="120"/>
        <w:ind w:right="1"/>
        <w:jc w:val="both"/>
        <w:rPr>
          <w:rFonts w:ascii="Arial" w:hAnsi="Arial" w:cs="Arial"/>
        </w:rPr>
      </w:pPr>
      <w:r w:rsidRPr="00453E8E">
        <w:rPr>
          <w:rFonts w:ascii="Arial" w:hAnsi="Arial" w:cs="Arial"/>
        </w:rPr>
        <w:t>en surveillant</w:t>
      </w:r>
      <w:r w:rsidR="00240CF5" w:rsidRPr="00453E8E">
        <w:rPr>
          <w:rFonts w:ascii="Arial" w:hAnsi="Arial" w:cs="Arial"/>
        </w:rPr>
        <w:t xml:space="preserve"> et en actualisant le calendrier et les indicateurs de suivi, </w:t>
      </w:r>
    </w:p>
    <w:p w14:paraId="4A806F28" w14:textId="3C101823" w:rsidR="00111CDA" w:rsidRPr="00453E8E" w:rsidRDefault="007629D2" w:rsidP="001F13E7">
      <w:pPr>
        <w:pStyle w:val="Paragraphedeliste"/>
        <w:numPr>
          <w:ilvl w:val="0"/>
          <w:numId w:val="59"/>
        </w:numPr>
        <w:suppressAutoHyphens/>
        <w:spacing w:before="120"/>
        <w:ind w:right="1"/>
        <w:jc w:val="both"/>
        <w:rPr>
          <w:rFonts w:ascii="Arial" w:hAnsi="Arial" w:cs="Arial"/>
        </w:rPr>
      </w:pPr>
      <w:r w:rsidRPr="00453E8E">
        <w:rPr>
          <w:rFonts w:ascii="Arial" w:hAnsi="Arial" w:cs="Arial"/>
        </w:rPr>
        <w:t>en analysant</w:t>
      </w:r>
      <w:r w:rsidR="00240CF5" w:rsidRPr="00453E8E">
        <w:rPr>
          <w:rFonts w:ascii="Arial" w:hAnsi="Arial" w:cs="Arial"/>
        </w:rPr>
        <w:t xml:space="preserve"> les risques, </w:t>
      </w:r>
    </w:p>
    <w:p w14:paraId="6848A771" w14:textId="77777777" w:rsidR="00111CDA" w:rsidRPr="00453E8E" w:rsidRDefault="00240CF5" w:rsidP="001F13E7">
      <w:pPr>
        <w:pStyle w:val="Paragraphedeliste"/>
        <w:numPr>
          <w:ilvl w:val="0"/>
          <w:numId w:val="59"/>
        </w:numPr>
        <w:suppressAutoHyphens/>
        <w:spacing w:before="120"/>
        <w:ind w:right="1"/>
        <w:jc w:val="both"/>
        <w:rPr>
          <w:rFonts w:ascii="Arial" w:hAnsi="Arial" w:cs="Arial"/>
        </w:rPr>
      </w:pPr>
      <w:r w:rsidRPr="00453E8E">
        <w:rPr>
          <w:rFonts w:ascii="Arial" w:hAnsi="Arial" w:cs="Arial"/>
        </w:rPr>
        <w:t xml:space="preserve">en proposant des plans d’actions et en suivant leur mise en œuvre, </w:t>
      </w:r>
    </w:p>
    <w:p w14:paraId="4360C5C7" w14:textId="4760D142" w:rsidR="000E507A" w:rsidRPr="00453E8E" w:rsidRDefault="00240CF5" w:rsidP="001F13E7">
      <w:pPr>
        <w:pStyle w:val="Paragraphedeliste"/>
        <w:numPr>
          <w:ilvl w:val="0"/>
          <w:numId w:val="59"/>
        </w:numPr>
        <w:suppressAutoHyphens/>
        <w:spacing w:before="120"/>
        <w:ind w:right="1"/>
        <w:jc w:val="both"/>
        <w:rPr>
          <w:rFonts w:ascii="Arial" w:hAnsi="Arial" w:cs="Arial"/>
        </w:rPr>
      </w:pPr>
      <w:r w:rsidRPr="00453E8E">
        <w:rPr>
          <w:rFonts w:ascii="Arial" w:hAnsi="Arial" w:cs="Arial"/>
        </w:rPr>
        <w:t xml:space="preserve">en effectuant un </w:t>
      </w:r>
      <w:proofErr w:type="spellStart"/>
      <w:r w:rsidRPr="00453E8E">
        <w:rPr>
          <w:rFonts w:ascii="Arial" w:hAnsi="Arial" w:cs="Arial"/>
        </w:rPr>
        <w:t>reporting</w:t>
      </w:r>
      <w:proofErr w:type="spellEnd"/>
      <w:r w:rsidRPr="00453E8E">
        <w:rPr>
          <w:rFonts w:ascii="Arial" w:hAnsi="Arial" w:cs="Arial"/>
        </w:rPr>
        <w:t xml:space="preserve"> régulier de l’avancement ainsi que des points d’étape formalisés.</w:t>
      </w:r>
    </w:p>
    <w:p w14:paraId="31DA5C29" w14:textId="77777777" w:rsidR="00344F1C" w:rsidRPr="00453E8E" w:rsidRDefault="00344F1C" w:rsidP="00A11E52">
      <w:pPr>
        <w:suppressAutoHyphens/>
        <w:spacing w:before="120"/>
        <w:ind w:right="1"/>
        <w:jc w:val="both"/>
        <w:rPr>
          <w:rFonts w:ascii="Arial" w:hAnsi="Arial" w:cs="Arial"/>
        </w:rPr>
      </w:pPr>
    </w:p>
    <w:p w14:paraId="06AADB8B" w14:textId="4889ECE5" w:rsidR="003E5E7E" w:rsidRPr="00453E8E" w:rsidRDefault="00A11E52" w:rsidP="00CF176D">
      <w:pPr>
        <w:pStyle w:val="Paragraphedeliste"/>
        <w:numPr>
          <w:ilvl w:val="0"/>
          <w:numId w:val="19"/>
        </w:numPr>
        <w:jc w:val="both"/>
        <w:rPr>
          <w:rFonts w:ascii="Arial" w:hAnsi="Arial" w:cs="Arial"/>
          <w:sz w:val="22"/>
          <w:szCs w:val="24"/>
        </w:rPr>
      </w:pPr>
      <w:r w:rsidRPr="00453E8E">
        <w:rPr>
          <w:rFonts w:ascii="Arial" w:hAnsi="Arial" w:cs="Arial"/>
        </w:rPr>
        <w:t xml:space="preserve">P05 : </w:t>
      </w:r>
      <w:r w:rsidR="003E5E7E" w:rsidRPr="00453E8E">
        <w:rPr>
          <w:rFonts w:ascii="Arial" w:hAnsi="Arial" w:cs="Arial"/>
        </w:rPr>
        <w:t>Conseil</w:t>
      </w:r>
      <w:r w:rsidR="003E5E7E" w:rsidRPr="00453E8E">
        <w:rPr>
          <w:rFonts w:ascii="Arial" w:hAnsi="Arial" w:cs="Arial"/>
          <w:b/>
          <w:bCs/>
          <w:szCs w:val="24"/>
        </w:rPr>
        <w:t xml:space="preserve"> </w:t>
      </w:r>
      <w:r w:rsidR="003E5E7E" w:rsidRPr="00453E8E">
        <w:rPr>
          <w:rFonts w:ascii="Arial" w:hAnsi="Arial" w:cs="Arial"/>
          <w:szCs w:val="24"/>
        </w:rPr>
        <w:t>et accompagnement des équipes MOA</w:t>
      </w:r>
      <w:r w:rsidR="004B6FFD" w:rsidRPr="00453E8E">
        <w:rPr>
          <w:rFonts w:ascii="Arial" w:hAnsi="Arial" w:cs="Arial"/>
          <w:szCs w:val="24"/>
        </w:rPr>
        <w:t xml:space="preserve"> Décisionnelles</w:t>
      </w:r>
      <w:r w:rsidR="003E5E7E" w:rsidRPr="00453E8E">
        <w:rPr>
          <w:rFonts w:ascii="Arial" w:hAnsi="Arial" w:cs="Arial"/>
          <w:szCs w:val="24"/>
        </w:rPr>
        <w:t xml:space="preserve"> dans le projet de transformation de leur SI</w:t>
      </w:r>
      <w:r w:rsidR="006E6E26" w:rsidRPr="00453E8E">
        <w:rPr>
          <w:rFonts w:ascii="Arial" w:hAnsi="Arial" w:cs="Arial"/>
          <w:szCs w:val="24"/>
        </w:rPr>
        <w:t>.</w:t>
      </w:r>
    </w:p>
    <w:p w14:paraId="7A01465E" w14:textId="77777777" w:rsidR="00CF176D" w:rsidRPr="00453E8E" w:rsidRDefault="00CF176D" w:rsidP="00CF176D">
      <w:pPr>
        <w:jc w:val="both"/>
        <w:rPr>
          <w:rFonts w:ascii="Arial" w:hAnsi="Arial" w:cs="Arial"/>
        </w:rPr>
      </w:pPr>
    </w:p>
    <w:p w14:paraId="586709C0" w14:textId="77777777" w:rsidR="00EE0F0B" w:rsidRPr="00453E8E" w:rsidRDefault="009D756E" w:rsidP="00CF176D">
      <w:pPr>
        <w:ind w:left="708"/>
        <w:jc w:val="both"/>
        <w:rPr>
          <w:rFonts w:ascii="Arial" w:hAnsi="Arial" w:cs="Arial"/>
        </w:rPr>
      </w:pPr>
      <w:r w:rsidRPr="00453E8E">
        <w:rPr>
          <w:rFonts w:ascii="Arial" w:hAnsi="Arial" w:cs="Arial"/>
        </w:rPr>
        <w:t xml:space="preserve">Dans le cadre de la transformation à venir, </w:t>
      </w:r>
      <w:r w:rsidR="001B3798" w:rsidRPr="00453E8E">
        <w:rPr>
          <w:rFonts w:ascii="Arial" w:hAnsi="Arial" w:cs="Arial"/>
        </w:rPr>
        <w:t>la DISEP aura besoin d’accompagnement</w:t>
      </w:r>
      <w:r w:rsidR="009B4508" w:rsidRPr="00453E8E">
        <w:rPr>
          <w:rFonts w:ascii="Arial" w:hAnsi="Arial" w:cs="Arial"/>
        </w:rPr>
        <w:t xml:space="preserve"> pour se positionner dans les différents chantiers de la transformation ouverts par la DSI : technologique, data, outils d’accès à la donnée</w:t>
      </w:r>
      <w:r w:rsidR="00DC353E" w:rsidRPr="00453E8E">
        <w:rPr>
          <w:rFonts w:ascii="Arial" w:hAnsi="Arial" w:cs="Arial"/>
        </w:rPr>
        <w:t xml:space="preserve">, méthodologie. </w:t>
      </w:r>
    </w:p>
    <w:p w14:paraId="3EAD2A29" w14:textId="524FBF34" w:rsidR="00CF176D" w:rsidRPr="00453E8E" w:rsidRDefault="00905C3E" w:rsidP="00CF176D">
      <w:pPr>
        <w:ind w:left="708"/>
        <w:jc w:val="both"/>
        <w:rPr>
          <w:rFonts w:ascii="Arial" w:hAnsi="Arial" w:cs="Arial"/>
        </w:rPr>
      </w:pPr>
      <w:r w:rsidRPr="00453E8E">
        <w:rPr>
          <w:rFonts w:ascii="Arial" w:hAnsi="Arial" w:cs="Arial"/>
        </w:rPr>
        <w:t xml:space="preserve">Il s’agit donc d’une unité d’œuvre de conseil </w:t>
      </w:r>
      <w:r w:rsidR="00746C1C" w:rsidRPr="00453E8E">
        <w:rPr>
          <w:rFonts w:ascii="Arial" w:hAnsi="Arial" w:cs="Arial"/>
        </w:rPr>
        <w:t xml:space="preserve">auprès des responsables MOA pour </w:t>
      </w:r>
      <w:r w:rsidR="00075882" w:rsidRPr="00453E8E">
        <w:rPr>
          <w:rFonts w:ascii="Arial" w:hAnsi="Arial" w:cs="Arial"/>
        </w:rPr>
        <w:t xml:space="preserve">les aider à construire une identité MOA soucieuse </w:t>
      </w:r>
      <w:r w:rsidR="00BE25E8" w:rsidRPr="00453E8E">
        <w:rPr>
          <w:rFonts w:ascii="Arial" w:hAnsi="Arial" w:cs="Arial"/>
        </w:rPr>
        <w:t>des différents utilisateurs</w:t>
      </w:r>
      <w:r w:rsidR="001D139F" w:rsidRPr="00453E8E">
        <w:rPr>
          <w:rFonts w:ascii="Arial" w:hAnsi="Arial" w:cs="Arial"/>
        </w:rPr>
        <w:t xml:space="preserve"> et </w:t>
      </w:r>
      <w:r w:rsidR="00DB35BB" w:rsidRPr="00453E8E">
        <w:rPr>
          <w:rFonts w:ascii="Arial" w:hAnsi="Arial" w:cs="Arial"/>
        </w:rPr>
        <w:t>à construire une trajectoire en lien avec la DSI</w:t>
      </w:r>
      <w:r w:rsidR="004D49C4" w:rsidRPr="00453E8E">
        <w:rPr>
          <w:rFonts w:ascii="Arial" w:hAnsi="Arial" w:cs="Arial"/>
        </w:rPr>
        <w:t xml:space="preserve"> et à mettre</w:t>
      </w:r>
      <w:r w:rsidR="00F74BD1" w:rsidRPr="00453E8E">
        <w:rPr>
          <w:rFonts w:ascii="Arial" w:hAnsi="Arial" w:cs="Arial"/>
        </w:rPr>
        <w:t xml:space="preserve"> en place une comitologie adaptée.</w:t>
      </w:r>
    </w:p>
    <w:p w14:paraId="37863F42" w14:textId="34D297BF" w:rsidR="00453E8E" w:rsidRDefault="00453E8E">
      <w:pPr>
        <w:rPr>
          <w:rFonts w:ascii="Arial" w:hAnsi="Arial" w:cs="Arial"/>
        </w:rPr>
      </w:pPr>
      <w:r>
        <w:rPr>
          <w:rFonts w:ascii="Arial" w:hAnsi="Arial" w:cs="Arial"/>
        </w:rPr>
        <w:br w:type="page"/>
      </w:r>
    </w:p>
    <w:p w14:paraId="7B70D5DB" w14:textId="77777777" w:rsidR="004B6FFD" w:rsidRPr="00453E8E" w:rsidRDefault="004B6FFD" w:rsidP="00541672">
      <w:pPr>
        <w:pStyle w:val="Paragraphedeliste"/>
        <w:suppressAutoHyphens/>
        <w:spacing w:before="120"/>
        <w:jc w:val="both"/>
        <w:rPr>
          <w:rFonts w:ascii="Arial" w:hAnsi="Arial" w:cs="Arial"/>
        </w:rPr>
      </w:pPr>
    </w:p>
    <w:p w14:paraId="3E3F0A7A" w14:textId="24AF152F" w:rsidR="0097071A" w:rsidRPr="00453E8E" w:rsidRDefault="004E4515" w:rsidP="00EA1EF9">
      <w:pPr>
        <w:pStyle w:val="Titre2"/>
        <w:rPr>
          <w:rFonts w:ascii="Arial" w:hAnsi="Arial" w:cs="Arial"/>
          <w:caps/>
          <w:sz w:val="22"/>
          <w:szCs w:val="22"/>
        </w:rPr>
      </w:pPr>
      <w:bookmarkStart w:id="89" w:name="_Toc453662698"/>
      <w:bookmarkStart w:id="90" w:name="_Toc189132826"/>
      <w:r w:rsidRPr="00453E8E">
        <w:rPr>
          <w:rFonts w:ascii="Arial" w:hAnsi="Arial" w:cs="Arial"/>
          <w:caps/>
          <w:sz w:val="22"/>
          <w:szCs w:val="22"/>
        </w:rPr>
        <w:t>Exigences minimales pour chaque Unité d’œuvre</w:t>
      </w:r>
      <w:bookmarkStart w:id="91" w:name="_Toc453662701"/>
      <w:bookmarkEnd w:id="89"/>
      <w:bookmarkEnd w:id="90"/>
    </w:p>
    <w:p w14:paraId="49769D06" w14:textId="77777777" w:rsidR="004B6FFD" w:rsidRPr="00453E8E" w:rsidRDefault="004B6FFD" w:rsidP="004B6FFD">
      <w:pPr>
        <w:pStyle w:val="Courant"/>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163855" w:rsidRPr="00453E8E" w14:paraId="715E0C72" w14:textId="77777777" w:rsidTr="0072051C">
        <w:tc>
          <w:tcPr>
            <w:tcW w:w="9288" w:type="dxa"/>
            <w:vAlign w:val="center"/>
          </w:tcPr>
          <w:p w14:paraId="1381B088" w14:textId="2BA1FFF9" w:rsidR="006633C9" w:rsidRPr="00453E8E" w:rsidRDefault="006633C9" w:rsidP="001F13E7">
            <w:pPr>
              <w:pStyle w:val="Paragraphedeliste"/>
              <w:numPr>
                <w:ilvl w:val="0"/>
                <w:numId w:val="48"/>
              </w:numPr>
              <w:ind w:left="314"/>
              <w:rPr>
                <w:rFonts w:ascii="Arial" w:hAnsi="Arial" w:cs="Arial"/>
                <w:b/>
                <w:sz w:val="22"/>
                <w:szCs w:val="24"/>
              </w:rPr>
            </w:pPr>
            <w:r w:rsidRPr="00453E8E">
              <w:rPr>
                <w:rFonts w:ascii="Arial" w:hAnsi="Arial" w:cs="Arial"/>
                <w:b/>
                <w:sz w:val="22"/>
                <w:szCs w:val="24"/>
              </w:rPr>
              <w:t>P0</w:t>
            </w:r>
            <w:r w:rsidR="00344F1C" w:rsidRPr="00453E8E">
              <w:rPr>
                <w:rFonts w:ascii="Arial" w:hAnsi="Arial" w:cs="Arial"/>
                <w:b/>
                <w:sz w:val="22"/>
                <w:szCs w:val="24"/>
              </w:rPr>
              <w:t>1</w:t>
            </w:r>
            <w:r w:rsidRPr="00453E8E">
              <w:rPr>
                <w:rFonts w:ascii="Arial" w:hAnsi="Arial" w:cs="Arial"/>
                <w:b/>
                <w:sz w:val="22"/>
                <w:szCs w:val="24"/>
              </w:rPr>
              <w:t xml:space="preserve"> : </w:t>
            </w:r>
            <w:r w:rsidR="00EA1EF9" w:rsidRPr="00453E8E">
              <w:rPr>
                <w:rFonts w:ascii="Arial" w:hAnsi="Arial" w:cs="Arial"/>
                <w:b/>
                <w:sz w:val="22"/>
                <w:szCs w:val="24"/>
              </w:rPr>
              <w:t xml:space="preserve"> </w:t>
            </w:r>
            <w:r w:rsidR="00697632" w:rsidRPr="00453E8E">
              <w:rPr>
                <w:rFonts w:ascii="Arial" w:hAnsi="Arial" w:cs="Arial"/>
                <w:b/>
                <w:sz w:val="22"/>
                <w:szCs w:val="24"/>
              </w:rPr>
              <w:t>Assistance à la coordination et suivi de</w:t>
            </w:r>
            <w:r w:rsidR="00E97CCF" w:rsidRPr="00453E8E">
              <w:rPr>
                <w:rFonts w:ascii="Arial" w:hAnsi="Arial" w:cs="Arial"/>
                <w:b/>
                <w:sz w:val="22"/>
                <w:szCs w:val="24"/>
              </w:rPr>
              <w:t>s</w:t>
            </w:r>
            <w:r w:rsidR="00697632" w:rsidRPr="00453E8E">
              <w:rPr>
                <w:rFonts w:ascii="Arial" w:hAnsi="Arial" w:cs="Arial"/>
                <w:b/>
                <w:sz w:val="22"/>
                <w:szCs w:val="24"/>
              </w:rPr>
              <w:t xml:space="preserve"> projet</w:t>
            </w:r>
            <w:r w:rsidR="00E97CCF" w:rsidRPr="00453E8E">
              <w:rPr>
                <w:rFonts w:ascii="Arial" w:hAnsi="Arial" w:cs="Arial"/>
                <w:b/>
                <w:sz w:val="22"/>
                <w:szCs w:val="24"/>
              </w:rPr>
              <w:t>s</w:t>
            </w:r>
          </w:p>
        </w:tc>
      </w:tr>
      <w:tr w:rsidR="006633C9" w:rsidRPr="00453E8E" w14:paraId="50CE152D" w14:textId="77777777" w:rsidTr="0072051C">
        <w:tc>
          <w:tcPr>
            <w:tcW w:w="9288" w:type="dxa"/>
            <w:vAlign w:val="center"/>
          </w:tcPr>
          <w:p w14:paraId="401076B6" w14:textId="77777777" w:rsidR="006633C9" w:rsidRPr="00453E8E" w:rsidRDefault="006633C9" w:rsidP="0072051C">
            <w:pPr>
              <w:rPr>
                <w:rFonts w:ascii="Arial" w:hAnsi="Arial" w:cs="Arial"/>
                <w:sz w:val="12"/>
                <w:szCs w:val="24"/>
                <w:u w:val="single"/>
              </w:rPr>
            </w:pPr>
          </w:p>
          <w:p w14:paraId="52A7035A" w14:textId="77777777" w:rsidR="006633C9" w:rsidRPr="00453E8E" w:rsidRDefault="006633C9" w:rsidP="0072051C">
            <w:pPr>
              <w:jc w:val="both"/>
              <w:rPr>
                <w:rFonts w:ascii="Arial" w:hAnsi="Arial" w:cs="Arial"/>
                <w:szCs w:val="24"/>
                <w:u w:val="single"/>
              </w:rPr>
            </w:pPr>
            <w:r w:rsidRPr="00453E8E">
              <w:rPr>
                <w:rFonts w:ascii="Arial" w:hAnsi="Arial" w:cs="Arial"/>
                <w:szCs w:val="24"/>
                <w:u w:val="single"/>
              </w:rPr>
              <w:t>1/ Contenu de la prestation</w:t>
            </w:r>
          </w:p>
          <w:p w14:paraId="439273D1" w14:textId="77777777" w:rsidR="004B6FFD" w:rsidRPr="00453E8E" w:rsidRDefault="004B6FFD" w:rsidP="0072051C">
            <w:pPr>
              <w:jc w:val="both"/>
              <w:rPr>
                <w:rFonts w:ascii="Arial" w:hAnsi="Arial" w:cs="Arial"/>
                <w:szCs w:val="24"/>
                <w:u w:val="single"/>
              </w:rPr>
            </w:pPr>
          </w:p>
          <w:p w14:paraId="6C38685D" w14:textId="4D710B3C" w:rsidR="005F666B" w:rsidRPr="00453E8E" w:rsidRDefault="00DE3F55" w:rsidP="004B6FFD">
            <w:pPr>
              <w:jc w:val="both"/>
              <w:rPr>
                <w:rFonts w:ascii="Arial" w:hAnsi="Arial" w:cs="Arial"/>
                <w:szCs w:val="24"/>
              </w:rPr>
            </w:pPr>
            <w:r w:rsidRPr="00453E8E">
              <w:rPr>
                <w:rFonts w:ascii="Arial" w:hAnsi="Arial" w:cs="Arial"/>
                <w:szCs w:val="24"/>
              </w:rPr>
              <w:t>Sous l</w:t>
            </w:r>
            <w:r w:rsidR="00F75C0F" w:rsidRPr="00453E8E">
              <w:rPr>
                <w:rFonts w:ascii="Arial" w:hAnsi="Arial" w:cs="Arial"/>
                <w:szCs w:val="24"/>
              </w:rPr>
              <w:t xml:space="preserve">a direction du </w:t>
            </w:r>
            <w:r w:rsidRPr="00453E8E">
              <w:rPr>
                <w:rFonts w:ascii="Arial" w:hAnsi="Arial" w:cs="Arial"/>
                <w:szCs w:val="24"/>
              </w:rPr>
              <w:t xml:space="preserve">directeur </w:t>
            </w:r>
            <w:r w:rsidR="00F75C0F" w:rsidRPr="00453E8E">
              <w:rPr>
                <w:rFonts w:ascii="Arial" w:hAnsi="Arial" w:cs="Arial"/>
                <w:szCs w:val="24"/>
              </w:rPr>
              <w:t>et / ou du chef de projet interne, c</w:t>
            </w:r>
            <w:r w:rsidR="00EA1EF9" w:rsidRPr="00453E8E">
              <w:rPr>
                <w:rFonts w:ascii="Arial" w:hAnsi="Arial" w:cs="Arial"/>
                <w:szCs w:val="24"/>
              </w:rPr>
              <w:t>onduite d’opérations relatives au projet :</w:t>
            </w:r>
          </w:p>
          <w:p w14:paraId="4B089B5D" w14:textId="397EAA59" w:rsidR="00C63CB3" w:rsidRPr="00453E8E" w:rsidRDefault="00EA1EF9" w:rsidP="001F13E7">
            <w:pPr>
              <w:numPr>
                <w:ilvl w:val="0"/>
                <w:numId w:val="60"/>
              </w:numPr>
              <w:ind w:left="878"/>
              <w:jc w:val="both"/>
              <w:rPr>
                <w:rFonts w:ascii="Arial" w:hAnsi="Arial" w:cs="Arial"/>
                <w:szCs w:val="24"/>
              </w:rPr>
            </w:pPr>
            <w:r w:rsidRPr="00453E8E">
              <w:rPr>
                <w:rFonts w:ascii="Arial" w:hAnsi="Arial" w:cs="Arial"/>
                <w:szCs w:val="24"/>
              </w:rPr>
              <w:t>Planification des travaux en lien avec les chefs de projet</w:t>
            </w:r>
            <w:r w:rsidR="00C63CB3" w:rsidRPr="00453E8E">
              <w:rPr>
                <w:rFonts w:ascii="Arial" w:hAnsi="Arial" w:cs="Arial"/>
                <w:szCs w:val="24"/>
              </w:rPr>
              <w:t>.</w:t>
            </w:r>
          </w:p>
          <w:p w14:paraId="243D2810" w14:textId="00841AC7" w:rsidR="0072051C" w:rsidRPr="00453E8E" w:rsidRDefault="00EA1EF9" w:rsidP="001F13E7">
            <w:pPr>
              <w:numPr>
                <w:ilvl w:val="0"/>
                <w:numId w:val="60"/>
              </w:numPr>
              <w:ind w:left="878"/>
              <w:jc w:val="both"/>
              <w:rPr>
                <w:rFonts w:ascii="Arial" w:hAnsi="Arial" w:cs="Arial"/>
                <w:szCs w:val="24"/>
              </w:rPr>
            </w:pPr>
            <w:r w:rsidRPr="00453E8E">
              <w:rPr>
                <w:rFonts w:ascii="Arial" w:hAnsi="Arial" w:cs="Arial"/>
                <w:szCs w:val="24"/>
              </w:rPr>
              <w:t>Organisation et animation de revues de projet</w:t>
            </w:r>
            <w:r w:rsidR="0072051C" w:rsidRPr="00453E8E">
              <w:rPr>
                <w:rFonts w:ascii="Arial" w:hAnsi="Arial" w:cs="Arial"/>
                <w:szCs w:val="24"/>
              </w:rPr>
              <w:t>.</w:t>
            </w:r>
          </w:p>
          <w:p w14:paraId="70818482" w14:textId="77777777" w:rsidR="00EA1EF9" w:rsidRPr="00453E8E" w:rsidRDefault="00EA1EF9" w:rsidP="001F13E7">
            <w:pPr>
              <w:numPr>
                <w:ilvl w:val="0"/>
                <w:numId w:val="60"/>
              </w:numPr>
              <w:ind w:left="878"/>
              <w:jc w:val="both"/>
              <w:rPr>
                <w:rFonts w:ascii="Arial" w:hAnsi="Arial" w:cs="Arial"/>
                <w:szCs w:val="24"/>
              </w:rPr>
            </w:pPr>
            <w:r w:rsidRPr="00453E8E">
              <w:rPr>
                <w:rFonts w:ascii="Arial" w:hAnsi="Arial" w:cs="Arial"/>
                <w:szCs w:val="24"/>
              </w:rPr>
              <w:t>Composition des ordres du jour et animation des comités de pilotage et des réunions diverses</w:t>
            </w:r>
          </w:p>
          <w:p w14:paraId="32A620A9" w14:textId="5A50DD72" w:rsidR="00EA1EF9" w:rsidRPr="00453E8E" w:rsidRDefault="00EA1EF9" w:rsidP="001F13E7">
            <w:pPr>
              <w:numPr>
                <w:ilvl w:val="0"/>
                <w:numId w:val="60"/>
              </w:numPr>
              <w:ind w:left="878"/>
              <w:jc w:val="both"/>
              <w:rPr>
                <w:rFonts w:ascii="Arial" w:hAnsi="Arial" w:cs="Arial"/>
                <w:szCs w:val="24"/>
              </w:rPr>
            </w:pPr>
            <w:r w:rsidRPr="00453E8E">
              <w:rPr>
                <w:rFonts w:ascii="Arial" w:hAnsi="Arial" w:cs="Arial"/>
                <w:szCs w:val="24"/>
              </w:rPr>
              <w:t>Elaboration et réalisation des supports de présentations des comités de pilotage</w:t>
            </w:r>
            <w:r w:rsidR="00A753CA" w:rsidRPr="00453E8E">
              <w:rPr>
                <w:rFonts w:ascii="Arial" w:hAnsi="Arial" w:cs="Arial"/>
                <w:szCs w:val="24"/>
              </w:rPr>
              <w:t xml:space="preserve">, COPROJ </w:t>
            </w:r>
            <w:r w:rsidRPr="00453E8E">
              <w:rPr>
                <w:rFonts w:ascii="Arial" w:hAnsi="Arial" w:cs="Arial"/>
                <w:szCs w:val="24"/>
              </w:rPr>
              <w:t>et de réunions diverses (revue projet, réunion de suivi opérationnel, comité transverse, etc.)</w:t>
            </w:r>
          </w:p>
          <w:p w14:paraId="5F45FE9A" w14:textId="77777777" w:rsidR="00EA1EF9" w:rsidRPr="00453E8E" w:rsidRDefault="00EA1EF9" w:rsidP="001F13E7">
            <w:pPr>
              <w:numPr>
                <w:ilvl w:val="0"/>
                <w:numId w:val="60"/>
              </w:numPr>
              <w:ind w:left="878"/>
              <w:jc w:val="both"/>
              <w:rPr>
                <w:rFonts w:ascii="Arial" w:hAnsi="Arial" w:cs="Arial"/>
                <w:szCs w:val="24"/>
              </w:rPr>
            </w:pPr>
            <w:r w:rsidRPr="00453E8E">
              <w:rPr>
                <w:rFonts w:ascii="Arial" w:hAnsi="Arial" w:cs="Arial"/>
                <w:szCs w:val="24"/>
              </w:rPr>
              <w:t>Réalisation et partage des comptes-rendus</w:t>
            </w:r>
          </w:p>
          <w:p w14:paraId="21A6344C" w14:textId="23198C9D" w:rsidR="00EA1EF9" w:rsidRPr="00453E8E" w:rsidRDefault="003F5E72" w:rsidP="001F13E7">
            <w:pPr>
              <w:numPr>
                <w:ilvl w:val="0"/>
                <w:numId w:val="61"/>
              </w:numPr>
              <w:ind w:left="878"/>
              <w:jc w:val="both"/>
              <w:rPr>
                <w:rFonts w:ascii="Arial" w:hAnsi="Arial" w:cs="Arial"/>
                <w:szCs w:val="24"/>
              </w:rPr>
            </w:pPr>
            <w:r w:rsidRPr="00453E8E">
              <w:rPr>
                <w:rFonts w:ascii="Arial" w:hAnsi="Arial" w:cs="Arial"/>
                <w:szCs w:val="24"/>
              </w:rPr>
              <w:t>Élaboration</w:t>
            </w:r>
            <w:r w:rsidR="00EA1EF9" w:rsidRPr="00453E8E">
              <w:rPr>
                <w:rFonts w:ascii="Arial" w:hAnsi="Arial" w:cs="Arial"/>
                <w:szCs w:val="24"/>
              </w:rPr>
              <w:t xml:space="preserve"> et rédaction d’un rapport décrivant l’avancement du projet </w:t>
            </w:r>
          </w:p>
          <w:p w14:paraId="46EDDD2F" w14:textId="77777777" w:rsidR="00EA1EF9" w:rsidRPr="00453E8E" w:rsidRDefault="00EA1EF9" w:rsidP="001F13E7">
            <w:pPr>
              <w:numPr>
                <w:ilvl w:val="0"/>
                <w:numId w:val="61"/>
              </w:numPr>
              <w:ind w:left="878"/>
              <w:jc w:val="both"/>
              <w:rPr>
                <w:rFonts w:ascii="Arial" w:hAnsi="Arial" w:cs="Arial"/>
                <w:szCs w:val="24"/>
              </w:rPr>
            </w:pPr>
            <w:r w:rsidRPr="00453E8E">
              <w:rPr>
                <w:rFonts w:ascii="Arial" w:hAnsi="Arial" w:cs="Arial"/>
                <w:szCs w:val="24"/>
              </w:rPr>
              <w:t>Analyse de l’avancement projet au moyen d’indicateurs définis en amont, avec remontée d’alerte.</w:t>
            </w:r>
          </w:p>
          <w:p w14:paraId="011C357E" w14:textId="5AD6F830" w:rsidR="00EA1EF9" w:rsidRPr="00453E8E" w:rsidRDefault="00EA1EF9" w:rsidP="001F13E7">
            <w:pPr>
              <w:numPr>
                <w:ilvl w:val="0"/>
                <w:numId w:val="61"/>
              </w:numPr>
              <w:ind w:left="878"/>
              <w:jc w:val="both"/>
              <w:rPr>
                <w:rFonts w:ascii="Arial" w:hAnsi="Arial" w:cs="Arial"/>
                <w:szCs w:val="24"/>
              </w:rPr>
            </w:pPr>
            <w:r w:rsidRPr="00453E8E">
              <w:rPr>
                <w:rFonts w:ascii="Arial" w:hAnsi="Arial" w:cs="Arial"/>
                <w:szCs w:val="24"/>
              </w:rPr>
              <w:t>Définition, mise en œuvre et suivi de plans d’action</w:t>
            </w:r>
            <w:r w:rsidR="004E3E04" w:rsidRPr="00453E8E">
              <w:rPr>
                <w:rFonts w:ascii="Arial" w:hAnsi="Arial" w:cs="Arial"/>
                <w:szCs w:val="24"/>
              </w:rPr>
              <w:t>s</w:t>
            </w:r>
            <w:r w:rsidRPr="00453E8E">
              <w:rPr>
                <w:rFonts w:ascii="Arial" w:hAnsi="Arial" w:cs="Arial"/>
                <w:szCs w:val="24"/>
              </w:rPr>
              <w:t xml:space="preserve"> </w:t>
            </w:r>
            <w:r w:rsidR="004E3E04" w:rsidRPr="00453E8E">
              <w:rPr>
                <w:rFonts w:ascii="Arial" w:hAnsi="Arial" w:cs="Arial"/>
                <w:szCs w:val="24"/>
              </w:rPr>
              <w:t>en réponse</w:t>
            </w:r>
            <w:r w:rsidRPr="00453E8E">
              <w:rPr>
                <w:rFonts w:ascii="Arial" w:hAnsi="Arial" w:cs="Arial"/>
                <w:szCs w:val="24"/>
              </w:rPr>
              <w:t xml:space="preserve"> aux risques / difficultés rencontrés (coordination des différents acteurs et suivi de la réalisation des actions leur étant assignées)</w:t>
            </w:r>
          </w:p>
          <w:p w14:paraId="38030420" w14:textId="77777777" w:rsidR="00EA1EF9" w:rsidRPr="00453E8E" w:rsidRDefault="00EA1EF9" w:rsidP="003F5E72">
            <w:pPr>
              <w:ind w:left="878"/>
              <w:jc w:val="both"/>
              <w:rPr>
                <w:rFonts w:ascii="Arial" w:hAnsi="Arial" w:cs="Arial"/>
                <w:szCs w:val="24"/>
              </w:rPr>
            </w:pPr>
          </w:p>
          <w:p w14:paraId="048B1757" w14:textId="44A53FBC" w:rsidR="006633C9" w:rsidRPr="00453E8E" w:rsidRDefault="006633C9" w:rsidP="0072051C">
            <w:pPr>
              <w:jc w:val="both"/>
              <w:rPr>
                <w:rFonts w:ascii="Arial" w:hAnsi="Arial" w:cs="Arial"/>
                <w:szCs w:val="24"/>
                <w:u w:val="single"/>
              </w:rPr>
            </w:pPr>
            <w:r w:rsidRPr="00453E8E">
              <w:rPr>
                <w:rFonts w:ascii="Arial" w:hAnsi="Arial" w:cs="Arial"/>
                <w:szCs w:val="24"/>
                <w:u w:val="single"/>
              </w:rPr>
              <w:t xml:space="preserve">2/ Antécédents et </w:t>
            </w:r>
            <w:r w:rsidR="00C75D3B" w:rsidRPr="00453E8E">
              <w:rPr>
                <w:rFonts w:ascii="Arial" w:hAnsi="Arial" w:cs="Arial"/>
                <w:szCs w:val="24"/>
                <w:u w:val="single"/>
              </w:rPr>
              <w:t>prérequis</w:t>
            </w:r>
          </w:p>
          <w:p w14:paraId="0127EA24" w14:textId="77777777" w:rsidR="004B6FFD" w:rsidRPr="00453E8E" w:rsidRDefault="004B6FFD" w:rsidP="0072051C">
            <w:pPr>
              <w:jc w:val="both"/>
              <w:rPr>
                <w:rFonts w:ascii="Arial" w:hAnsi="Arial" w:cs="Arial"/>
                <w:szCs w:val="24"/>
                <w:u w:val="single"/>
              </w:rPr>
            </w:pPr>
          </w:p>
          <w:p w14:paraId="670B17DB" w14:textId="77777777" w:rsidR="006633C9" w:rsidRPr="00453E8E" w:rsidRDefault="006633C9" w:rsidP="0072051C">
            <w:pPr>
              <w:numPr>
                <w:ilvl w:val="0"/>
                <w:numId w:val="1"/>
              </w:numPr>
              <w:jc w:val="both"/>
              <w:rPr>
                <w:rFonts w:ascii="Arial" w:hAnsi="Arial" w:cs="Arial"/>
                <w:szCs w:val="24"/>
              </w:rPr>
            </w:pPr>
            <w:r w:rsidRPr="00453E8E">
              <w:rPr>
                <w:rFonts w:ascii="Arial" w:hAnsi="Arial" w:cs="Arial"/>
                <w:szCs w:val="24"/>
              </w:rPr>
              <w:t>Présentation du contexte</w:t>
            </w:r>
          </w:p>
          <w:p w14:paraId="2F9F0FB1" w14:textId="77777777" w:rsidR="006633C9" w:rsidRPr="00453E8E" w:rsidRDefault="006633C9" w:rsidP="0072051C">
            <w:pPr>
              <w:numPr>
                <w:ilvl w:val="0"/>
                <w:numId w:val="1"/>
              </w:numPr>
              <w:jc w:val="both"/>
              <w:rPr>
                <w:rFonts w:ascii="Arial" w:hAnsi="Arial" w:cs="Arial"/>
                <w:szCs w:val="24"/>
              </w:rPr>
            </w:pPr>
            <w:r w:rsidRPr="00453E8E">
              <w:rPr>
                <w:rFonts w:ascii="Arial" w:hAnsi="Arial" w:cs="Arial"/>
                <w:szCs w:val="24"/>
              </w:rPr>
              <w:t>Organisation de la comitologie spécifique au plan / programme / projet en question</w:t>
            </w:r>
          </w:p>
          <w:p w14:paraId="0429B8B2" w14:textId="77777777" w:rsidR="006633C9" w:rsidRPr="00453E8E" w:rsidRDefault="006633C9" w:rsidP="0072051C">
            <w:pPr>
              <w:numPr>
                <w:ilvl w:val="0"/>
                <w:numId w:val="1"/>
              </w:numPr>
              <w:jc w:val="both"/>
              <w:rPr>
                <w:rFonts w:ascii="Arial" w:hAnsi="Arial" w:cs="Arial"/>
                <w:szCs w:val="24"/>
              </w:rPr>
            </w:pPr>
            <w:r w:rsidRPr="00453E8E">
              <w:rPr>
                <w:rFonts w:ascii="Arial" w:hAnsi="Arial" w:cs="Arial"/>
                <w:szCs w:val="24"/>
              </w:rPr>
              <w:t>Identification des acteurs impliqués sur le plan / programme / projet en question</w:t>
            </w:r>
          </w:p>
          <w:p w14:paraId="4F9F2B67" w14:textId="7590D39A" w:rsidR="0072051C" w:rsidRPr="00453E8E" w:rsidRDefault="0072051C" w:rsidP="0072051C">
            <w:pPr>
              <w:numPr>
                <w:ilvl w:val="0"/>
                <w:numId w:val="1"/>
              </w:numPr>
              <w:jc w:val="both"/>
              <w:rPr>
                <w:rFonts w:ascii="Arial" w:hAnsi="Arial" w:cs="Arial"/>
                <w:szCs w:val="24"/>
              </w:rPr>
            </w:pPr>
            <w:r w:rsidRPr="00453E8E">
              <w:rPr>
                <w:rFonts w:ascii="Arial" w:hAnsi="Arial" w:cs="Arial"/>
                <w:szCs w:val="24"/>
              </w:rPr>
              <w:t>Cadrage du périmètre d</w:t>
            </w:r>
            <w:r w:rsidR="00F75C0F" w:rsidRPr="00453E8E">
              <w:rPr>
                <w:rFonts w:ascii="Arial" w:hAnsi="Arial" w:cs="Arial"/>
                <w:szCs w:val="24"/>
              </w:rPr>
              <w:t>es actions à mener</w:t>
            </w:r>
          </w:p>
          <w:p w14:paraId="2850E4BD" w14:textId="77777777" w:rsidR="0072051C" w:rsidRPr="00453E8E" w:rsidRDefault="0072051C" w:rsidP="0072051C">
            <w:pPr>
              <w:numPr>
                <w:ilvl w:val="0"/>
                <w:numId w:val="1"/>
              </w:numPr>
              <w:jc w:val="both"/>
              <w:rPr>
                <w:rFonts w:ascii="Arial" w:hAnsi="Arial" w:cs="Arial"/>
                <w:szCs w:val="24"/>
              </w:rPr>
            </w:pPr>
            <w:r w:rsidRPr="00453E8E">
              <w:rPr>
                <w:rFonts w:ascii="Arial" w:hAnsi="Arial" w:cs="Arial"/>
                <w:szCs w:val="24"/>
              </w:rPr>
              <w:t>Fixation des objectifs du sous-projet et, le cas échéant, identification des personnes ressources mises à disposition du sous-projet</w:t>
            </w:r>
          </w:p>
          <w:p w14:paraId="4263E3BA" w14:textId="77777777" w:rsidR="006633C9" w:rsidRPr="00453E8E" w:rsidRDefault="006633C9" w:rsidP="0072051C">
            <w:pPr>
              <w:jc w:val="both"/>
              <w:rPr>
                <w:rFonts w:ascii="Arial" w:hAnsi="Arial" w:cs="Arial"/>
                <w:sz w:val="12"/>
                <w:szCs w:val="24"/>
              </w:rPr>
            </w:pPr>
          </w:p>
          <w:p w14:paraId="0D2431D6" w14:textId="77777777" w:rsidR="006633C9" w:rsidRPr="00453E8E" w:rsidRDefault="006633C9" w:rsidP="0072051C">
            <w:pPr>
              <w:jc w:val="both"/>
              <w:rPr>
                <w:rFonts w:ascii="Arial" w:hAnsi="Arial" w:cs="Arial"/>
                <w:szCs w:val="24"/>
                <w:u w:val="single"/>
              </w:rPr>
            </w:pPr>
            <w:r w:rsidRPr="00453E8E">
              <w:rPr>
                <w:rFonts w:ascii="Arial" w:hAnsi="Arial" w:cs="Arial"/>
                <w:szCs w:val="24"/>
                <w:u w:val="single"/>
              </w:rPr>
              <w:t>3/ Livrable(s) spécifique(s) attendu(s) à l’issue de la réalisation de l’unité d’œuvre (liste non exhaustive)</w:t>
            </w:r>
          </w:p>
          <w:p w14:paraId="146F2182" w14:textId="77777777" w:rsidR="004B6FFD" w:rsidRPr="00453E8E" w:rsidRDefault="004B6FFD" w:rsidP="0072051C">
            <w:pPr>
              <w:jc w:val="both"/>
              <w:rPr>
                <w:rFonts w:ascii="Arial" w:hAnsi="Arial" w:cs="Arial"/>
                <w:szCs w:val="24"/>
                <w:u w:val="single"/>
              </w:rPr>
            </w:pPr>
          </w:p>
          <w:p w14:paraId="599DCA5F" w14:textId="153C4F0D" w:rsidR="00EA1EF9" w:rsidRPr="00453E8E" w:rsidRDefault="00EA1EF9" w:rsidP="00EA1EF9">
            <w:pPr>
              <w:numPr>
                <w:ilvl w:val="0"/>
                <w:numId w:val="1"/>
              </w:numPr>
              <w:jc w:val="both"/>
              <w:rPr>
                <w:rFonts w:ascii="Arial" w:hAnsi="Arial" w:cs="Arial"/>
                <w:szCs w:val="24"/>
              </w:rPr>
            </w:pPr>
            <w:r w:rsidRPr="00453E8E">
              <w:rPr>
                <w:rFonts w:ascii="Arial" w:hAnsi="Arial" w:cs="Arial"/>
                <w:szCs w:val="24"/>
              </w:rPr>
              <w:t>Plannings détaillés et modèles déclinés dans l’outil de planification de l’ACOSS</w:t>
            </w:r>
            <w:r w:rsidR="009C7DEC" w:rsidRPr="00453E8E">
              <w:rPr>
                <w:rFonts w:ascii="Arial" w:hAnsi="Arial" w:cs="Arial"/>
                <w:szCs w:val="24"/>
              </w:rPr>
              <w:t xml:space="preserve"> - UCN</w:t>
            </w:r>
            <w:r w:rsidRPr="00453E8E">
              <w:rPr>
                <w:rFonts w:ascii="Arial" w:hAnsi="Arial" w:cs="Arial"/>
                <w:szCs w:val="24"/>
              </w:rPr>
              <w:t xml:space="preserve"> (</w:t>
            </w:r>
            <w:proofErr w:type="spellStart"/>
            <w:r w:rsidRPr="00453E8E">
              <w:rPr>
                <w:rFonts w:ascii="Arial" w:hAnsi="Arial" w:cs="Arial"/>
                <w:szCs w:val="24"/>
              </w:rPr>
              <w:t>Sciforma</w:t>
            </w:r>
            <w:proofErr w:type="spellEnd"/>
            <w:r w:rsidRPr="00453E8E">
              <w:rPr>
                <w:rFonts w:ascii="Arial" w:hAnsi="Arial" w:cs="Arial"/>
                <w:szCs w:val="24"/>
              </w:rPr>
              <w:t>)</w:t>
            </w:r>
          </w:p>
          <w:p w14:paraId="374BB9AF" w14:textId="77777777" w:rsidR="00EA1EF9" w:rsidRPr="00453E8E" w:rsidRDefault="00EA1EF9" w:rsidP="00EA1EF9">
            <w:pPr>
              <w:numPr>
                <w:ilvl w:val="0"/>
                <w:numId w:val="1"/>
              </w:numPr>
              <w:jc w:val="both"/>
              <w:rPr>
                <w:rFonts w:ascii="Arial" w:hAnsi="Arial" w:cs="Arial"/>
                <w:szCs w:val="24"/>
              </w:rPr>
            </w:pPr>
            <w:r w:rsidRPr="00453E8E">
              <w:rPr>
                <w:rFonts w:ascii="Arial" w:hAnsi="Arial" w:cs="Arial"/>
                <w:szCs w:val="24"/>
              </w:rPr>
              <w:t>Supports de réunions et comptes-rendus</w:t>
            </w:r>
          </w:p>
          <w:p w14:paraId="5B8BFED5" w14:textId="77777777" w:rsidR="00EA1EF9" w:rsidRPr="00453E8E" w:rsidRDefault="00EA1EF9" w:rsidP="00EA1EF9">
            <w:pPr>
              <w:numPr>
                <w:ilvl w:val="0"/>
                <w:numId w:val="1"/>
              </w:numPr>
              <w:jc w:val="both"/>
              <w:rPr>
                <w:rFonts w:ascii="Arial" w:hAnsi="Arial" w:cs="Arial"/>
                <w:szCs w:val="24"/>
              </w:rPr>
            </w:pPr>
            <w:r w:rsidRPr="00453E8E">
              <w:rPr>
                <w:rFonts w:ascii="Arial" w:hAnsi="Arial" w:cs="Arial"/>
                <w:szCs w:val="24"/>
              </w:rPr>
              <w:t>Rapport d’avancement projet</w:t>
            </w:r>
          </w:p>
          <w:p w14:paraId="4ADE5ADA" w14:textId="77777777" w:rsidR="00EA1EF9" w:rsidRPr="00453E8E" w:rsidRDefault="00EA1EF9" w:rsidP="00EA1EF9">
            <w:pPr>
              <w:numPr>
                <w:ilvl w:val="0"/>
                <w:numId w:val="1"/>
              </w:numPr>
              <w:jc w:val="both"/>
              <w:rPr>
                <w:rFonts w:ascii="Arial" w:hAnsi="Arial" w:cs="Arial"/>
                <w:szCs w:val="24"/>
              </w:rPr>
            </w:pPr>
            <w:r w:rsidRPr="00453E8E">
              <w:rPr>
                <w:rFonts w:ascii="Arial" w:hAnsi="Arial" w:cs="Arial"/>
                <w:szCs w:val="24"/>
              </w:rPr>
              <w:t xml:space="preserve">Rapports réguliers (a minima mensuels) à la direction de projet sur l'avancement projet et les travaux supervisés </w:t>
            </w:r>
          </w:p>
          <w:p w14:paraId="4AD1BD12" w14:textId="77777777" w:rsidR="00EA1EF9" w:rsidRPr="00453E8E" w:rsidRDefault="00EA1EF9" w:rsidP="00EA1EF9">
            <w:pPr>
              <w:numPr>
                <w:ilvl w:val="0"/>
                <w:numId w:val="1"/>
              </w:numPr>
              <w:jc w:val="both"/>
              <w:rPr>
                <w:rFonts w:ascii="Arial" w:hAnsi="Arial" w:cs="Arial"/>
                <w:szCs w:val="24"/>
              </w:rPr>
            </w:pPr>
            <w:r w:rsidRPr="00453E8E">
              <w:rPr>
                <w:rFonts w:ascii="Arial" w:hAnsi="Arial" w:cs="Arial"/>
                <w:szCs w:val="24"/>
              </w:rPr>
              <w:t>Notes d'alertes, de problématiques ou de propositions</w:t>
            </w:r>
          </w:p>
          <w:p w14:paraId="516D9B83" w14:textId="16B8CE5E" w:rsidR="00EA1EF9" w:rsidRPr="00453E8E" w:rsidRDefault="00EA1EF9" w:rsidP="00EA1EF9">
            <w:pPr>
              <w:numPr>
                <w:ilvl w:val="0"/>
                <w:numId w:val="1"/>
              </w:numPr>
              <w:jc w:val="both"/>
              <w:rPr>
                <w:rFonts w:ascii="Arial" w:hAnsi="Arial" w:cs="Arial"/>
                <w:szCs w:val="24"/>
              </w:rPr>
            </w:pPr>
            <w:r w:rsidRPr="00453E8E">
              <w:rPr>
                <w:rFonts w:ascii="Arial" w:hAnsi="Arial" w:cs="Arial"/>
                <w:szCs w:val="24"/>
              </w:rPr>
              <w:t>Plans d’action en cas de problèmes détectés sur le projet</w:t>
            </w:r>
          </w:p>
          <w:p w14:paraId="0B5ED996" w14:textId="77777777" w:rsidR="006633C9" w:rsidRPr="00453E8E" w:rsidRDefault="006633C9" w:rsidP="0072051C">
            <w:pPr>
              <w:ind w:left="360"/>
              <w:rPr>
                <w:rFonts w:ascii="Arial" w:hAnsi="Arial" w:cs="Arial"/>
                <w:sz w:val="12"/>
                <w:szCs w:val="24"/>
              </w:rPr>
            </w:pPr>
          </w:p>
        </w:tc>
      </w:tr>
    </w:tbl>
    <w:p w14:paraId="1F169950" w14:textId="77777777" w:rsidR="006633C9" w:rsidRPr="00453E8E" w:rsidRDefault="006633C9" w:rsidP="0097071A">
      <w:pPr>
        <w:spacing w:after="200" w:line="276" w:lineRule="auto"/>
        <w:rPr>
          <w:rFonts w:ascii="Arial" w:hAnsi="Arial" w:cs="Arial"/>
        </w:rPr>
      </w:pPr>
    </w:p>
    <w:p w14:paraId="5D0C712F" w14:textId="77777777" w:rsidR="004B6FFD" w:rsidRPr="00453E8E" w:rsidRDefault="004B6FFD" w:rsidP="0097071A">
      <w:pPr>
        <w:spacing w:after="200" w:line="276" w:lineRule="auto"/>
        <w:rPr>
          <w:rFonts w:ascii="Arial" w:hAnsi="Arial" w:cs="Arial"/>
        </w:rPr>
      </w:pPr>
    </w:p>
    <w:p w14:paraId="75CEE902" w14:textId="77777777" w:rsidR="004B6FFD" w:rsidRPr="00453E8E" w:rsidRDefault="004B6FFD" w:rsidP="0097071A">
      <w:pPr>
        <w:spacing w:after="200" w:line="276" w:lineRule="auto"/>
        <w:rPr>
          <w:rFonts w:ascii="Arial" w:hAnsi="Arial" w:cs="Arial"/>
        </w:rPr>
      </w:pPr>
    </w:p>
    <w:p w14:paraId="000671CD" w14:textId="77777777" w:rsidR="004B6FFD" w:rsidRPr="00453E8E" w:rsidRDefault="004B6FFD" w:rsidP="0097071A">
      <w:pPr>
        <w:spacing w:after="200" w:line="276" w:lineRule="auto"/>
        <w:rPr>
          <w:rFonts w:ascii="Arial" w:hAnsi="Arial" w:cs="Arial"/>
        </w:rPr>
      </w:pPr>
    </w:p>
    <w:p w14:paraId="0265E7AB" w14:textId="77777777" w:rsidR="004B6FFD" w:rsidRPr="00453E8E" w:rsidRDefault="004B6FFD" w:rsidP="0097071A">
      <w:pPr>
        <w:spacing w:after="200" w:line="276" w:lineRule="auto"/>
        <w:rPr>
          <w:rFonts w:ascii="Arial" w:hAnsi="Arial" w:cs="Arial"/>
        </w:rPr>
      </w:pPr>
    </w:p>
    <w:p w14:paraId="1FBC140B" w14:textId="77777777" w:rsidR="004B6FFD" w:rsidRPr="00453E8E" w:rsidRDefault="004B6FFD" w:rsidP="0097071A">
      <w:pPr>
        <w:spacing w:after="200" w:line="276" w:lineRule="auto"/>
        <w:rPr>
          <w:rFonts w:ascii="Arial" w:hAnsi="Arial" w:cs="Arial"/>
        </w:rPr>
      </w:pPr>
    </w:p>
    <w:p w14:paraId="45E9C750" w14:textId="77777777" w:rsidR="004B6FFD" w:rsidRPr="00453E8E" w:rsidRDefault="004B6FFD" w:rsidP="0097071A">
      <w:pPr>
        <w:spacing w:after="200" w:line="276" w:lineRule="auto"/>
        <w:rPr>
          <w:rFonts w:ascii="Arial" w:hAnsi="Arial" w:cs="Arial"/>
        </w:rPr>
      </w:pPr>
    </w:p>
    <w:p w14:paraId="1A45F783" w14:textId="77777777" w:rsidR="004B6FFD" w:rsidRPr="00453E8E" w:rsidRDefault="004B6FFD" w:rsidP="0097071A">
      <w:pPr>
        <w:spacing w:after="200" w:line="276" w:lineRule="auto"/>
        <w:rPr>
          <w:rFonts w:ascii="Arial" w:hAnsi="Arial" w:cs="Arial"/>
        </w:rPr>
      </w:pPr>
    </w:p>
    <w:p w14:paraId="56766E29" w14:textId="3CD907C7" w:rsidR="00453E8E" w:rsidRDefault="00453E8E">
      <w:pPr>
        <w:rPr>
          <w:rFonts w:ascii="Arial" w:hAnsi="Arial" w:cs="Arial"/>
        </w:rPr>
      </w:pPr>
      <w:r>
        <w:rPr>
          <w:rFonts w:ascii="Arial" w:hAnsi="Arial" w:cs="Arial"/>
        </w:rPr>
        <w:br w:type="page"/>
      </w:r>
    </w:p>
    <w:p w14:paraId="5A40B02F" w14:textId="77777777" w:rsidR="00DB10B5" w:rsidRPr="00453E8E" w:rsidRDefault="00DB10B5" w:rsidP="00DB10B5">
      <w:pPr>
        <w:pStyle w:val="Courant"/>
        <w:ind w:firstLine="0"/>
        <w:rPr>
          <w:rFonts w:ascii="Arial" w:hAnsi="Arial" w:cs="Arial"/>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163855" w:rsidRPr="00453E8E" w14:paraId="56C1E6BC" w14:textId="77777777">
        <w:tc>
          <w:tcPr>
            <w:tcW w:w="9288" w:type="dxa"/>
            <w:vAlign w:val="center"/>
          </w:tcPr>
          <w:p w14:paraId="7EB3E76B" w14:textId="12801D3C" w:rsidR="00DB10B5" w:rsidRPr="00453E8E" w:rsidRDefault="00DB10B5" w:rsidP="001F13E7">
            <w:pPr>
              <w:pStyle w:val="Paragraphedeliste"/>
              <w:numPr>
                <w:ilvl w:val="0"/>
                <w:numId w:val="47"/>
              </w:numPr>
              <w:ind w:left="314"/>
              <w:rPr>
                <w:rFonts w:ascii="Arial" w:hAnsi="Arial" w:cs="Arial"/>
                <w:b/>
                <w:sz w:val="22"/>
                <w:szCs w:val="24"/>
              </w:rPr>
            </w:pPr>
            <w:r w:rsidRPr="00453E8E">
              <w:rPr>
                <w:rFonts w:ascii="Arial" w:hAnsi="Arial" w:cs="Arial"/>
                <w:b/>
                <w:sz w:val="22"/>
                <w:szCs w:val="24"/>
              </w:rPr>
              <w:t>P0</w:t>
            </w:r>
            <w:r w:rsidR="008E01DA" w:rsidRPr="00453E8E">
              <w:rPr>
                <w:rFonts w:ascii="Arial" w:hAnsi="Arial" w:cs="Arial"/>
                <w:b/>
                <w:sz w:val="22"/>
                <w:szCs w:val="24"/>
              </w:rPr>
              <w:t>5</w:t>
            </w:r>
            <w:r w:rsidRPr="00453E8E">
              <w:rPr>
                <w:rFonts w:ascii="Arial" w:hAnsi="Arial" w:cs="Arial"/>
                <w:b/>
                <w:sz w:val="22"/>
                <w:szCs w:val="24"/>
              </w:rPr>
              <w:t xml:space="preserve"> : </w:t>
            </w:r>
            <w:r w:rsidRPr="00453E8E">
              <w:rPr>
                <w:rFonts w:ascii="Arial" w:hAnsi="Arial" w:cs="Arial"/>
                <w:b/>
                <w:bCs/>
                <w:sz w:val="22"/>
                <w:szCs w:val="22"/>
                <w:shd w:val="clear" w:color="auto" w:fill="FFFFFF"/>
              </w:rPr>
              <w:t xml:space="preserve"> </w:t>
            </w:r>
            <w:r w:rsidR="00F26AF6" w:rsidRPr="00453E8E">
              <w:rPr>
                <w:rFonts w:ascii="Arial" w:hAnsi="Arial" w:cs="Arial"/>
                <w:b/>
                <w:bCs/>
                <w:szCs w:val="24"/>
              </w:rPr>
              <w:t xml:space="preserve">Conseil et accompagnement des </w:t>
            </w:r>
            <w:r w:rsidR="001C13C8" w:rsidRPr="00453E8E">
              <w:rPr>
                <w:rFonts w:ascii="Arial" w:hAnsi="Arial" w:cs="Arial"/>
                <w:b/>
                <w:bCs/>
                <w:szCs w:val="24"/>
              </w:rPr>
              <w:t xml:space="preserve">équipes MOA </w:t>
            </w:r>
            <w:r w:rsidR="00346805" w:rsidRPr="00453E8E">
              <w:rPr>
                <w:rFonts w:ascii="Arial" w:hAnsi="Arial" w:cs="Arial"/>
                <w:b/>
                <w:bCs/>
                <w:szCs w:val="24"/>
              </w:rPr>
              <w:t xml:space="preserve">décisionnelles </w:t>
            </w:r>
            <w:r w:rsidR="001C13C8" w:rsidRPr="00453E8E">
              <w:rPr>
                <w:rFonts w:ascii="Arial" w:hAnsi="Arial" w:cs="Arial"/>
                <w:b/>
                <w:bCs/>
                <w:szCs w:val="24"/>
              </w:rPr>
              <w:t>dans le projet de transformation de leur SI</w:t>
            </w:r>
          </w:p>
        </w:tc>
      </w:tr>
      <w:tr w:rsidR="00DB10B5" w:rsidRPr="00453E8E" w14:paraId="328560AE" w14:textId="77777777">
        <w:tc>
          <w:tcPr>
            <w:tcW w:w="9288" w:type="dxa"/>
            <w:vAlign w:val="center"/>
          </w:tcPr>
          <w:p w14:paraId="67BDA5AB" w14:textId="77777777" w:rsidR="00DB10B5" w:rsidRPr="00453E8E" w:rsidRDefault="00DB10B5">
            <w:pPr>
              <w:rPr>
                <w:rFonts w:ascii="Arial" w:hAnsi="Arial" w:cs="Arial"/>
                <w:sz w:val="12"/>
                <w:szCs w:val="24"/>
                <w:u w:val="single"/>
              </w:rPr>
            </w:pPr>
          </w:p>
          <w:p w14:paraId="7189761F" w14:textId="77777777" w:rsidR="00DB10B5" w:rsidRPr="00453E8E" w:rsidRDefault="00DB10B5">
            <w:pPr>
              <w:jc w:val="both"/>
              <w:rPr>
                <w:rFonts w:ascii="Arial" w:hAnsi="Arial" w:cs="Arial"/>
                <w:szCs w:val="24"/>
                <w:u w:val="single"/>
              </w:rPr>
            </w:pPr>
            <w:r w:rsidRPr="00453E8E">
              <w:rPr>
                <w:rFonts w:ascii="Arial" w:hAnsi="Arial" w:cs="Arial"/>
                <w:szCs w:val="24"/>
                <w:u w:val="single"/>
              </w:rPr>
              <w:t>1/ Contenu de la prestation</w:t>
            </w:r>
          </w:p>
          <w:p w14:paraId="54FEBDB7" w14:textId="77777777" w:rsidR="000F74B4" w:rsidRPr="00453E8E" w:rsidRDefault="000F74B4" w:rsidP="001F13E7">
            <w:pPr>
              <w:pStyle w:val="Paragraphedeliste"/>
              <w:numPr>
                <w:ilvl w:val="0"/>
                <w:numId w:val="62"/>
              </w:numPr>
              <w:ind w:left="311"/>
              <w:jc w:val="both"/>
              <w:rPr>
                <w:rFonts w:ascii="Arial" w:hAnsi="Arial" w:cs="Arial"/>
                <w:szCs w:val="24"/>
              </w:rPr>
            </w:pPr>
            <w:r w:rsidRPr="00453E8E">
              <w:rPr>
                <w:rFonts w:ascii="Arial" w:hAnsi="Arial" w:cs="Arial"/>
                <w:szCs w:val="24"/>
              </w:rPr>
              <w:t>Conseil et accompagnement des équipes MOA décisionnelles dans la transformation du système d'information</w:t>
            </w:r>
          </w:p>
          <w:p w14:paraId="3B68F6EF" w14:textId="77777777" w:rsidR="00A356F0" w:rsidRPr="00453E8E" w:rsidRDefault="000F74B4" w:rsidP="001F13E7">
            <w:pPr>
              <w:pStyle w:val="Paragraphedeliste"/>
              <w:numPr>
                <w:ilvl w:val="0"/>
                <w:numId w:val="62"/>
              </w:numPr>
              <w:ind w:left="311"/>
              <w:jc w:val="both"/>
              <w:rPr>
                <w:rFonts w:ascii="Arial" w:hAnsi="Arial" w:cs="Arial"/>
                <w:szCs w:val="24"/>
              </w:rPr>
            </w:pPr>
            <w:r w:rsidRPr="00453E8E">
              <w:rPr>
                <w:rFonts w:ascii="Arial" w:hAnsi="Arial" w:cs="Arial"/>
                <w:szCs w:val="24"/>
              </w:rPr>
              <w:t xml:space="preserve">Apporter une vue externe et être force de production dans la mise en </w:t>
            </w:r>
            <w:r w:rsidR="00B42062" w:rsidRPr="00453E8E">
              <w:rPr>
                <w:rFonts w:ascii="Arial" w:hAnsi="Arial" w:cs="Arial"/>
                <w:szCs w:val="24"/>
              </w:rPr>
              <w:t>œuvre</w:t>
            </w:r>
            <w:r w:rsidRPr="00453E8E">
              <w:rPr>
                <w:rFonts w:ascii="Arial" w:hAnsi="Arial" w:cs="Arial"/>
                <w:szCs w:val="24"/>
              </w:rPr>
              <w:t xml:space="preserve"> des projets et chantiers : </w:t>
            </w:r>
          </w:p>
          <w:p w14:paraId="4741C514" w14:textId="150351E2" w:rsidR="000F74B4" w:rsidRPr="00453E8E" w:rsidRDefault="00067C64" w:rsidP="001F13E7">
            <w:pPr>
              <w:pStyle w:val="Paragraphedeliste"/>
              <w:numPr>
                <w:ilvl w:val="0"/>
                <w:numId w:val="63"/>
              </w:numPr>
              <w:ind w:left="880"/>
              <w:jc w:val="both"/>
              <w:rPr>
                <w:rFonts w:ascii="Arial" w:hAnsi="Arial" w:cs="Arial"/>
                <w:szCs w:val="24"/>
              </w:rPr>
            </w:pPr>
            <w:r w:rsidRPr="00453E8E">
              <w:rPr>
                <w:rFonts w:ascii="Arial" w:hAnsi="Arial" w:cs="Arial"/>
                <w:szCs w:val="24"/>
              </w:rPr>
              <w:t>État</w:t>
            </w:r>
            <w:r w:rsidR="000F74B4" w:rsidRPr="00453E8E">
              <w:rPr>
                <w:rFonts w:ascii="Arial" w:hAnsi="Arial" w:cs="Arial"/>
                <w:szCs w:val="24"/>
              </w:rPr>
              <w:t xml:space="preserve"> des lieu</w:t>
            </w:r>
            <w:r w:rsidR="00CD0ECF" w:rsidRPr="00453E8E">
              <w:rPr>
                <w:rFonts w:ascii="Arial" w:hAnsi="Arial" w:cs="Arial"/>
                <w:szCs w:val="24"/>
              </w:rPr>
              <w:t>x</w:t>
            </w:r>
            <w:r w:rsidR="000F74B4" w:rsidRPr="00453E8E">
              <w:rPr>
                <w:rFonts w:ascii="Arial" w:hAnsi="Arial" w:cs="Arial"/>
                <w:szCs w:val="24"/>
              </w:rPr>
              <w:t xml:space="preserve"> et diagnostic</w:t>
            </w:r>
          </w:p>
          <w:p w14:paraId="47C13F30" w14:textId="57EE4510" w:rsidR="00A356F0" w:rsidRPr="00453E8E" w:rsidRDefault="000F74B4" w:rsidP="001F13E7">
            <w:pPr>
              <w:pStyle w:val="Paragraphedeliste"/>
              <w:numPr>
                <w:ilvl w:val="0"/>
                <w:numId w:val="63"/>
              </w:numPr>
              <w:ind w:left="880"/>
              <w:jc w:val="both"/>
              <w:rPr>
                <w:rFonts w:ascii="Arial" w:hAnsi="Arial" w:cs="Arial"/>
                <w:szCs w:val="24"/>
              </w:rPr>
            </w:pPr>
            <w:r w:rsidRPr="00453E8E">
              <w:rPr>
                <w:rFonts w:ascii="Arial" w:hAnsi="Arial" w:cs="Arial"/>
                <w:szCs w:val="24"/>
              </w:rPr>
              <w:t>Analyse des risque</w:t>
            </w:r>
            <w:r w:rsidR="00346805" w:rsidRPr="00453E8E">
              <w:rPr>
                <w:rFonts w:ascii="Arial" w:hAnsi="Arial" w:cs="Arial"/>
                <w:szCs w:val="24"/>
              </w:rPr>
              <w:t>s</w:t>
            </w:r>
            <w:r w:rsidRPr="00453E8E">
              <w:rPr>
                <w:rFonts w:ascii="Arial" w:hAnsi="Arial" w:cs="Arial"/>
                <w:szCs w:val="24"/>
              </w:rPr>
              <w:t xml:space="preserve"> et recommandations</w:t>
            </w:r>
          </w:p>
          <w:p w14:paraId="59D2D846" w14:textId="77777777" w:rsidR="00A356F0" w:rsidRPr="00453E8E" w:rsidRDefault="000F74B4" w:rsidP="001F13E7">
            <w:pPr>
              <w:pStyle w:val="Paragraphedeliste"/>
              <w:numPr>
                <w:ilvl w:val="0"/>
                <w:numId w:val="63"/>
              </w:numPr>
              <w:ind w:left="880"/>
              <w:jc w:val="both"/>
              <w:rPr>
                <w:rFonts w:ascii="Arial" w:hAnsi="Arial" w:cs="Arial"/>
                <w:szCs w:val="24"/>
              </w:rPr>
            </w:pPr>
            <w:r w:rsidRPr="00453E8E">
              <w:rPr>
                <w:rFonts w:ascii="Arial" w:hAnsi="Arial" w:cs="Arial"/>
                <w:szCs w:val="24"/>
              </w:rPr>
              <w:t>Cadrage et élaboration d'une stratégie Data</w:t>
            </w:r>
          </w:p>
          <w:p w14:paraId="2A495DFB" w14:textId="5C43638B" w:rsidR="000F74B4" w:rsidRPr="00453E8E" w:rsidRDefault="000F74B4" w:rsidP="001F13E7">
            <w:pPr>
              <w:pStyle w:val="Paragraphedeliste"/>
              <w:numPr>
                <w:ilvl w:val="0"/>
                <w:numId w:val="63"/>
              </w:numPr>
              <w:ind w:left="880"/>
              <w:jc w:val="both"/>
              <w:rPr>
                <w:rFonts w:ascii="Arial" w:hAnsi="Arial" w:cs="Arial"/>
                <w:szCs w:val="24"/>
              </w:rPr>
            </w:pPr>
            <w:r w:rsidRPr="00453E8E">
              <w:rPr>
                <w:rFonts w:ascii="Arial" w:hAnsi="Arial" w:cs="Arial"/>
                <w:szCs w:val="24"/>
              </w:rPr>
              <w:t xml:space="preserve">Identification des bénéfices et des risques encourus par rapport à l'existant </w:t>
            </w:r>
          </w:p>
          <w:p w14:paraId="5BA738AE" w14:textId="3FE56C1E" w:rsidR="000F74B4" w:rsidRPr="00453E8E" w:rsidRDefault="000F74B4" w:rsidP="001F13E7">
            <w:pPr>
              <w:pStyle w:val="Paragraphedeliste"/>
              <w:numPr>
                <w:ilvl w:val="0"/>
                <w:numId w:val="63"/>
              </w:numPr>
              <w:ind w:left="880"/>
              <w:jc w:val="both"/>
              <w:rPr>
                <w:rFonts w:ascii="Arial" w:hAnsi="Arial" w:cs="Arial"/>
                <w:szCs w:val="24"/>
              </w:rPr>
            </w:pPr>
            <w:r w:rsidRPr="00453E8E">
              <w:rPr>
                <w:rFonts w:ascii="Arial" w:hAnsi="Arial" w:cs="Arial"/>
                <w:szCs w:val="24"/>
              </w:rPr>
              <w:t xml:space="preserve">Identification de la trajectoire de passage des équipes sur une méthodologie agile </w:t>
            </w:r>
          </w:p>
          <w:p w14:paraId="25184590" w14:textId="77777777" w:rsidR="00A356F0" w:rsidRPr="00453E8E" w:rsidRDefault="000F74B4" w:rsidP="001F13E7">
            <w:pPr>
              <w:pStyle w:val="Paragraphedeliste"/>
              <w:numPr>
                <w:ilvl w:val="0"/>
                <w:numId w:val="63"/>
              </w:numPr>
              <w:ind w:left="880"/>
              <w:jc w:val="both"/>
              <w:rPr>
                <w:rFonts w:ascii="Arial" w:hAnsi="Arial" w:cs="Arial"/>
                <w:szCs w:val="24"/>
              </w:rPr>
            </w:pPr>
            <w:r w:rsidRPr="00453E8E">
              <w:rPr>
                <w:rFonts w:ascii="Arial" w:hAnsi="Arial" w:cs="Arial"/>
                <w:szCs w:val="24"/>
              </w:rPr>
              <w:t>Accompagnement des équipes par rapport aux transformations techniques : documentation,</w:t>
            </w:r>
            <w:r w:rsidR="00067C64" w:rsidRPr="00453E8E">
              <w:rPr>
                <w:rFonts w:ascii="Arial" w:hAnsi="Arial" w:cs="Arial"/>
                <w:szCs w:val="24"/>
              </w:rPr>
              <w:t xml:space="preserve"> </w:t>
            </w:r>
            <w:r w:rsidR="009E4AD3" w:rsidRPr="00453E8E">
              <w:rPr>
                <w:rFonts w:ascii="Arial" w:hAnsi="Arial" w:cs="Arial"/>
                <w:szCs w:val="24"/>
              </w:rPr>
              <w:t>Plan</w:t>
            </w:r>
            <w:r w:rsidRPr="00453E8E">
              <w:rPr>
                <w:rFonts w:ascii="Arial" w:hAnsi="Arial" w:cs="Arial"/>
                <w:szCs w:val="24"/>
              </w:rPr>
              <w:t xml:space="preserve"> de formation</w:t>
            </w:r>
          </w:p>
          <w:p w14:paraId="0E6443E4" w14:textId="77777777" w:rsidR="00A356F0" w:rsidRPr="00453E8E" w:rsidRDefault="000F74B4" w:rsidP="001F13E7">
            <w:pPr>
              <w:pStyle w:val="Paragraphedeliste"/>
              <w:numPr>
                <w:ilvl w:val="0"/>
                <w:numId w:val="63"/>
              </w:numPr>
              <w:ind w:left="880"/>
              <w:jc w:val="both"/>
              <w:rPr>
                <w:rFonts w:ascii="Arial" w:hAnsi="Arial" w:cs="Arial"/>
                <w:szCs w:val="24"/>
              </w:rPr>
            </w:pPr>
            <w:r w:rsidRPr="00453E8E">
              <w:rPr>
                <w:rFonts w:ascii="Arial" w:hAnsi="Arial" w:cs="Arial"/>
                <w:szCs w:val="24"/>
              </w:rPr>
              <w:t xml:space="preserve">Accompagnement à </w:t>
            </w:r>
            <w:r w:rsidR="00306F17" w:rsidRPr="00453E8E">
              <w:rPr>
                <w:rFonts w:ascii="Arial" w:hAnsi="Arial" w:cs="Arial"/>
                <w:szCs w:val="24"/>
              </w:rPr>
              <w:t>l’</w:t>
            </w:r>
            <w:r w:rsidR="00A356F0" w:rsidRPr="00453E8E">
              <w:rPr>
                <w:rFonts w:ascii="Arial" w:hAnsi="Arial" w:cs="Arial"/>
                <w:szCs w:val="24"/>
              </w:rPr>
              <w:t xml:space="preserve">élaboration </w:t>
            </w:r>
            <w:r w:rsidRPr="00453E8E">
              <w:rPr>
                <w:rFonts w:ascii="Arial" w:hAnsi="Arial" w:cs="Arial"/>
                <w:szCs w:val="24"/>
              </w:rPr>
              <w:t xml:space="preserve">de la FDR Data sur une période </w:t>
            </w:r>
            <w:r w:rsidR="009E4AD3" w:rsidRPr="00453E8E">
              <w:rPr>
                <w:rFonts w:ascii="Arial" w:hAnsi="Arial" w:cs="Arial"/>
                <w:szCs w:val="24"/>
              </w:rPr>
              <w:t>pluriannuelle</w:t>
            </w:r>
          </w:p>
          <w:p w14:paraId="7B2E7BFB" w14:textId="77777777" w:rsidR="00880E55" w:rsidRPr="00453E8E" w:rsidRDefault="000F74B4" w:rsidP="001F13E7">
            <w:pPr>
              <w:pStyle w:val="Paragraphedeliste"/>
              <w:numPr>
                <w:ilvl w:val="0"/>
                <w:numId w:val="63"/>
              </w:numPr>
              <w:ind w:left="880"/>
              <w:jc w:val="both"/>
              <w:rPr>
                <w:rFonts w:ascii="Arial" w:hAnsi="Arial" w:cs="Arial"/>
                <w:szCs w:val="24"/>
              </w:rPr>
            </w:pPr>
            <w:r w:rsidRPr="00453E8E">
              <w:rPr>
                <w:rFonts w:ascii="Arial" w:hAnsi="Arial" w:cs="Arial"/>
                <w:szCs w:val="24"/>
              </w:rPr>
              <w:t>Interface avec les équipes MOE techniques</w:t>
            </w:r>
          </w:p>
          <w:p w14:paraId="69AF21FE" w14:textId="77777777" w:rsidR="00880E55" w:rsidRPr="00453E8E" w:rsidRDefault="000F74B4" w:rsidP="001F13E7">
            <w:pPr>
              <w:pStyle w:val="Paragraphedeliste"/>
              <w:numPr>
                <w:ilvl w:val="0"/>
                <w:numId w:val="63"/>
              </w:numPr>
              <w:ind w:left="880"/>
              <w:jc w:val="both"/>
              <w:rPr>
                <w:rFonts w:ascii="Arial" w:hAnsi="Arial" w:cs="Arial"/>
                <w:szCs w:val="24"/>
              </w:rPr>
            </w:pPr>
            <w:r w:rsidRPr="00453E8E">
              <w:rPr>
                <w:rFonts w:ascii="Arial" w:hAnsi="Arial" w:cs="Arial"/>
                <w:szCs w:val="24"/>
              </w:rPr>
              <w:t>Accompagnement à la transformation pour un passage en méthodologie agile</w:t>
            </w:r>
          </w:p>
          <w:p w14:paraId="75ED4D2E" w14:textId="77777777" w:rsidR="00880E55" w:rsidRPr="00453E8E" w:rsidRDefault="000F74B4" w:rsidP="001F13E7">
            <w:pPr>
              <w:pStyle w:val="Paragraphedeliste"/>
              <w:numPr>
                <w:ilvl w:val="0"/>
                <w:numId w:val="64"/>
              </w:numPr>
              <w:ind w:left="311"/>
              <w:jc w:val="both"/>
              <w:rPr>
                <w:rFonts w:ascii="Arial" w:hAnsi="Arial" w:cs="Arial"/>
                <w:szCs w:val="24"/>
              </w:rPr>
            </w:pPr>
            <w:r w:rsidRPr="00453E8E">
              <w:rPr>
                <w:rFonts w:ascii="Arial" w:hAnsi="Arial" w:cs="Arial"/>
                <w:szCs w:val="24"/>
              </w:rPr>
              <w:t xml:space="preserve">Identification d'une trajectoire cohérente avec les besoins et les contraintes des utilisateurs </w:t>
            </w:r>
          </w:p>
          <w:p w14:paraId="6DECDDC6" w14:textId="77777777" w:rsidR="00880E55" w:rsidRPr="00453E8E" w:rsidRDefault="000F74B4" w:rsidP="001F13E7">
            <w:pPr>
              <w:pStyle w:val="Paragraphedeliste"/>
              <w:numPr>
                <w:ilvl w:val="0"/>
                <w:numId w:val="65"/>
              </w:numPr>
              <w:ind w:left="880"/>
              <w:jc w:val="both"/>
              <w:rPr>
                <w:rFonts w:ascii="Arial" w:hAnsi="Arial" w:cs="Arial"/>
                <w:szCs w:val="24"/>
              </w:rPr>
            </w:pPr>
            <w:r w:rsidRPr="00453E8E">
              <w:rPr>
                <w:rFonts w:ascii="Arial" w:hAnsi="Arial" w:cs="Arial"/>
                <w:szCs w:val="24"/>
              </w:rPr>
              <w:t>Participation à l'</w:t>
            </w:r>
            <w:r w:rsidR="009E4AD3" w:rsidRPr="00453E8E">
              <w:rPr>
                <w:rFonts w:ascii="Arial" w:hAnsi="Arial" w:cs="Arial"/>
                <w:szCs w:val="24"/>
              </w:rPr>
              <w:t>élaboration</w:t>
            </w:r>
            <w:r w:rsidRPr="00453E8E">
              <w:rPr>
                <w:rFonts w:ascii="Arial" w:hAnsi="Arial" w:cs="Arial"/>
                <w:szCs w:val="24"/>
              </w:rPr>
              <w:t xml:space="preserve"> de la comitologie</w:t>
            </w:r>
          </w:p>
          <w:p w14:paraId="57802660" w14:textId="0D401185" w:rsidR="0097477A" w:rsidRPr="00453E8E" w:rsidRDefault="0097477A" w:rsidP="001F13E7">
            <w:pPr>
              <w:pStyle w:val="Paragraphedeliste"/>
              <w:numPr>
                <w:ilvl w:val="0"/>
                <w:numId w:val="65"/>
              </w:numPr>
              <w:ind w:left="880"/>
              <w:jc w:val="both"/>
              <w:rPr>
                <w:rFonts w:ascii="Arial" w:hAnsi="Arial" w:cs="Arial"/>
                <w:szCs w:val="24"/>
              </w:rPr>
            </w:pPr>
            <w:r w:rsidRPr="00453E8E">
              <w:rPr>
                <w:rFonts w:ascii="Arial" w:hAnsi="Arial" w:cs="Arial"/>
                <w:szCs w:val="24"/>
              </w:rPr>
              <w:t>Entretiens avec les équi</w:t>
            </w:r>
            <w:r w:rsidR="004E3E04" w:rsidRPr="00453E8E">
              <w:rPr>
                <w:rFonts w:ascii="Arial" w:hAnsi="Arial" w:cs="Arial"/>
                <w:szCs w:val="24"/>
              </w:rPr>
              <w:t>pe</w:t>
            </w:r>
            <w:r w:rsidRPr="00453E8E">
              <w:rPr>
                <w:rFonts w:ascii="Arial" w:hAnsi="Arial" w:cs="Arial"/>
                <w:szCs w:val="24"/>
              </w:rPr>
              <w:t>s - Entretiens avec les utilisateurs</w:t>
            </w:r>
          </w:p>
          <w:p w14:paraId="5AA5A259" w14:textId="77777777" w:rsidR="000F74B4" w:rsidRPr="00453E8E" w:rsidRDefault="000F74B4" w:rsidP="000F74B4">
            <w:pPr>
              <w:ind w:left="284"/>
              <w:jc w:val="both"/>
              <w:rPr>
                <w:rFonts w:ascii="Arial" w:hAnsi="Arial" w:cs="Arial"/>
                <w:szCs w:val="24"/>
              </w:rPr>
            </w:pPr>
          </w:p>
          <w:p w14:paraId="6BBDC608" w14:textId="78B3D7A3" w:rsidR="00DB10B5" w:rsidRPr="00453E8E" w:rsidRDefault="00DB10B5">
            <w:pPr>
              <w:jc w:val="both"/>
              <w:rPr>
                <w:rFonts w:ascii="Arial" w:hAnsi="Arial" w:cs="Arial"/>
                <w:szCs w:val="24"/>
                <w:u w:val="single"/>
              </w:rPr>
            </w:pPr>
            <w:r w:rsidRPr="00453E8E">
              <w:rPr>
                <w:rFonts w:ascii="Arial" w:hAnsi="Arial" w:cs="Arial"/>
                <w:szCs w:val="24"/>
                <w:u w:val="single"/>
              </w:rPr>
              <w:t xml:space="preserve">2/ Antécédents et </w:t>
            </w:r>
            <w:r w:rsidR="00C75D3B" w:rsidRPr="00453E8E">
              <w:rPr>
                <w:rFonts w:ascii="Arial" w:hAnsi="Arial" w:cs="Arial"/>
                <w:szCs w:val="24"/>
                <w:u w:val="single"/>
              </w:rPr>
              <w:t>prérequis</w:t>
            </w:r>
          </w:p>
          <w:p w14:paraId="6A63192A" w14:textId="236B4DEB" w:rsidR="00DB10B5" w:rsidRPr="00453E8E" w:rsidRDefault="00DB10B5">
            <w:pPr>
              <w:numPr>
                <w:ilvl w:val="0"/>
                <w:numId w:val="1"/>
              </w:numPr>
              <w:jc w:val="both"/>
              <w:rPr>
                <w:rFonts w:ascii="Arial" w:hAnsi="Arial" w:cs="Arial"/>
                <w:szCs w:val="24"/>
              </w:rPr>
            </w:pPr>
            <w:r w:rsidRPr="00453E8E">
              <w:rPr>
                <w:rFonts w:ascii="Arial" w:hAnsi="Arial" w:cs="Arial"/>
                <w:szCs w:val="24"/>
              </w:rPr>
              <w:t>Présentation par l’</w:t>
            </w:r>
            <w:r w:rsidR="00346805" w:rsidRPr="00453E8E">
              <w:rPr>
                <w:rFonts w:ascii="Arial" w:hAnsi="Arial" w:cs="Arial"/>
                <w:szCs w:val="24"/>
              </w:rPr>
              <w:t xml:space="preserve">Acoss - </w:t>
            </w:r>
            <w:r w:rsidR="00231978" w:rsidRPr="00453E8E">
              <w:rPr>
                <w:rFonts w:ascii="Arial" w:hAnsi="Arial" w:cs="Arial"/>
                <w:szCs w:val="24"/>
              </w:rPr>
              <w:t>UCN</w:t>
            </w:r>
            <w:r w:rsidRPr="00453E8E">
              <w:rPr>
                <w:rFonts w:ascii="Arial" w:hAnsi="Arial" w:cs="Arial"/>
                <w:szCs w:val="24"/>
              </w:rPr>
              <w:t xml:space="preserve"> du contexte du projet</w:t>
            </w:r>
          </w:p>
          <w:p w14:paraId="76C94EA0" w14:textId="56C6858F" w:rsidR="00DB10B5" w:rsidRPr="00453E8E" w:rsidRDefault="00CC4B72">
            <w:pPr>
              <w:numPr>
                <w:ilvl w:val="0"/>
                <w:numId w:val="1"/>
              </w:numPr>
              <w:jc w:val="both"/>
              <w:rPr>
                <w:rFonts w:ascii="Arial" w:hAnsi="Arial" w:cs="Arial"/>
                <w:szCs w:val="24"/>
              </w:rPr>
            </w:pPr>
            <w:r w:rsidRPr="00453E8E">
              <w:rPr>
                <w:rFonts w:ascii="Arial" w:hAnsi="Arial" w:cs="Arial"/>
                <w:szCs w:val="24"/>
              </w:rPr>
              <w:t>Contacts et échanges avec les équipes DSI</w:t>
            </w:r>
          </w:p>
          <w:p w14:paraId="23DA3F52" w14:textId="77777777" w:rsidR="00DB10B5" w:rsidRPr="00453E8E" w:rsidRDefault="00DB10B5">
            <w:pPr>
              <w:numPr>
                <w:ilvl w:val="0"/>
                <w:numId w:val="1"/>
              </w:numPr>
              <w:jc w:val="both"/>
              <w:rPr>
                <w:rFonts w:ascii="Arial" w:hAnsi="Arial" w:cs="Arial"/>
                <w:szCs w:val="24"/>
              </w:rPr>
            </w:pPr>
            <w:r w:rsidRPr="00453E8E">
              <w:rPr>
                <w:rFonts w:ascii="Arial" w:hAnsi="Arial" w:cs="Arial"/>
                <w:szCs w:val="24"/>
              </w:rPr>
              <w:t>Documentation existante et Identification le cas échéant d’acteurs à rencontrer</w:t>
            </w:r>
          </w:p>
          <w:p w14:paraId="06BBF58C" w14:textId="77777777" w:rsidR="00DB10B5" w:rsidRPr="00453E8E" w:rsidRDefault="00DB10B5">
            <w:pPr>
              <w:jc w:val="both"/>
              <w:rPr>
                <w:rFonts w:ascii="Arial" w:hAnsi="Arial" w:cs="Arial"/>
                <w:sz w:val="12"/>
                <w:szCs w:val="24"/>
              </w:rPr>
            </w:pPr>
          </w:p>
          <w:p w14:paraId="73C7BDA5" w14:textId="77777777" w:rsidR="00DB10B5" w:rsidRPr="00453E8E" w:rsidRDefault="00DB10B5">
            <w:pPr>
              <w:jc w:val="both"/>
              <w:rPr>
                <w:rFonts w:ascii="Arial" w:hAnsi="Arial" w:cs="Arial"/>
                <w:szCs w:val="24"/>
                <w:u w:val="single"/>
              </w:rPr>
            </w:pPr>
            <w:r w:rsidRPr="00453E8E">
              <w:rPr>
                <w:rFonts w:ascii="Arial" w:hAnsi="Arial" w:cs="Arial"/>
                <w:szCs w:val="24"/>
                <w:u w:val="single"/>
              </w:rPr>
              <w:t>3/ Livrable(s) spécifique(s) attendu(s) à l’issue de la réalisation de l’unité d’œuvre (liste non exhaustive)</w:t>
            </w:r>
          </w:p>
          <w:p w14:paraId="20E7D8F6" w14:textId="77777777" w:rsidR="007C18FA" w:rsidRPr="00453E8E" w:rsidRDefault="00DB10B5" w:rsidP="007C18FA">
            <w:pPr>
              <w:numPr>
                <w:ilvl w:val="0"/>
                <w:numId w:val="1"/>
              </w:numPr>
              <w:jc w:val="both"/>
              <w:rPr>
                <w:rFonts w:ascii="Arial" w:hAnsi="Arial" w:cs="Arial"/>
                <w:szCs w:val="24"/>
              </w:rPr>
            </w:pPr>
            <w:r w:rsidRPr="00453E8E">
              <w:rPr>
                <w:rFonts w:ascii="Arial" w:hAnsi="Arial" w:cs="Arial"/>
                <w:szCs w:val="24"/>
              </w:rPr>
              <w:t>Document</w:t>
            </w:r>
            <w:r w:rsidR="006267DF" w:rsidRPr="00453E8E">
              <w:rPr>
                <w:rFonts w:ascii="Arial" w:hAnsi="Arial" w:cs="Arial"/>
                <w:szCs w:val="24"/>
              </w:rPr>
              <w:t>s</w:t>
            </w:r>
            <w:r w:rsidRPr="00453E8E">
              <w:rPr>
                <w:rFonts w:ascii="Arial" w:hAnsi="Arial" w:cs="Arial"/>
                <w:szCs w:val="24"/>
              </w:rPr>
              <w:t xml:space="preserve"> d’analyse d’impacts et plan d’accompagnement :</w:t>
            </w:r>
          </w:p>
          <w:p w14:paraId="755C8B0F" w14:textId="328484CF" w:rsidR="00DB10B5" w:rsidRPr="00453E8E" w:rsidRDefault="00B16201" w:rsidP="001F13E7">
            <w:pPr>
              <w:pStyle w:val="Paragraphedeliste"/>
              <w:numPr>
                <w:ilvl w:val="0"/>
                <w:numId w:val="67"/>
              </w:numPr>
              <w:ind w:left="880"/>
              <w:jc w:val="both"/>
              <w:rPr>
                <w:rFonts w:ascii="Arial" w:hAnsi="Arial" w:cs="Arial"/>
                <w:szCs w:val="24"/>
              </w:rPr>
            </w:pPr>
            <w:r w:rsidRPr="00453E8E">
              <w:rPr>
                <w:rFonts w:ascii="Arial" w:hAnsi="Arial" w:cs="Arial"/>
                <w:szCs w:val="24"/>
              </w:rPr>
              <w:t>Document de bilan et état des lieux</w:t>
            </w:r>
          </w:p>
          <w:p w14:paraId="6722AF0F" w14:textId="2B65E7F5" w:rsidR="004346D2" w:rsidRPr="00453E8E" w:rsidRDefault="004346D2" w:rsidP="001F13E7">
            <w:pPr>
              <w:pStyle w:val="Paragraphedeliste"/>
              <w:numPr>
                <w:ilvl w:val="0"/>
                <w:numId w:val="66"/>
              </w:numPr>
              <w:ind w:left="880"/>
              <w:jc w:val="both"/>
              <w:rPr>
                <w:rFonts w:ascii="Arial" w:hAnsi="Arial" w:cs="Arial"/>
                <w:szCs w:val="24"/>
              </w:rPr>
            </w:pPr>
            <w:r w:rsidRPr="00453E8E">
              <w:rPr>
                <w:rFonts w:ascii="Arial" w:hAnsi="Arial" w:cs="Arial"/>
                <w:szCs w:val="24"/>
              </w:rPr>
              <w:t>Note d’identification des bénéfices / risques</w:t>
            </w:r>
          </w:p>
          <w:p w14:paraId="4B04E603" w14:textId="77777777" w:rsidR="00205C23" w:rsidRPr="00453E8E" w:rsidRDefault="00B16201" w:rsidP="001F13E7">
            <w:pPr>
              <w:pStyle w:val="Paragraphedeliste"/>
              <w:numPr>
                <w:ilvl w:val="0"/>
                <w:numId w:val="66"/>
              </w:numPr>
              <w:ind w:left="880"/>
              <w:jc w:val="both"/>
              <w:rPr>
                <w:rFonts w:ascii="Arial" w:hAnsi="Arial" w:cs="Arial"/>
                <w:szCs w:val="24"/>
              </w:rPr>
            </w:pPr>
            <w:r w:rsidRPr="00453E8E">
              <w:rPr>
                <w:rFonts w:ascii="Arial" w:hAnsi="Arial" w:cs="Arial"/>
                <w:szCs w:val="24"/>
              </w:rPr>
              <w:t>Documents de synthèse des échanges avec la MO</w:t>
            </w:r>
            <w:r w:rsidR="00A456B6" w:rsidRPr="00453E8E">
              <w:rPr>
                <w:rFonts w:ascii="Arial" w:hAnsi="Arial" w:cs="Arial"/>
                <w:szCs w:val="24"/>
              </w:rPr>
              <w:t>E – analyse</w:t>
            </w:r>
          </w:p>
          <w:p w14:paraId="7914A0C1" w14:textId="6574C05F" w:rsidR="00ED61E1" w:rsidRPr="00453E8E" w:rsidRDefault="00ED61E1" w:rsidP="001F13E7">
            <w:pPr>
              <w:pStyle w:val="Paragraphedeliste"/>
              <w:numPr>
                <w:ilvl w:val="0"/>
                <w:numId w:val="66"/>
              </w:numPr>
              <w:ind w:left="880"/>
              <w:jc w:val="both"/>
              <w:rPr>
                <w:rFonts w:ascii="Arial" w:hAnsi="Arial" w:cs="Arial"/>
                <w:szCs w:val="24"/>
              </w:rPr>
            </w:pPr>
            <w:r w:rsidRPr="00453E8E">
              <w:rPr>
                <w:rFonts w:ascii="Arial" w:hAnsi="Arial" w:cs="Arial"/>
                <w:szCs w:val="24"/>
              </w:rPr>
              <w:t>Note de proposition d’une stratégie Data</w:t>
            </w:r>
            <w:r w:rsidRPr="00453E8E">
              <w:rPr>
                <w:rFonts w:ascii="Arial" w:hAnsi="Arial" w:cs="Arial"/>
                <w:sz w:val="12"/>
                <w:szCs w:val="24"/>
              </w:rPr>
              <w:t xml:space="preserve"> </w:t>
            </w:r>
          </w:p>
          <w:p w14:paraId="367424B8" w14:textId="582E9A11" w:rsidR="00861FAD" w:rsidRPr="00453E8E" w:rsidRDefault="00861FAD" w:rsidP="001F13E7">
            <w:pPr>
              <w:pStyle w:val="Paragraphedeliste"/>
              <w:numPr>
                <w:ilvl w:val="0"/>
                <w:numId w:val="66"/>
              </w:numPr>
              <w:ind w:left="880"/>
              <w:jc w:val="both"/>
              <w:rPr>
                <w:rFonts w:ascii="Arial" w:hAnsi="Arial" w:cs="Arial"/>
                <w:szCs w:val="24"/>
              </w:rPr>
            </w:pPr>
            <w:r w:rsidRPr="00453E8E">
              <w:rPr>
                <w:rFonts w:ascii="Arial" w:hAnsi="Arial" w:cs="Arial"/>
                <w:szCs w:val="24"/>
              </w:rPr>
              <w:t>Note d</w:t>
            </w:r>
            <w:r w:rsidR="004A6B6D" w:rsidRPr="00453E8E">
              <w:rPr>
                <w:rFonts w:ascii="Arial" w:hAnsi="Arial" w:cs="Arial"/>
                <w:szCs w:val="24"/>
              </w:rPr>
              <w:t>e définition d’une trajectoire</w:t>
            </w:r>
            <w:r w:rsidR="008552E4" w:rsidRPr="00453E8E">
              <w:rPr>
                <w:rFonts w:ascii="Arial" w:hAnsi="Arial" w:cs="Arial"/>
                <w:szCs w:val="24"/>
              </w:rPr>
              <w:t xml:space="preserve"> globale du projet</w:t>
            </w:r>
            <w:r w:rsidR="00077F44" w:rsidRPr="00453E8E">
              <w:rPr>
                <w:rFonts w:ascii="Arial" w:hAnsi="Arial" w:cs="Arial"/>
                <w:szCs w:val="24"/>
              </w:rPr>
              <w:t xml:space="preserve"> en lien avec le chef de projet interne</w:t>
            </w:r>
          </w:p>
          <w:p w14:paraId="00AF1626" w14:textId="0DCA5821" w:rsidR="0065241E" w:rsidRPr="00453E8E" w:rsidRDefault="00346805" w:rsidP="001F13E7">
            <w:pPr>
              <w:pStyle w:val="Paragraphedeliste"/>
              <w:numPr>
                <w:ilvl w:val="0"/>
                <w:numId w:val="68"/>
              </w:numPr>
              <w:jc w:val="both"/>
              <w:rPr>
                <w:rFonts w:ascii="Arial" w:hAnsi="Arial" w:cs="Arial"/>
                <w:szCs w:val="24"/>
              </w:rPr>
            </w:pPr>
            <w:r w:rsidRPr="00453E8E">
              <w:rPr>
                <w:rFonts w:ascii="Arial" w:hAnsi="Arial" w:cs="Arial"/>
                <w:szCs w:val="24"/>
              </w:rPr>
              <w:t xml:space="preserve">   </w:t>
            </w:r>
            <w:r w:rsidR="0065241E" w:rsidRPr="00453E8E">
              <w:rPr>
                <w:rFonts w:ascii="Arial" w:hAnsi="Arial" w:cs="Arial"/>
                <w:szCs w:val="24"/>
              </w:rPr>
              <w:t>Note de définition d’une trajectoire pour l’accompagnement des équipes MOA dans le projet de transformation technique</w:t>
            </w:r>
          </w:p>
          <w:p w14:paraId="02F304AF" w14:textId="716BE6E7" w:rsidR="00EB25EF" w:rsidRPr="00453E8E" w:rsidRDefault="00346805" w:rsidP="001F13E7">
            <w:pPr>
              <w:pStyle w:val="Paragraphedeliste"/>
              <w:numPr>
                <w:ilvl w:val="0"/>
                <w:numId w:val="68"/>
              </w:numPr>
              <w:jc w:val="both"/>
              <w:rPr>
                <w:rFonts w:ascii="Arial" w:hAnsi="Arial" w:cs="Arial"/>
                <w:szCs w:val="24"/>
              </w:rPr>
            </w:pPr>
            <w:r w:rsidRPr="00453E8E">
              <w:rPr>
                <w:rFonts w:ascii="Arial" w:hAnsi="Arial" w:cs="Arial"/>
                <w:szCs w:val="24"/>
              </w:rPr>
              <w:t xml:space="preserve">  </w:t>
            </w:r>
            <w:r w:rsidR="008552E4" w:rsidRPr="00453E8E">
              <w:rPr>
                <w:rFonts w:ascii="Arial" w:hAnsi="Arial" w:cs="Arial"/>
                <w:szCs w:val="24"/>
              </w:rPr>
              <w:t>Note de définition d’une traje</w:t>
            </w:r>
            <w:r w:rsidR="00E836C0" w:rsidRPr="00453E8E">
              <w:rPr>
                <w:rFonts w:ascii="Arial" w:hAnsi="Arial" w:cs="Arial"/>
                <w:szCs w:val="24"/>
              </w:rPr>
              <w:t>ctoire pour définir le passage des équipes MOA en mode agile (y compris plan de formation)</w:t>
            </w:r>
          </w:p>
          <w:p w14:paraId="6F798148" w14:textId="7EE40C86" w:rsidR="00EE2666" w:rsidRPr="00453E8E" w:rsidRDefault="00E76E45" w:rsidP="001A369D">
            <w:pPr>
              <w:pStyle w:val="Paragraphedeliste"/>
              <w:numPr>
                <w:ilvl w:val="0"/>
                <w:numId w:val="1"/>
              </w:numPr>
              <w:jc w:val="both"/>
              <w:rPr>
                <w:rFonts w:ascii="Arial" w:hAnsi="Arial" w:cs="Arial"/>
                <w:szCs w:val="24"/>
              </w:rPr>
            </w:pPr>
            <w:r w:rsidRPr="00453E8E">
              <w:rPr>
                <w:rFonts w:ascii="Arial" w:hAnsi="Arial" w:cs="Arial"/>
                <w:szCs w:val="24"/>
              </w:rPr>
              <w:t>Note de cadrage du projet</w:t>
            </w:r>
          </w:p>
          <w:p w14:paraId="4C1259B4" w14:textId="0F960CB0" w:rsidR="00EE2666" w:rsidRPr="00453E8E" w:rsidRDefault="0097477A" w:rsidP="00EE2666">
            <w:pPr>
              <w:pStyle w:val="Paragraphedeliste"/>
              <w:numPr>
                <w:ilvl w:val="0"/>
                <w:numId w:val="1"/>
              </w:numPr>
              <w:jc w:val="both"/>
              <w:rPr>
                <w:rFonts w:ascii="Arial" w:hAnsi="Arial" w:cs="Arial"/>
                <w:szCs w:val="24"/>
              </w:rPr>
            </w:pPr>
            <w:r w:rsidRPr="00453E8E">
              <w:rPr>
                <w:rFonts w:ascii="Arial" w:hAnsi="Arial" w:cs="Arial"/>
                <w:szCs w:val="24"/>
              </w:rPr>
              <w:t>Documents de synthèses des e</w:t>
            </w:r>
            <w:r w:rsidR="00EE2666" w:rsidRPr="00453E8E">
              <w:rPr>
                <w:rFonts w:ascii="Arial" w:hAnsi="Arial" w:cs="Arial"/>
                <w:szCs w:val="24"/>
              </w:rPr>
              <w:t>ntretiens avec les utilisateur</w:t>
            </w:r>
            <w:r w:rsidR="0055619B" w:rsidRPr="00453E8E">
              <w:rPr>
                <w:rFonts w:ascii="Arial" w:hAnsi="Arial" w:cs="Arial"/>
                <w:szCs w:val="24"/>
              </w:rPr>
              <w:t>s</w:t>
            </w:r>
            <w:r w:rsidRPr="00453E8E">
              <w:rPr>
                <w:rFonts w:ascii="Arial" w:hAnsi="Arial" w:cs="Arial"/>
                <w:szCs w:val="24"/>
              </w:rPr>
              <w:t>. PV de réunion, et note de synthèse</w:t>
            </w:r>
          </w:p>
          <w:p w14:paraId="1D66EDA0" w14:textId="093724D9" w:rsidR="00EB25EF" w:rsidRPr="00453E8E" w:rsidRDefault="00EB25EF" w:rsidP="001A369D">
            <w:pPr>
              <w:pStyle w:val="Paragraphedeliste"/>
              <w:numPr>
                <w:ilvl w:val="0"/>
                <w:numId w:val="1"/>
              </w:numPr>
              <w:jc w:val="both"/>
              <w:rPr>
                <w:rFonts w:ascii="Arial" w:hAnsi="Arial" w:cs="Arial"/>
                <w:szCs w:val="24"/>
              </w:rPr>
            </w:pPr>
            <w:r w:rsidRPr="00453E8E">
              <w:rPr>
                <w:rFonts w:ascii="Arial" w:hAnsi="Arial" w:cs="Arial"/>
                <w:szCs w:val="24"/>
              </w:rPr>
              <w:t>Document de synthèses des entretiens avec la MOE</w:t>
            </w:r>
          </w:p>
          <w:p w14:paraId="640F125D" w14:textId="3CF5B6FF" w:rsidR="00FF6B93" w:rsidRPr="00453E8E" w:rsidRDefault="00FF6B93" w:rsidP="00A456B6">
            <w:pPr>
              <w:ind w:left="708"/>
              <w:jc w:val="both"/>
              <w:rPr>
                <w:rFonts w:ascii="Arial" w:hAnsi="Arial" w:cs="Arial"/>
                <w:szCs w:val="24"/>
              </w:rPr>
            </w:pPr>
          </w:p>
          <w:p w14:paraId="5371241D" w14:textId="77777777" w:rsidR="008552E4" w:rsidRPr="00453E8E" w:rsidRDefault="008552E4" w:rsidP="00A456B6">
            <w:pPr>
              <w:ind w:left="708"/>
              <w:jc w:val="both"/>
              <w:rPr>
                <w:rFonts w:ascii="Arial" w:hAnsi="Arial" w:cs="Arial"/>
                <w:sz w:val="12"/>
                <w:szCs w:val="24"/>
              </w:rPr>
            </w:pPr>
          </w:p>
          <w:p w14:paraId="3B25E287" w14:textId="77777777" w:rsidR="008552E4" w:rsidRPr="00453E8E" w:rsidRDefault="008552E4" w:rsidP="00A456B6">
            <w:pPr>
              <w:ind w:left="708"/>
              <w:jc w:val="both"/>
              <w:rPr>
                <w:rFonts w:ascii="Arial" w:hAnsi="Arial" w:cs="Arial"/>
                <w:sz w:val="12"/>
                <w:szCs w:val="24"/>
              </w:rPr>
            </w:pPr>
          </w:p>
          <w:p w14:paraId="33933C84" w14:textId="72076B89" w:rsidR="00861FAD" w:rsidRPr="00453E8E" w:rsidRDefault="00861FAD" w:rsidP="001A369D">
            <w:pPr>
              <w:ind w:left="708"/>
              <w:jc w:val="both"/>
              <w:rPr>
                <w:rFonts w:ascii="Arial" w:hAnsi="Arial" w:cs="Arial"/>
                <w:sz w:val="12"/>
                <w:szCs w:val="24"/>
              </w:rPr>
            </w:pPr>
          </w:p>
        </w:tc>
      </w:tr>
    </w:tbl>
    <w:p w14:paraId="41DACD0D" w14:textId="77777777" w:rsidR="00DB10B5" w:rsidRPr="00453E8E" w:rsidRDefault="00DB10B5" w:rsidP="00DB10B5">
      <w:pPr>
        <w:spacing w:after="200" w:line="276" w:lineRule="auto"/>
        <w:rPr>
          <w:rFonts w:ascii="Arial" w:hAnsi="Arial" w:cs="Arial"/>
        </w:rPr>
      </w:pPr>
    </w:p>
    <w:p w14:paraId="410446F6" w14:textId="4B927B16" w:rsidR="008E6398" w:rsidRPr="00453E8E" w:rsidRDefault="008E6398">
      <w:pPr>
        <w:rPr>
          <w:rFonts w:ascii="Arial" w:hAnsi="Arial" w:cs="Arial"/>
        </w:rPr>
      </w:pPr>
      <w:r w:rsidRPr="00453E8E">
        <w:rPr>
          <w:rFonts w:ascii="Arial" w:hAnsi="Arial" w:cs="Arial"/>
        </w:rPr>
        <w:br w:type="page"/>
      </w:r>
    </w:p>
    <w:p w14:paraId="5C232E59" w14:textId="77777777" w:rsidR="0097071A" w:rsidRPr="00453E8E" w:rsidRDefault="0097071A" w:rsidP="0097071A">
      <w:pPr>
        <w:spacing w:after="200" w:line="276" w:lineRule="auto"/>
        <w:rPr>
          <w:rFonts w:ascii="Arial" w:hAnsi="Arial" w:cs="Arial"/>
        </w:rPr>
      </w:pPr>
    </w:p>
    <w:p w14:paraId="4CB5E426" w14:textId="77777777" w:rsidR="00457AAC" w:rsidRPr="00453E8E" w:rsidRDefault="00457AAC" w:rsidP="006633C9">
      <w:pPr>
        <w:pStyle w:val="Titre2"/>
        <w:rPr>
          <w:rFonts w:ascii="Arial" w:hAnsi="Arial" w:cs="Arial"/>
          <w:caps/>
          <w:sz w:val="22"/>
          <w:szCs w:val="22"/>
        </w:rPr>
      </w:pPr>
      <w:bookmarkStart w:id="92" w:name="_Toc189132827"/>
      <w:r w:rsidRPr="00453E8E">
        <w:rPr>
          <w:rFonts w:ascii="Arial" w:hAnsi="Arial" w:cs="Arial"/>
          <w:caps/>
          <w:sz w:val="22"/>
          <w:szCs w:val="22"/>
        </w:rPr>
        <w:t>Quantification des Unités d’œuvre</w:t>
      </w:r>
      <w:bookmarkEnd w:id="92"/>
    </w:p>
    <w:bookmarkEnd w:id="91"/>
    <w:p w14:paraId="78FE5B25" w14:textId="77777777" w:rsidR="00BC401B" w:rsidRPr="00453E8E" w:rsidRDefault="00BC401B">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1"/>
        <w:gridCol w:w="723"/>
        <w:gridCol w:w="1100"/>
        <w:gridCol w:w="2116"/>
        <w:gridCol w:w="385"/>
        <w:gridCol w:w="2825"/>
      </w:tblGrid>
      <w:tr w:rsidR="00163855" w:rsidRPr="00453E8E" w14:paraId="158196B5" w14:textId="77777777" w:rsidTr="00344F1C">
        <w:tc>
          <w:tcPr>
            <w:tcW w:w="9630" w:type="dxa"/>
            <w:gridSpan w:val="6"/>
            <w:vAlign w:val="center"/>
          </w:tcPr>
          <w:p w14:paraId="7D5DE0AF" w14:textId="06CBBEC8" w:rsidR="006633C9" w:rsidRPr="00453E8E" w:rsidRDefault="006633C9" w:rsidP="001F13E7">
            <w:pPr>
              <w:pStyle w:val="Paragraphedeliste"/>
              <w:numPr>
                <w:ilvl w:val="0"/>
                <w:numId w:val="47"/>
              </w:numPr>
              <w:ind w:left="314"/>
              <w:rPr>
                <w:rFonts w:ascii="Arial" w:hAnsi="Arial" w:cs="Arial"/>
                <w:b/>
                <w:sz w:val="22"/>
                <w:szCs w:val="24"/>
              </w:rPr>
            </w:pPr>
            <w:r w:rsidRPr="00453E8E">
              <w:rPr>
                <w:rFonts w:ascii="Arial" w:hAnsi="Arial" w:cs="Arial"/>
                <w:b/>
                <w:sz w:val="22"/>
                <w:szCs w:val="24"/>
              </w:rPr>
              <w:t>P0</w:t>
            </w:r>
            <w:r w:rsidR="00344F1C" w:rsidRPr="00453E8E">
              <w:rPr>
                <w:rFonts w:ascii="Arial" w:hAnsi="Arial" w:cs="Arial"/>
                <w:b/>
                <w:sz w:val="22"/>
                <w:szCs w:val="24"/>
              </w:rPr>
              <w:t>1</w:t>
            </w:r>
            <w:r w:rsidRPr="00453E8E">
              <w:rPr>
                <w:rFonts w:ascii="Arial" w:hAnsi="Arial" w:cs="Arial"/>
                <w:b/>
                <w:sz w:val="22"/>
                <w:szCs w:val="24"/>
              </w:rPr>
              <w:t xml:space="preserve"> : </w:t>
            </w:r>
            <w:r w:rsidR="00CB1F00" w:rsidRPr="00453E8E">
              <w:rPr>
                <w:rFonts w:ascii="Arial" w:hAnsi="Arial" w:cs="Arial"/>
                <w:b/>
                <w:sz w:val="22"/>
                <w:szCs w:val="24"/>
              </w:rPr>
              <w:t>Assistance à la coordination et suivi de</w:t>
            </w:r>
            <w:r w:rsidR="00E97CCF" w:rsidRPr="00453E8E">
              <w:rPr>
                <w:rFonts w:ascii="Arial" w:hAnsi="Arial" w:cs="Arial"/>
                <w:b/>
                <w:sz w:val="22"/>
                <w:szCs w:val="24"/>
              </w:rPr>
              <w:t>s</w:t>
            </w:r>
            <w:r w:rsidR="00CB1F00" w:rsidRPr="00453E8E">
              <w:rPr>
                <w:rFonts w:ascii="Arial" w:hAnsi="Arial" w:cs="Arial"/>
                <w:b/>
                <w:sz w:val="22"/>
                <w:szCs w:val="24"/>
              </w:rPr>
              <w:t xml:space="preserve"> projet</w:t>
            </w:r>
            <w:r w:rsidR="00E97CCF" w:rsidRPr="00453E8E">
              <w:rPr>
                <w:rFonts w:ascii="Arial" w:hAnsi="Arial" w:cs="Arial"/>
                <w:b/>
                <w:sz w:val="22"/>
                <w:szCs w:val="24"/>
              </w:rPr>
              <w:t>s</w:t>
            </w:r>
          </w:p>
        </w:tc>
      </w:tr>
      <w:tr w:rsidR="00163855" w:rsidRPr="00453E8E" w14:paraId="0F380D71" w14:textId="77777777" w:rsidTr="00344F1C">
        <w:tc>
          <w:tcPr>
            <w:tcW w:w="9630"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277F5E6B" w14:textId="77777777" w:rsidR="006633C9" w:rsidRPr="00453E8E" w:rsidRDefault="006633C9" w:rsidP="0072051C">
            <w:pPr>
              <w:ind w:left="360" w:hanging="360"/>
              <w:rPr>
                <w:rFonts w:ascii="Arial" w:hAnsi="Arial" w:cs="Arial"/>
                <w:b/>
                <w:sz w:val="12"/>
                <w:szCs w:val="24"/>
              </w:rPr>
            </w:pPr>
          </w:p>
          <w:p w14:paraId="5C55FF58" w14:textId="77777777" w:rsidR="006633C9" w:rsidRPr="00453E8E" w:rsidRDefault="006633C9" w:rsidP="0072051C">
            <w:pPr>
              <w:rPr>
                <w:rFonts w:ascii="Arial" w:hAnsi="Arial" w:cs="Arial"/>
                <w:szCs w:val="18"/>
                <w:u w:val="single"/>
              </w:rPr>
            </w:pPr>
            <w:r w:rsidRPr="00453E8E">
              <w:rPr>
                <w:rFonts w:ascii="Arial" w:hAnsi="Arial" w:cs="Arial"/>
                <w:szCs w:val="18"/>
                <w:u w:val="single"/>
              </w:rPr>
              <w:t>A/ Critères de pondération quant à la complexité de l’unité d’œuvre :</w:t>
            </w:r>
          </w:p>
          <w:p w14:paraId="6A31AFF4" w14:textId="77777777" w:rsidR="006633C9" w:rsidRPr="00453E8E" w:rsidRDefault="006633C9" w:rsidP="0072051C">
            <w:pPr>
              <w:ind w:left="360" w:hanging="360"/>
              <w:rPr>
                <w:rFonts w:ascii="Arial" w:hAnsi="Arial" w:cs="Arial"/>
                <w:b/>
                <w:sz w:val="12"/>
                <w:szCs w:val="24"/>
              </w:rPr>
            </w:pPr>
          </w:p>
        </w:tc>
      </w:tr>
      <w:tr w:rsidR="00163855" w:rsidRPr="00453E8E" w14:paraId="37590284" w14:textId="77777777" w:rsidTr="00344F1C">
        <w:trPr>
          <w:trHeight w:val="1821"/>
        </w:trPr>
        <w:tc>
          <w:tcPr>
            <w:tcW w:w="3204" w:type="dxa"/>
            <w:gridSpan w:val="2"/>
          </w:tcPr>
          <w:p w14:paraId="74686DCE" w14:textId="77777777" w:rsidR="006633C9" w:rsidRPr="00453E8E" w:rsidRDefault="006633C9" w:rsidP="0072051C">
            <w:pPr>
              <w:rPr>
                <w:rFonts w:ascii="Arial" w:hAnsi="Arial" w:cs="Arial"/>
                <w:szCs w:val="24"/>
              </w:rPr>
            </w:pPr>
          </w:p>
          <w:p w14:paraId="65497C28" w14:textId="53978DF5" w:rsidR="006633C9" w:rsidRPr="00453E8E" w:rsidRDefault="006633C9" w:rsidP="0072051C">
            <w:pPr>
              <w:rPr>
                <w:rFonts w:ascii="Arial" w:hAnsi="Arial" w:cs="Arial"/>
                <w:szCs w:val="24"/>
              </w:rPr>
            </w:pPr>
            <w:r w:rsidRPr="00453E8E">
              <w:rPr>
                <w:rFonts w:ascii="Arial" w:hAnsi="Arial" w:cs="Arial"/>
                <w:szCs w:val="24"/>
              </w:rPr>
              <w:t xml:space="preserve">Nombre de </w:t>
            </w:r>
            <w:r w:rsidR="004B2E6E" w:rsidRPr="00453E8E">
              <w:rPr>
                <w:rFonts w:ascii="Arial" w:hAnsi="Arial" w:cs="Arial"/>
                <w:szCs w:val="24"/>
              </w:rPr>
              <w:t xml:space="preserve">directions </w:t>
            </w:r>
            <w:r w:rsidRPr="00453E8E">
              <w:rPr>
                <w:rFonts w:ascii="Arial" w:hAnsi="Arial" w:cs="Arial"/>
                <w:szCs w:val="24"/>
              </w:rPr>
              <w:t xml:space="preserve">prenantes à coordonner : </w:t>
            </w:r>
          </w:p>
          <w:p w14:paraId="4F2D0257" w14:textId="77777777" w:rsidR="006633C9" w:rsidRPr="00453E8E" w:rsidRDefault="006633C9" w:rsidP="0072051C">
            <w:pPr>
              <w:rPr>
                <w:rFonts w:ascii="Arial" w:hAnsi="Arial" w:cs="Arial"/>
                <w:szCs w:val="24"/>
              </w:rPr>
            </w:pPr>
          </w:p>
          <w:p w14:paraId="0CBFAE75" w14:textId="782DE124" w:rsidR="006633C9" w:rsidRPr="00453E8E" w:rsidRDefault="006633C9" w:rsidP="00847018">
            <w:pPr>
              <w:pStyle w:val="Paragraphedeliste"/>
              <w:numPr>
                <w:ilvl w:val="0"/>
                <w:numId w:val="9"/>
              </w:numPr>
              <w:rPr>
                <w:rFonts w:ascii="Arial" w:hAnsi="Arial" w:cs="Arial"/>
                <w:szCs w:val="24"/>
              </w:rPr>
            </w:pPr>
            <w:r w:rsidRPr="00453E8E">
              <w:rPr>
                <w:rFonts w:ascii="Arial" w:hAnsi="Arial" w:cs="Arial"/>
                <w:szCs w:val="24"/>
              </w:rPr>
              <w:t>1</w:t>
            </w:r>
            <w:r w:rsidR="00162A9E" w:rsidRPr="00453E8E">
              <w:rPr>
                <w:rFonts w:ascii="Arial" w:hAnsi="Arial" w:cs="Arial"/>
                <w:szCs w:val="24"/>
              </w:rPr>
              <w:t xml:space="preserve"> </w:t>
            </w:r>
            <w:r w:rsidR="00F33CD9" w:rsidRPr="00453E8E">
              <w:rPr>
                <w:rFonts w:ascii="Arial" w:hAnsi="Arial" w:cs="Arial"/>
                <w:szCs w:val="24"/>
              </w:rPr>
              <w:t>direction</w:t>
            </w:r>
            <w:r w:rsidR="00162A9E" w:rsidRPr="00453E8E">
              <w:rPr>
                <w:rFonts w:ascii="Arial" w:hAnsi="Arial" w:cs="Arial"/>
                <w:szCs w:val="24"/>
              </w:rPr>
              <w:t xml:space="preserve"> (interne DISEP)</w:t>
            </w:r>
            <w:r w:rsidRPr="00453E8E">
              <w:rPr>
                <w:rFonts w:ascii="Arial" w:hAnsi="Arial" w:cs="Arial"/>
                <w:szCs w:val="24"/>
              </w:rPr>
              <w:t> : 1 point</w:t>
            </w:r>
          </w:p>
          <w:p w14:paraId="309472BB" w14:textId="13232CEC" w:rsidR="006633C9" w:rsidRPr="00453E8E" w:rsidRDefault="00162A9E" w:rsidP="00847018">
            <w:pPr>
              <w:pStyle w:val="Paragraphedeliste"/>
              <w:numPr>
                <w:ilvl w:val="0"/>
                <w:numId w:val="7"/>
              </w:numPr>
              <w:rPr>
                <w:rFonts w:ascii="Arial" w:hAnsi="Arial" w:cs="Arial"/>
                <w:szCs w:val="24"/>
              </w:rPr>
            </w:pPr>
            <w:r w:rsidRPr="00453E8E">
              <w:rPr>
                <w:rFonts w:ascii="Arial" w:hAnsi="Arial" w:cs="Arial"/>
                <w:szCs w:val="24"/>
              </w:rPr>
              <w:t>2 directions</w:t>
            </w:r>
            <w:r w:rsidR="006633C9" w:rsidRPr="00453E8E">
              <w:rPr>
                <w:rFonts w:ascii="Arial" w:hAnsi="Arial" w:cs="Arial"/>
                <w:szCs w:val="24"/>
              </w:rPr>
              <w:t> : 2 points</w:t>
            </w:r>
          </w:p>
          <w:p w14:paraId="4A023A90" w14:textId="477F238A" w:rsidR="006633C9" w:rsidRPr="00453E8E" w:rsidRDefault="006633C9" w:rsidP="00847018">
            <w:pPr>
              <w:pStyle w:val="Paragraphedeliste"/>
              <w:numPr>
                <w:ilvl w:val="0"/>
                <w:numId w:val="7"/>
              </w:numPr>
              <w:rPr>
                <w:rFonts w:ascii="Arial" w:hAnsi="Arial" w:cs="Arial"/>
                <w:szCs w:val="24"/>
              </w:rPr>
            </w:pPr>
            <w:r w:rsidRPr="00453E8E">
              <w:rPr>
                <w:rFonts w:ascii="Arial" w:hAnsi="Arial" w:cs="Arial"/>
                <w:szCs w:val="24"/>
              </w:rPr>
              <w:t xml:space="preserve">&gt; </w:t>
            </w:r>
            <w:r w:rsidR="00162A9E" w:rsidRPr="00453E8E">
              <w:rPr>
                <w:rFonts w:ascii="Arial" w:hAnsi="Arial" w:cs="Arial"/>
                <w:szCs w:val="24"/>
              </w:rPr>
              <w:t xml:space="preserve">3 </w:t>
            </w:r>
            <w:r w:rsidR="00CB1F00" w:rsidRPr="00453E8E">
              <w:rPr>
                <w:rFonts w:ascii="Arial" w:hAnsi="Arial" w:cs="Arial"/>
                <w:szCs w:val="24"/>
              </w:rPr>
              <w:t>directions :</w:t>
            </w:r>
            <w:r w:rsidRPr="00453E8E">
              <w:rPr>
                <w:rFonts w:ascii="Arial" w:hAnsi="Arial" w:cs="Arial"/>
                <w:szCs w:val="24"/>
              </w:rPr>
              <w:t xml:space="preserve"> 3 points</w:t>
            </w:r>
          </w:p>
          <w:p w14:paraId="528D7CDB" w14:textId="77777777" w:rsidR="006633C9" w:rsidRPr="00453E8E" w:rsidRDefault="006633C9" w:rsidP="0072051C">
            <w:pPr>
              <w:rPr>
                <w:rFonts w:ascii="Arial" w:hAnsi="Arial" w:cs="Arial"/>
                <w:szCs w:val="24"/>
              </w:rPr>
            </w:pPr>
          </w:p>
        </w:tc>
        <w:tc>
          <w:tcPr>
            <w:tcW w:w="3216" w:type="dxa"/>
            <w:gridSpan w:val="2"/>
          </w:tcPr>
          <w:p w14:paraId="18FBAF88" w14:textId="77777777" w:rsidR="006633C9" w:rsidRPr="00453E8E" w:rsidRDefault="006633C9" w:rsidP="0072051C">
            <w:pPr>
              <w:jc w:val="both"/>
              <w:rPr>
                <w:rFonts w:ascii="Arial" w:hAnsi="Arial" w:cs="Arial"/>
                <w:szCs w:val="24"/>
              </w:rPr>
            </w:pPr>
          </w:p>
          <w:p w14:paraId="0A89C34F" w14:textId="77777777" w:rsidR="006633C9" w:rsidRPr="00453E8E" w:rsidRDefault="006633C9" w:rsidP="0072051C">
            <w:pPr>
              <w:rPr>
                <w:rFonts w:ascii="Arial" w:hAnsi="Arial" w:cs="Arial"/>
                <w:szCs w:val="24"/>
              </w:rPr>
            </w:pPr>
            <w:r w:rsidRPr="00453E8E">
              <w:rPr>
                <w:rFonts w:ascii="Arial" w:hAnsi="Arial" w:cs="Arial"/>
                <w:szCs w:val="24"/>
              </w:rPr>
              <w:t>Nombre de réunions à préparer et à animer :</w:t>
            </w:r>
          </w:p>
          <w:p w14:paraId="62166B70" w14:textId="77777777" w:rsidR="006633C9" w:rsidRPr="00453E8E" w:rsidRDefault="006633C9" w:rsidP="0072051C">
            <w:pPr>
              <w:rPr>
                <w:rFonts w:ascii="Arial" w:hAnsi="Arial" w:cs="Arial"/>
                <w:szCs w:val="24"/>
              </w:rPr>
            </w:pPr>
          </w:p>
          <w:p w14:paraId="11249B4E" w14:textId="77777777" w:rsidR="006633C9" w:rsidRPr="00453E8E" w:rsidRDefault="006633C9" w:rsidP="00847018">
            <w:pPr>
              <w:pStyle w:val="Paragraphedeliste"/>
              <w:numPr>
                <w:ilvl w:val="0"/>
                <w:numId w:val="8"/>
              </w:numPr>
              <w:rPr>
                <w:rFonts w:ascii="Arial" w:hAnsi="Arial" w:cs="Arial"/>
                <w:szCs w:val="24"/>
              </w:rPr>
            </w:pPr>
            <w:r w:rsidRPr="00453E8E">
              <w:rPr>
                <w:rFonts w:ascii="Arial" w:hAnsi="Arial" w:cs="Arial"/>
                <w:szCs w:val="24"/>
              </w:rPr>
              <w:t>1 à 15 réunions : 1 point</w:t>
            </w:r>
          </w:p>
          <w:p w14:paraId="4466BD3A" w14:textId="77777777" w:rsidR="006633C9" w:rsidRPr="00453E8E" w:rsidRDefault="006633C9" w:rsidP="00847018">
            <w:pPr>
              <w:pStyle w:val="Paragraphedeliste"/>
              <w:numPr>
                <w:ilvl w:val="0"/>
                <w:numId w:val="8"/>
              </w:numPr>
              <w:rPr>
                <w:rFonts w:ascii="Arial" w:hAnsi="Arial" w:cs="Arial"/>
                <w:szCs w:val="24"/>
              </w:rPr>
            </w:pPr>
            <w:r w:rsidRPr="00453E8E">
              <w:rPr>
                <w:rFonts w:ascii="Arial" w:hAnsi="Arial" w:cs="Arial"/>
                <w:szCs w:val="24"/>
              </w:rPr>
              <w:t>15 à 30 réunions : 2 points</w:t>
            </w:r>
          </w:p>
          <w:p w14:paraId="34763542" w14:textId="77777777" w:rsidR="006633C9" w:rsidRPr="00453E8E" w:rsidRDefault="006633C9" w:rsidP="00847018">
            <w:pPr>
              <w:pStyle w:val="Paragraphedeliste"/>
              <w:numPr>
                <w:ilvl w:val="0"/>
                <w:numId w:val="8"/>
              </w:numPr>
              <w:rPr>
                <w:rFonts w:ascii="Arial" w:hAnsi="Arial" w:cs="Arial"/>
                <w:szCs w:val="24"/>
              </w:rPr>
            </w:pPr>
            <w:r w:rsidRPr="00453E8E">
              <w:rPr>
                <w:rFonts w:ascii="Arial" w:hAnsi="Arial" w:cs="Arial"/>
                <w:szCs w:val="24"/>
              </w:rPr>
              <w:t>Plus de 30 réunions : 3 points</w:t>
            </w:r>
          </w:p>
          <w:p w14:paraId="35E600FD" w14:textId="77777777" w:rsidR="006633C9" w:rsidRPr="00453E8E" w:rsidRDefault="006633C9" w:rsidP="0072051C">
            <w:pPr>
              <w:jc w:val="both"/>
              <w:rPr>
                <w:rFonts w:ascii="Arial" w:hAnsi="Arial" w:cs="Arial"/>
                <w:szCs w:val="24"/>
              </w:rPr>
            </w:pPr>
          </w:p>
        </w:tc>
        <w:tc>
          <w:tcPr>
            <w:tcW w:w="3210" w:type="dxa"/>
            <w:gridSpan w:val="2"/>
          </w:tcPr>
          <w:p w14:paraId="53C0C5D9" w14:textId="77777777" w:rsidR="006633C9" w:rsidRPr="00453E8E" w:rsidRDefault="006633C9" w:rsidP="0072051C">
            <w:pPr>
              <w:jc w:val="both"/>
              <w:rPr>
                <w:rFonts w:ascii="Arial" w:hAnsi="Arial" w:cs="Arial"/>
                <w:szCs w:val="24"/>
              </w:rPr>
            </w:pPr>
          </w:p>
          <w:p w14:paraId="2572EACD" w14:textId="77777777" w:rsidR="006633C9" w:rsidRPr="00453E8E" w:rsidRDefault="00E36227" w:rsidP="00D1066E">
            <w:pPr>
              <w:rPr>
                <w:rFonts w:ascii="Arial" w:hAnsi="Arial" w:cs="Arial"/>
                <w:szCs w:val="24"/>
              </w:rPr>
            </w:pPr>
            <w:r w:rsidRPr="00453E8E">
              <w:rPr>
                <w:rFonts w:ascii="Arial" w:hAnsi="Arial" w:cs="Arial"/>
                <w:szCs w:val="24"/>
              </w:rPr>
              <w:t xml:space="preserve">Ampleur/importance </w:t>
            </w:r>
            <w:r w:rsidR="006633C9" w:rsidRPr="00453E8E">
              <w:rPr>
                <w:rFonts w:ascii="Arial" w:hAnsi="Arial" w:cs="Arial"/>
                <w:szCs w:val="24"/>
              </w:rPr>
              <w:t>d</w:t>
            </w:r>
            <w:r w:rsidRPr="00453E8E">
              <w:rPr>
                <w:rFonts w:ascii="Arial" w:hAnsi="Arial" w:cs="Arial"/>
                <w:szCs w:val="24"/>
              </w:rPr>
              <w:t xml:space="preserve">u périmètre d’intervention confié </w:t>
            </w:r>
            <w:r w:rsidR="006633C9" w:rsidRPr="00453E8E">
              <w:rPr>
                <w:rFonts w:ascii="Arial" w:hAnsi="Arial" w:cs="Arial"/>
                <w:szCs w:val="24"/>
              </w:rPr>
              <w:t>:</w:t>
            </w:r>
          </w:p>
          <w:p w14:paraId="44A69390" w14:textId="77777777" w:rsidR="006633C9" w:rsidRPr="00453E8E" w:rsidRDefault="006633C9" w:rsidP="0072051C">
            <w:pPr>
              <w:jc w:val="both"/>
              <w:rPr>
                <w:rFonts w:ascii="Arial" w:hAnsi="Arial" w:cs="Arial"/>
                <w:szCs w:val="24"/>
              </w:rPr>
            </w:pPr>
          </w:p>
          <w:p w14:paraId="210DECC8" w14:textId="77777777" w:rsidR="006633C9" w:rsidRPr="00453E8E" w:rsidRDefault="006633C9" w:rsidP="00847018">
            <w:pPr>
              <w:pStyle w:val="Paragraphedeliste"/>
              <w:numPr>
                <w:ilvl w:val="0"/>
                <w:numId w:val="9"/>
              </w:numPr>
              <w:rPr>
                <w:rFonts w:ascii="Arial" w:hAnsi="Arial" w:cs="Arial"/>
                <w:szCs w:val="24"/>
              </w:rPr>
            </w:pPr>
            <w:r w:rsidRPr="00453E8E">
              <w:rPr>
                <w:rFonts w:ascii="Arial" w:hAnsi="Arial" w:cs="Arial"/>
                <w:szCs w:val="24"/>
              </w:rPr>
              <w:t>Basse : 2 points</w:t>
            </w:r>
          </w:p>
          <w:p w14:paraId="2E417F23" w14:textId="77777777" w:rsidR="006633C9" w:rsidRPr="00453E8E" w:rsidRDefault="006633C9" w:rsidP="00847018">
            <w:pPr>
              <w:pStyle w:val="Paragraphedeliste"/>
              <w:numPr>
                <w:ilvl w:val="0"/>
                <w:numId w:val="7"/>
              </w:numPr>
              <w:rPr>
                <w:rFonts w:ascii="Arial" w:hAnsi="Arial" w:cs="Arial"/>
                <w:szCs w:val="24"/>
              </w:rPr>
            </w:pPr>
            <w:r w:rsidRPr="00453E8E">
              <w:rPr>
                <w:rFonts w:ascii="Arial" w:hAnsi="Arial" w:cs="Arial"/>
                <w:szCs w:val="24"/>
              </w:rPr>
              <w:t>Moyenne : 4 points</w:t>
            </w:r>
          </w:p>
          <w:p w14:paraId="21B72A53" w14:textId="77777777" w:rsidR="006633C9" w:rsidRPr="00453E8E" w:rsidRDefault="006633C9" w:rsidP="00847018">
            <w:pPr>
              <w:pStyle w:val="Paragraphedeliste"/>
              <w:numPr>
                <w:ilvl w:val="0"/>
                <w:numId w:val="7"/>
              </w:numPr>
              <w:rPr>
                <w:rFonts w:ascii="Arial" w:hAnsi="Arial" w:cs="Arial"/>
                <w:szCs w:val="24"/>
              </w:rPr>
            </w:pPr>
            <w:r w:rsidRPr="00453E8E">
              <w:rPr>
                <w:rFonts w:ascii="Arial" w:hAnsi="Arial" w:cs="Arial"/>
                <w:szCs w:val="24"/>
              </w:rPr>
              <w:t>Haute : 6 points</w:t>
            </w:r>
          </w:p>
          <w:p w14:paraId="0ADF6602" w14:textId="77777777" w:rsidR="006633C9" w:rsidRPr="00453E8E" w:rsidRDefault="006633C9" w:rsidP="0072051C">
            <w:pPr>
              <w:jc w:val="both"/>
              <w:rPr>
                <w:rFonts w:ascii="Arial" w:hAnsi="Arial" w:cs="Arial"/>
                <w:szCs w:val="24"/>
              </w:rPr>
            </w:pPr>
          </w:p>
        </w:tc>
      </w:tr>
      <w:tr w:rsidR="00163855" w:rsidRPr="00453E8E" w14:paraId="5B3F7588" w14:textId="77777777" w:rsidTr="00344F1C">
        <w:tc>
          <w:tcPr>
            <w:tcW w:w="9630" w:type="dxa"/>
            <w:gridSpan w:val="6"/>
            <w:shd w:val="clear" w:color="auto" w:fill="D9D9D9"/>
            <w:vAlign w:val="center"/>
          </w:tcPr>
          <w:p w14:paraId="6CC246BC" w14:textId="77777777" w:rsidR="006633C9" w:rsidRPr="00453E8E" w:rsidRDefault="006633C9" w:rsidP="0072051C">
            <w:pPr>
              <w:rPr>
                <w:rFonts w:ascii="Arial" w:hAnsi="Arial" w:cs="Arial"/>
                <w:sz w:val="12"/>
                <w:szCs w:val="24"/>
              </w:rPr>
            </w:pPr>
          </w:p>
          <w:p w14:paraId="742090C1" w14:textId="77777777" w:rsidR="006633C9" w:rsidRPr="00453E8E" w:rsidRDefault="006633C9" w:rsidP="0072051C">
            <w:pPr>
              <w:rPr>
                <w:rFonts w:ascii="Arial" w:hAnsi="Arial" w:cs="Arial"/>
                <w:szCs w:val="18"/>
                <w:u w:val="single"/>
              </w:rPr>
            </w:pPr>
            <w:r w:rsidRPr="00453E8E">
              <w:rPr>
                <w:rFonts w:ascii="Arial" w:hAnsi="Arial" w:cs="Arial"/>
                <w:szCs w:val="18"/>
                <w:u w:val="single"/>
              </w:rPr>
              <w:t>B/ Décomposition de l’unité d’œuvre :</w:t>
            </w:r>
          </w:p>
          <w:p w14:paraId="205E4310" w14:textId="77777777" w:rsidR="006633C9" w:rsidRPr="00453E8E" w:rsidRDefault="006633C9" w:rsidP="0072051C">
            <w:pPr>
              <w:rPr>
                <w:rFonts w:ascii="Arial" w:hAnsi="Arial" w:cs="Arial"/>
                <w:sz w:val="12"/>
                <w:szCs w:val="24"/>
              </w:rPr>
            </w:pPr>
          </w:p>
        </w:tc>
      </w:tr>
      <w:tr w:rsidR="006633C9" w:rsidRPr="00453E8E" w14:paraId="35899A15" w14:textId="77777777" w:rsidTr="00344F1C">
        <w:tc>
          <w:tcPr>
            <w:tcW w:w="2481" w:type="dxa"/>
          </w:tcPr>
          <w:p w14:paraId="2C8CCF81" w14:textId="77777777" w:rsidR="006633C9" w:rsidRPr="00453E8E" w:rsidRDefault="006633C9" w:rsidP="0072051C">
            <w:pPr>
              <w:jc w:val="center"/>
              <w:rPr>
                <w:rFonts w:ascii="Arial" w:hAnsi="Arial" w:cs="Arial"/>
                <w:b/>
                <w:sz w:val="18"/>
                <w:szCs w:val="18"/>
              </w:rPr>
            </w:pPr>
          </w:p>
          <w:p w14:paraId="31014D53" w14:textId="77777777" w:rsidR="006633C9" w:rsidRPr="00453E8E" w:rsidRDefault="006633C9" w:rsidP="0072051C">
            <w:pPr>
              <w:jc w:val="center"/>
              <w:rPr>
                <w:rFonts w:ascii="Arial" w:hAnsi="Arial" w:cs="Arial"/>
                <w:b/>
                <w:sz w:val="18"/>
                <w:szCs w:val="18"/>
              </w:rPr>
            </w:pPr>
            <w:r w:rsidRPr="00453E8E">
              <w:rPr>
                <w:rFonts w:ascii="Arial" w:hAnsi="Arial" w:cs="Arial"/>
                <w:b/>
                <w:sz w:val="18"/>
                <w:szCs w:val="18"/>
              </w:rPr>
              <w:t>Complexité tranche :</w:t>
            </w:r>
          </w:p>
          <w:p w14:paraId="1A002B3E" w14:textId="77777777" w:rsidR="006633C9" w:rsidRPr="00453E8E" w:rsidRDefault="006633C9" w:rsidP="0072051C">
            <w:pPr>
              <w:rPr>
                <w:rFonts w:ascii="Arial" w:hAnsi="Arial" w:cs="Arial"/>
                <w:sz w:val="18"/>
                <w:szCs w:val="18"/>
              </w:rPr>
            </w:pPr>
          </w:p>
          <w:p w14:paraId="1387A4F2" w14:textId="77777777" w:rsidR="006633C9" w:rsidRPr="00453E8E" w:rsidRDefault="006633C9" w:rsidP="0072051C">
            <w:pPr>
              <w:rPr>
                <w:rFonts w:ascii="Arial" w:hAnsi="Arial" w:cs="Arial"/>
                <w:sz w:val="18"/>
                <w:szCs w:val="18"/>
              </w:rPr>
            </w:pPr>
          </w:p>
          <w:p w14:paraId="55CF8CF6" w14:textId="77777777" w:rsidR="006633C9" w:rsidRPr="00453E8E" w:rsidRDefault="006633C9" w:rsidP="0072051C">
            <w:pPr>
              <w:rPr>
                <w:rFonts w:ascii="Arial" w:hAnsi="Arial" w:cs="Arial"/>
                <w:sz w:val="18"/>
                <w:szCs w:val="18"/>
              </w:rPr>
            </w:pPr>
          </w:p>
          <w:p w14:paraId="165FAA49" w14:textId="2E13249B" w:rsidR="006633C9" w:rsidRPr="00453E8E" w:rsidRDefault="006633C9" w:rsidP="00847018">
            <w:pPr>
              <w:numPr>
                <w:ilvl w:val="0"/>
                <w:numId w:val="6"/>
              </w:numPr>
              <w:rPr>
                <w:rFonts w:ascii="Arial" w:hAnsi="Arial" w:cs="Arial"/>
                <w:sz w:val="18"/>
                <w:szCs w:val="18"/>
              </w:rPr>
            </w:pPr>
            <w:r w:rsidRPr="00453E8E">
              <w:rPr>
                <w:rFonts w:ascii="Arial" w:hAnsi="Arial" w:cs="Arial"/>
                <w:sz w:val="18"/>
                <w:szCs w:val="18"/>
              </w:rPr>
              <w:t xml:space="preserve">« T1 » = </w:t>
            </w:r>
            <w:r w:rsidR="00780192" w:rsidRPr="00453E8E">
              <w:rPr>
                <w:rFonts w:ascii="Arial" w:hAnsi="Arial" w:cs="Arial"/>
                <w:sz w:val="18"/>
                <w:szCs w:val="18"/>
              </w:rPr>
              <w:t xml:space="preserve">complexité </w:t>
            </w:r>
            <w:r w:rsidR="003373EC" w:rsidRPr="00453E8E">
              <w:rPr>
                <w:rFonts w:ascii="Arial" w:hAnsi="Arial" w:cs="Arial"/>
                <w:sz w:val="18"/>
                <w:szCs w:val="18"/>
              </w:rPr>
              <w:t>faible (</w:t>
            </w:r>
            <w:r w:rsidRPr="00453E8E">
              <w:rPr>
                <w:rFonts w:ascii="Arial" w:hAnsi="Arial" w:cs="Arial"/>
                <w:sz w:val="18"/>
                <w:szCs w:val="18"/>
              </w:rPr>
              <w:t>4 à 5 points)</w:t>
            </w:r>
          </w:p>
          <w:p w14:paraId="6F148217" w14:textId="77777777" w:rsidR="006633C9" w:rsidRPr="00453E8E" w:rsidRDefault="006633C9" w:rsidP="0072051C">
            <w:pPr>
              <w:rPr>
                <w:rFonts w:ascii="Arial" w:hAnsi="Arial" w:cs="Arial"/>
                <w:sz w:val="18"/>
                <w:szCs w:val="18"/>
              </w:rPr>
            </w:pPr>
          </w:p>
          <w:p w14:paraId="00CFA8D1" w14:textId="77777777" w:rsidR="006633C9" w:rsidRPr="00453E8E" w:rsidRDefault="006633C9" w:rsidP="0072051C">
            <w:pPr>
              <w:rPr>
                <w:rFonts w:ascii="Arial" w:hAnsi="Arial" w:cs="Arial"/>
                <w:sz w:val="18"/>
                <w:szCs w:val="18"/>
              </w:rPr>
            </w:pPr>
          </w:p>
          <w:p w14:paraId="398C022A" w14:textId="77777777" w:rsidR="006633C9" w:rsidRPr="00453E8E" w:rsidRDefault="006633C9" w:rsidP="00847018">
            <w:pPr>
              <w:numPr>
                <w:ilvl w:val="0"/>
                <w:numId w:val="6"/>
              </w:numPr>
              <w:rPr>
                <w:rFonts w:ascii="Arial" w:hAnsi="Arial" w:cs="Arial"/>
                <w:sz w:val="18"/>
                <w:szCs w:val="18"/>
              </w:rPr>
            </w:pPr>
            <w:r w:rsidRPr="00453E8E">
              <w:rPr>
                <w:rFonts w:ascii="Arial" w:hAnsi="Arial" w:cs="Arial"/>
                <w:sz w:val="18"/>
                <w:szCs w:val="18"/>
              </w:rPr>
              <w:t>« T2 » = complexité moyenne (6 à 7 points)</w:t>
            </w:r>
          </w:p>
          <w:p w14:paraId="4B3BCD7D" w14:textId="77777777" w:rsidR="006633C9" w:rsidRPr="00453E8E" w:rsidRDefault="006633C9" w:rsidP="0072051C">
            <w:pPr>
              <w:rPr>
                <w:rFonts w:ascii="Arial" w:hAnsi="Arial" w:cs="Arial"/>
                <w:sz w:val="18"/>
                <w:szCs w:val="18"/>
              </w:rPr>
            </w:pPr>
          </w:p>
          <w:p w14:paraId="50471D9C" w14:textId="77777777" w:rsidR="006633C9" w:rsidRPr="00453E8E" w:rsidRDefault="006633C9" w:rsidP="0072051C">
            <w:pPr>
              <w:rPr>
                <w:rFonts w:ascii="Arial" w:hAnsi="Arial" w:cs="Arial"/>
                <w:sz w:val="18"/>
                <w:szCs w:val="18"/>
              </w:rPr>
            </w:pPr>
          </w:p>
          <w:p w14:paraId="5347C469" w14:textId="4145B65C" w:rsidR="006633C9" w:rsidRPr="00453E8E" w:rsidRDefault="006633C9" w:rsidP="00847018">
            <w:pPr>
              <w:numPr>
                <w:ilvl w:val="0"/>
                <w:numId w:val="6"/>
              </w:numPr>
              <w:rPr>
                <w:rFonts w:ascii="Arial" w:hAnsi="Arial" w:cs="Arial"/>
                <w:sz w:val="18"/>
                <w:szCs w:val="18"/>
              </w:rPr>
            </w:pPr>
            <w:r w:rsidRPr="00453E8E">
              <w:rPr>
                <w:rFonts w:ascii="Arial" w:hAnsi="Arial" w:cs="Arial"/>
                <w:sz w:val="18"/>
                <w:szCs w:val="18"/>
              </w:rPr>
              <w:t xml:space="preserve">« T3 » </w:t>
            </w:r>
            <w:r w:rsidR="00175B20" w:rsidRPr="00453E8E">
              <w:rPr>
                <w:rFonts w:ascii="Arial" w:hAnsi="Arial" w:cs="Arial"/>
                <w:sz w:val="18"/>
                <w:szCs w:val="18"/>
              </w:rPr>
              <w:t>= complexité</w:t>
            </w:r>
            <w:r w:rsidRPr="00453E8E">
              <w:rPr>
                <w:rFonts w:ascii="Arial" w:hAnsi="Arial" w:cs="Arial"/>
                <w:sz w:val="18"/>
                <w:szCs w:val="18"/>
              </w:rPr>
              <w:t xml:space="preserve"> forte (8 à 9 points)</w:t>
            </w:r>
          </w:p>
          <w:p w14:paraId="0346C8B7" w14:textId="77777777" w:rsidR="006633C9" w:rsidRPr="00453E8E" w:rsidRDefault="006633C9" w:rsidP="0072051C">
            <w:pPr>
              <w:rPr>
                <w:rFonts w:ascii="Arial" w:hAnsi="Arial" w:cs="Arial"/>
                <w:sz w:val="18"/>
                <w:szCs w:val="18"/>
              </w:rPr>
            </w:pPr>
          </w:p>
          <w:p w14:paraId="4D8EBC6B" w14:textId="77777777" w:rsidR="006633C9" w:rsidRPr="00453E8E" w:rsidRDefault="006633C9" w:rsidP="0072051C">
            <w:pPr>
              <w:rPr>
                <w:rFonts w:ascii="Arial" w:hAnsi="Arial" w:cs="Arial"/>
                <w:sz w:val="18"/>
                <w:szCs w:val="18"/>
              </w:rPr>
            </w:pPr>
          </w:p>
          <w:p w14:paraId="77DF2797" w14:textId="682A035B" w:rsidR="006633C9" w:rsidRPr="00453E8E" w:rsidRDefault="006633C9" w:rsidP="00847018">
            <w:pPr>
              <w:numPr>
                <w:ilvl w:val="0"/>
                <w:numId w:val="6"/>
              </w:numPr>
              <w:rPr>
                <w:rFonts w:ascii="Arial" w:hAnsi="Arial" w:cs="Arial"/>
                <w:sz w:val="18"/>
                <w:szCs w:val="18"/>
              </w:rPr>
            </w:pPr>
            <w:r w:rsidRPr="00453E8E">
              <w:rPr>
                <w:rFonts w:ascii="Arial" w:hAnsi="Arial" w:cs="Arial"/>
                <w:sz w:val="18"/>
                <w:szCs w:val="18"/>
              </w:rPr>
              <w:t>« T4 </w:t>
            </w:r>
            <w:r w:rsidR="00175B20" w:rsidRPr="00453E8E">
              <w:rPr>
                <w:rFonts w:ascii="Arial" w:hAnsi="Arial" w:cs="Arial"/>
                <w:sz w:val="18"/>
                <w:szCs w:val="18"/>
              </w:rPr>
              <w:t>» =</w:t>
            </w:r>
            <w:r w:rsidRPr="00453E8E">
              <w:rPr>
                <w:rFonts w:ascii="Arial" w:hAnsi="Arial" w:cs="Arial"/>
                <w:sz w:val="18"/>
                <w:szCs w:val="18"/>
              </w:rPr>
              <w:t xml:space="preserve"> complexité très forte (10 à 12 points)</w:t>
            </w:r>
          </w:p>
          <w:p w14:paraId="46FED114" w14:textId="77777777" w:rsidR="006633C9" w:rsidRPr="00453E8E" w:rsidRDefault="006633C9" w:rsidP="0072051C">
            <w:pPr>
              <w:rPr>
                <w:rFonts w:ascii="Arial" w:hAnsi="Arial" w:cs="Arial"/>
                <w:sz w:val="18"/>
                <w:szCs w:val="18"/>
              </w:rPr>
            </w:pPr>
          </w:p>
        </w:tc>
        <w:tc>
          <w:tcPr>
            <w:tcW w:w="1823" w:type="dxa"/>
            <w:gridSpan w:val="2"/>
          </w:tcPr>
          <w:p w14:paraId="38A7C49B" w14:textId="77777777" w:rsidR="006633C9" w:rsidRPr="00453E8E" w:rsidRDefault="006633C9" w:rsidP="0072051C">
            <w:pPr>
              <w:jc w:val="center"/>
              <w:rPr>
                <w:rFonts w:ascii="Arial" w:hAnsi="Arial" w:cs="Arial"/>
                <w:b/>
                <w:sz w:val="18"/>
                <w:szCs w:val="18"/>
              </w:rPr>
            </w:pPr>
          </w:p>
          <w:p w14:paraId="172E4E12" w14:textId="77777777" w:rsidR="006633C9" w:rsidRPr="00453E8E" w:rsidRDefault="006633C9" w:rsidP="0072051C">
            <w:pPr>
              <w:rPr>
                <w:rFonts w:ascii="Arial" w:hAnsi="Arial" w:cs="Arial"/>
                <w:b/>
                <w:sz w:val="18"/>
                <w:szCs w:val="18"/>
              </w:rPr>
            </w:pPr>
            <w:r w:rsidRPr="00453E8E">
              <w:rPr>
                <w:rFonts w:ascii="Arial" w:hAnsi="Arial" w:cs="Arial"/>
                <w:b/>
                <w:sz w:val="18"/>
                <w:szCs w:val="18"/>
              </w:rPr>
              <w:t>Délais de réalisation maximum exigés :</w:t>
            </w:r>
          </w:p>
          <w:p w14:paraId="6675C142" w14:textId="77777777" w:rsidR="00FE3797" w:rsidRPr="00453E8E" w:rsidRDefault="00FE3797" w:rsidP="00FE3797">
            <w:pPr>
              <w:rPr>
                <w:rFonts w:ascii="Arial" w:hAnsi="Arial" w:cs="Arial"/>
                <w:sz w:val="18"/>
                <w:szCs w:val="18"/>
              </w:rPr>
            </w:pPr>
          </w:p>
          <w:p w14:paraId="4E83EE12" w14:textId="77777777" w:rsidR="00FE3797" w:rsidRPr="00453E8E" w:rsidRDefault="00FE3797" w:rsidP="00FE3797">
            <w:pPr>
              <w:rPr>
                <w:rFonts w:ascii="Arial" w:hAnsi="Arial" w:cs="Arial"/>
                <w:sz w:val="18"/>
                <w:szCs w:val="18"/>
              </w:rPr>
            </w:pPr>
          </w:p>
          <w:p w14:paraId="3651145D" w14:textId="73833BBF" w:rsidR="00FE3797" w:rsidRPr="00453E8E" w:rsidRDefault="00137E67" w:rsidP="00847018">
            <w:pPr>
              <w:numPr>
                <w:ilvl w:val="0"/>
                <w:numId w:val="6"/>
              </w:numPr>
              <w:rPr>
                <w:rFonts w:ascii="Arial" w:hAnsi="Arial" w:cs="Arial"/>
                <w:sz w:val="18"/>
                <w:szCs w:val="18"/>
              </w:rPr>
            </w:pPr>
            <w:r w:rsidRPr="00453E8E">
              <w:rPr>
                <w:rFonts w:ascii="Arial" w:hAnsi="Arial" w:cs="Arial"/>
                <w:sz w:val="18"/>
                <w:szCs w:val="18"/>
              </w:rPr>
              <w:t xml:space="preserve">5j </w:t>
            </w:r>
            <w:r w:rsidR="00FE3797" w:rsidRPr="00453E8E">
              <w:rPr>
                <w:rFonts w:ascii="Arial" w:hAnsi="Arial" w:cs="Arial"/>
                <w:sz w:val="18"/>
                <w:szCs w:val="18"/>
              </w:rPr>
              <w:t>ouvrés maximum</w:t>
            </w:r>
          </w:p>
          <w:p w14:paraId="5F86F5DF" w14:textId="77777777" w:rsidR="00FE3797" w:rsidRPr="00453E8E" w:rsidRDefault="00FE3797" w:rsidP="00FE3797">
            <w:pPr>
              <w:rPr>
                <w:rFonts w:ascii="Arial" w:hAnsi="Arial" w:cs="Arial"/>
                <w:sz w:val="18"/>
                <w:szCs w:val="18"/>
              </w:rPr>
            </w:pPr>
          </w:p>
          <w:p w14:paraId="57934DCB" w14:textId="77777777" w:rsidR="00FE3797" w:rsidRPr="00453E8E" w:rsidRDefault="00FE3797" w:rsidP="00FE3797">
            <w:pPr>
              <w:rPr>
                <w:rFonts w:ascii="Arial" w:hAnsi="Arial" w:cs="Arial"/>
                <w:sz w:val="18"/>
                <w:szCs w:val="18"/>
              </w:rPr>
            </w:pPr>
          </w:p>
          <w:p w14:paraId="491C4029" w14:textId="0C980DB1" w:rsidR="00FE3797" w:rsidRPr="00453E8E" w:rsidRDefault="00CB5227" w:rsidP="00847018">
            <w:pPr>
              <w:numPr>
                <w:ilvl w:val="0"/>
                <w:numId w:val="6"/>
              </w:numPr>
              <w:rPr>
                <w:rFonts w:ascii="Arial" w:hAnsi="Arial" w:cs="Arial"/>
                <w:sz w:val="18"/>
                <w:szCs w:val="18"/>
              </w:rPr>
            </w:pPr>
            <w:r w:rsidRPr="00453E8E">
              <w:rPr>
                <w:rFonts w:ascii="Arial" w:hAnsi="Arial" w:cs="Arial"/>
                <w:sz w:val="18"/>
                <w:szCs w:val="18"/>
              </w:rPr>
              <w:t xml:space="preserve">10j </w:t>
            </w:r>
            <w:r w:rsidR="00FE3797" w:rsidRPr="00453E8E">
              <w:rPr>
                <w:rFonts w:ascii="Arial" w:hAnsi="Arial" w:cs="Arial"/>
                <w:sz w:val="18"/>
                <w:szCs w:val="18"/>
              </w:rPr>
              <w:t>ouvrés maximum</w:t>
            </w:r>
          </w:p>
          <w:p w14:paraId="5BD62F72" w14:textId="77777777" w:rsidR="00FE3797" w:rsidRPr="00453E8E" w:rsidRDefault="00FE3797" w:rsidP="00FE3797">
            <w:pPr>
              <w:rPr>
                <w:rFonts w:ascii="Arial" w:hAnsi="Arial" w:cs="Arial"/>
                <w:sz w:val="18"/>
                <w:szCs w:val="18"/>
              </w:rPr>
            </w:pPr>
          </w:p>
          <w:p w14:paraId="42E71E5A" w14:textId="77777777" w:rsidR="00FE3797" w:rsidRPr="00453E8E" w:rsidRDefault="00FE3797" w:rsidP="00FE3797">
            <w:pPr>
              <w:rPr>
                <w:rFonts w:ascii="Arial" w:hAnsi="Arial" w:cs="Arial"/>
                <w:sz w:val="18"/>
                <w:szCs w:val="18"/>
              </w:rPr>
            </w:pPr>
          </w:p>
          <w:p w14:paraId="378438CA" w14:textId="40520A28" w:rsidR="00FE3797" w:rsidRPr="00453E8E" w:rsidRDefault="004C279E" w:rsidP="00847018">
            <w:pPr>
              <w:numPr>
                <w:ilvl w:val="0"/>
                <w:numId w:val="6"/>
              </w:numPr>
              <w:rPr>
                <w:rFonts w:ascii="Arial" w:hAnsi="Arial" w:cs="Arial"/>
                <w:sz w:val="18"/>
                <w:szCs w:val="18"/>
              </w:rPr>
            </w:pPr>
            <w:r w:rsidRPr="00453E8E">
              <w:rPr>
                <w:rFonts w:ascii="Arial" w:hAnsi="Arial" w:cs="Arial"/>
                <w:sz w:val="18"/>
                <w:szCs w:val="18"/>
              </w:rPr>
              <w:t xml:space="preserve">20j </w:t>
            </w:r>
            <w:r w:rsidR="00FE3797" w:rsidRPr="00453E8E">
              <w:rPr>
                <w:rFonts w:ascii="Arial" w:hAnsi="Arial" w:cs="Arial"/>
                <w:sz w:val="18"/>
                <w:szCs w:val="18"/>
              </w:rPr>
              <w:t>ouvrés maximum</w:t>
            </w:r>
          </w:p>
          <w:p w14:paraId="66836BE8" w14:textId="77777777" w:rsidR="00FE3797" w:rsidRPr="00453E8E" w:rsidRDefault="00FE3797" w:rsidP="00FE3797">
            <w:pPr>
              <w:rPr>
                <w:rFonts w:ascii="Arial" w:hAnsi="Arial" w:cs="Arial"/>
                <w:sz w:val="18"/>
                <w:szCs w:val="18"/>
              </w:rPr>
            </w:pPr>
          </w:p>
          <w:p w14:paraId="5ACF8AE8" w14:textId="77777777" w:rsidR="00FE3797" w:rsidRPr="00453E8E" w:rsidRDefault="00FE3797" w:rsidP="00FE3797">
            <w:pPr>
              <w:rPr>
                <w:rFonts w:ascii="Arial" w:hAnsi="Arial" w:cs="Arial"/>
                <w:sz w:val="18"/>
                <w:szCs w:val="18"/>
              </w:rPr>
            </w:pPr>
          </w:p>
          <w:p w14:paraId="6710C823" w14:textId="265C659E" w:rsidR="00FE3797" w:rsidRPr="00453E8E" w:rsidRDefault="004C279E" w:rsidP="00847018">
            <w:pPr>
              <w:numPr>
                <w:ilvl w:val="0"/>
                <w:numId w:val="6"/>
              </w:numPr>
              <w:rPr>
                <w:rFonts w:ascii="Arial" w:hAnsi="Arial" w:cs="Arial"/>
                <w:sz w:val="18"/>
                <w:szCs w:val="18"/>
              </w:rPr>
            </w:pPr>
            <w:r w:rsidRPr="00453E8E">
              <w:rPr>
                <w:rFonts w:ascii="Arial" w:hAnsi="Arial" w:cs="Arial"/>
                <w:sz w:val="18"/>
                <w:szCs w:val="18"/>
              </w:rPr>
              <w:t xml:space="preserve">30j </w:t>
            </w:r>
            <w:r w:rsidR="00FE3797" w:rsidRPr="00453E8E">
              <w:rPr>
                <w:rFonts w:ascii="Arial" w:hAnsi="Arial" w:cs="Arial"/>
                <w:sz w:val="18"/>
                <w:szCs w:val="18"/>
              </w:rPr>
              <w:t>ouvrés maximum</w:t>
            </w:r>
          </w:p>
          <w:p w14:paraId="09DAC919" w14:textId="77777777" w:rsidR="006633C9" w:rsidRPr="00453E8E" w:rsidRDefault="006633C9" w:rsidP="0072051C">
            <w:pPr>
              <w:rPr>
                <w:rFonts w:ascii="Arial" w:hAnsi="Arial" w:cs="Arial"/>
                <w:sz w:val="18"/>
                <w:szCs w:val="18"/>
              </w:rPr>
            </w:pPr>
          </w:p>
        </w:tc>
        <w:tc>
          <w:tcPr>
            <w:tcW w:w="2501" w:type="dxa"/>
            <w:gridSpan w:val="2"/>
          </w:tcPr>
          <w:p w14:paraId="29618A84" w14:textId="77777777" w:rsidR="00D67CC9" w:rsidRPr="00453E8E" w:rsidRDefault="00D67CC9" w:rsidP="00D67CC9">
            <w:pPr>
              <w:rPr>
                <w:rFonts w:ascii="Arial" w:hAnsi="Arial" w:cs="Arial"/>
                <w:b/>
                <w:sz w:val="18"/>
                <w:szCs w:val="18"/>
              </w:rPr>
            </w:pPr>
          </w:p>
          <w:p w14:paraId="1E0BB9E7" w14:textId="77777777" w:rsidR="00D67CC9" w:rsidRPr="00453E8E" w:rsidRDefault="00D67CC9" w:rsidP="00D67CC9">
            <w:pPr>
              <w:rPr>
                <w:rFonts w:ascii="Arial" w:hAnsi="Arial" w:cs="Arial"/>
                <w:b/>
                <w:sz w:val="18"/>
                <w:szCs w:val="18"/>
              </w:rPr>
            </w:pPr>
            <w:r w:rsidRPr="00453E8E">
              <w:rPr>
                <w:rFonts w:ascii="Arial" w:hAnsi="Arial" w:cs="Arial"/>
                <w:b/>
                <w:sz w:val="18"/>
                <w:szCs w:val="18"/>
              </w:rPr>
              <w:t>Nombre de réunions ou entretiens estimés :</w:t>
            </w:r>
          </w:p>
          <w:p w14:paraId="42E7A57D" w14:textId="77777777" w:rsidR="00D67CC9" w:rsidRPr="00453E8E" w:rsidRDefault="00D67CC9" w:rsidP="00D67CC9">
            <w:pPr>
              <w:rPr>
                <w:rFonts w:ascii="Arial" w:hAnsi="Arial" w:cs="Arial"/>
                <w:b/>
                <w:sz w:val="18"/>
                <w:szCs w:val="18"/>
              </w:rPr>
            </w:pPr>
          </w:p>
          <w:p w14:paraId="4BC48CB1" w14:textId="77777777" w:rsidR="00D67CC9" w:rsidRPr="00453E8E" w:rsidRDefault="00D67CC9" w:rsidP="00D67CC9">
            <w:pPr>
              <w:rPr>
                <w:rFonts w:ascii="Arial" w:hAnsi="Arial" w:cs="Arial"/>
                <w:sz w:val="18"/>
                <w:szCs w:val="18"/>
              </w:rPr>
            </w:pPr>
          </w:p>
          <w:p w14:paraId="4E564BCD" w14:textId="41B32402" w:rsidR="00D67CC9" w:rsidRPr="00453E8E" w:rsidRDefault="00316BD6" w:rsidP="00847018">
            <w:pPr>
              <w:numPr>
                <w:ilvl w:val="0"/>
                <w:numId w:val="6"/>
              </w:numPr>
              <w:rPr>
                <w:rFonts w:ascii="Arial" w:hAnsi="Arial" w:cs="Arial"/>
                <w:sz w:val="18"/>
                <w:szCs w:val="18"/>
              </w:rPr>
            </w:pPr>
            <w:r w:rsidRPr="00453E8E">
              <w:rPr>
                <w:rFonts w:ascii="Arial" w:hAnsi="Arial" w:cs="Arial"/>
                <w:sz w:val="18"/>
                <w:szCs w:val="18"/>
              </w:rPr>
              <w:t xml:space="preserve">5 </w:t>
            </w:r>
            <w:r w:rsidR="00D67CC9" w:rsidRPr="00453E8E">
              <w:rPr>
                <w:rFonts w:ascii="Arial" w:hAnsi="Arial" w:cs="Arial"/>
                <w:sz w:val="18"/>
                <w:szCs w:val="18"/>
              </w:rPr>
              <w:t>réunions</w:t>
            </w:r>
          </w:p>
          <w:p w14:paraId="5FA6C7B8" w14:textId="77777777" w:rsidR="00D67CC9" w:rsidRPr="00453E8E" w:rsidRDefault="00D67CC9" w:rsidP="00D67CC9">
            <w:pPr>
              <w:rPr>
                <w:rFonts w:ascii="Arial" w:hAnsi="Arial" w:cs="Arial"/>
                <w:sz w:val="18"/>
                <w:szCs w:val="18"/>
              </w:rPr>
            </w:pPr>
          </w:p>
          <w:p w14:paraId="1C48CC4A" w14:textId="77777777" w:rsidR="00D67CC9" w:rsidRPr="00453E8E" w:rsidRDefault="00D67CC9" w:rsidP="00D67CC9">
            <w:pPr>
              <w:rPr>
                <w:rFonts w:ascii="Arial" w:hAnsi="Arial" w:cs="Arial"/>
                <w:sz w:val="18"/>
                <w:szCs w:val="18"/>
              </w:rPr>
            </w:pPr>
          </w:p>
          <w:p w14:paraId="2FD202AF" w14:textId="77777777" w:rsidR="00D67CC9" w:rsidRPr="00453E8E" w:rsidRDefault="00D67CC9" w:rsidP="00D67CC9">
            <w:pPr>
              <w:rPr>
                <w:rFonts w:ascii="Arial" w:hAnsi="Arial" w:cs="Arial"/>
                <w:sz w:val="18"/>
                <w:szCs w:val="18"/>
              </w:rPr>
            </w:pPr>
          </w:p>
          <w:p w14:paraId="26BDB836" w14:textId="107930C1" w:rsidR="00D67CC9" w:rsidRPr="00453E8E" w:rsidRDefault="00D67CC9" w:rsidP="00847018">
            <w:pPr>
              <w:numPr>
                <w:ilvl w:val="0"/>
                <w:numId w:val="6"/>
              </w:numPr>
              <w:rPr>
                <w:rFonts w:ascii="Arial" w:hAnsi="Arial" w:cs="Arial"/>
                <w:sz w:val="18"/>
                <w:szCs w:val="18"/>
              </w:rPr>
            </w:pPr>
            <w:r w:rsidRPr="00453E8E">
              <w:rPr>
                <w:rFonts w:ascii="Arial" w:hAnsi="Arial" w:cs="Arial"/>
                <w:sz w:val="18"/>
                <w:szCs w:val="18"/>
              </w:rPr>
              <w:t>1</w:t>
            </w:r>
            <w:r w:rsidR="00AC0E6F" w:rsidRPr="00453E8E">
              <w:rPr>
                <w:rFonts w:ascii="Arial" w:hAnsi="Arial" w:cs="Arial"/>
                <w:sz w:val="18"/>
                <w:szCs w:val="18"/>
              </w:rPr>
              <w:t>0</w:t>
            </w:r>
            <w:r w:rsidRPr="00453E8E">
              <w:rPr>
                <w:rFonts w:ascii="Arial" w:hAnsi="Arial" w:cs="Arial"/>
                <w:sz w:val="18"/>
                <w:szCs w:val="18"/>
              </w:rPr>
              <w:t xml:space="preserve"> réunions</w:t>
            </w:r>
          </w:p>
          <w:p w14:paraId="5750B1C7" w14:textId="77777777" w:rsidR="00D67CC9" w:rsidRPr="00453E8E" w:rsidRDefault="00D67CC9" w:rsidP="00D67CC9">
            <w:pPr>
              <w:rPr>
                <w:rFonts w:ascii="Arial" w:hAnsi="Arial" w:cs="Arial"/>
                <w:sz w:val="18"/>
                <w:szCs w:val="18"/>
              </w:rPr>
            </w:pPr>
          </w:p>
          <w:p w14:paraId="4DC1080B" w14:textId="77777777" w:rsidR="00D67CC9" w:rsidRPr="00453E8E" w:rsidRDefault="00D67CC9" w:rsidP="00D67CC9">
            <w:pPr>
              <w:rPr>
                <w:rFonts w:ascii="Arial" w:hAnsi="Arial" w:cs="Arial"/>
                <w:sz w:val="18"/>
                <w:szCs w:val="18"/>
              </w:rPr>
            </w:pPr>
          </w:p>
          <w:p w14:paraId="015E654B" w14:textId="77777777" w:rsidR="00D67CC9" w:rsidRPr="00453E8E" w:rsidRDefault="00D67CC9" w:rsidP="00D67CC9">
            <w:pPr>
              <w:rPr>
                <w:rFonts w:ascii="Arial" w:hAnsi="Arial" w:cs="Arial"/>
                <w:sz w:val="18"/>
                <w:szCs w:val="18"/>
              </w:rPr>
            </w:pPr>
          </w:p>
          <w:p w14:paraId="1D6092D0" w14:textId="14500F4B" w:rsidR="00D67CC9" w:rsidRPr="00453E8E" w:rsidRDefault="00AC0E6F" w:rsidP="00847018">
            <w:pPr>
              <w:numPr>
                <w:ilvl w:val="0"/>
                <w:numId w:val="6"/>
              </w:numPr>
              <w:rPr>
                <w:rFonts w:ascii="Arial" w:hAnsi="Arial" w:cs="Arial"/>
                <w:sz w:val="18"/>
                <w:szCs w:val="18"/>
              </w:rPr>
            </w:pPr>
            <w:r w:rsidRPr="00453E8E">
              <w:rPr>
                <w:rFonts w:ascii="Arial" w:hAnsi="Arial" w:cs="Arial"/>
                <w:sz w:val="18"/>
                <w:szCs w:val="18"/>
              </w:rPr>
              <w:t xml:space="preserve">20 </w:t>
            </w:r>
            <w:r w:rsidR="00D67CC9" w:rsidRPr="00453E8E">
              <w:rPr>
                <w:rFonts w:ascii="Arial" w:hAnsi="Arial" w:cs="Arial"/>
                <w:sz w:val="18"/>
                <w:szCs w:val="18"/>
              </w:rPr>
              <w:t>réunions</w:t>
            </w:r>
          </w:p>
          <w:p w14:paraId="1CED019E" w14:textId="77777777" w:rsidR="00D67CC9" w:rsidRPr="00453E8E" w:rsidRDefault="00D67CC9" w:rsidP="00D67CC9">
            <w:pPr>
              <w:rPr>
                <w:rFonts w:ascii="Arial" w:hAnsi="Arial" w:cs="Arial"/>
                <w:sz w:val="18"/>
                <w:szCs w:val="18"/>
              </w:rPr>
            </w:pPr>
          </w:p>
          <w:p w14:paraId="4B63D763" w14:textId="77777777" w:rsidR="00D67CC9" w:rsidRPr="00453E8E" w:rsidRDefault="00D67CC9" w:rsidP="00D67CC9">
            <w:pPr>
              <w:rPr>
                <w:rFonts w:ascii="Arial" w:hAnsi="Arial" w:cs="Arial"/>
                <w:sz w:val="18"/>
                <w:szCs w:val="18"/>
              </w:rPr>
            </w:pPr>
          </w:p>
          <w:p w14:paraId="504AD003" w14:textId="77777777" w:rsidR="00D67CC9" w:rsidRPr="00453E8E" w:rsidRDefault="00D67CC9" w:rsidP="00D67CC9">
            <w:pPr>
              <w:rPr>
                <w:rFonts w:ascii="Arial" w:hAnsi="Arial" w:cs="Arial"/>
                <w:sz w:val="18"/>
                <w:szCs w:val="18"/>
              </w:rPr>
            </w:pPr>
          </w:p>
          <w:p w14:paraId="611AD98E" w14:textId="5E67660B" w:rsidR="006633C9" w:rsidRPr="00453E8E" w:rsidRDefault="00AC0E6F" w:rsidP="00847018">
            <w:pPr>
              <w:numPr>
                <w:ilvl w:val="0"/>
                <w:numId w:val="6"/>
              </w:numPr>
              <w:rPr>
                <w:rFonts w:ascii="Arial" w:hAnsi="Arial" w:cs="Arial"/>
                <w:sz w:val="18"/>
                <w:szCs w:val="18"/>
              </w:rPr>
            </w:pPr>
            <w:r w:rsidRPr="00453E8E">
              <w:rPr>
                <w:rFonts w:ascii="Arial" w:hAnsi="Arial" w:cs="Arial"/>
                <w:sz w:val="18"/>
                <w:szCs w:val="18"/>
              </w:rPr>
              <w:t xml:space="preserve">30 </w:t>
            </w:r>
            <w:r w:rsidR="00D67CC9" w:rsidRPr="00453E8E">
              <w:rPr>
                <w:rFonts w:ascii="Arial" w:hAnsi="Arial" w:cs="Arial"/>
                <w:sz w:val="18"/>
                <w:szCs w:val="18"/>
              </w:rPr>
              <w:t>réunions</w:t>
            </w:r>
          </w:p>
        </w:tc>
        <w:tc>
          <w:tcPr>
            <w:tcW w:w="2825" w:type="dxa"/>
          </w:tcPr>
          <w:p w14:paraId="5E190DF3" w14:textId="77777777" w:rsidR="006633C9" w:rsidRPr="00453E8E" w:rsidRDefault="006633C9" w:rsidP="0072051C">
            <w:pPr>
              <w:jc w:val="center"/>
              <w:rPr>
                <w:rFonts w:ascii="Arial" w:hAnsi="Arial" w:cs="Arial"/>
                <w:b/>
                <w:sz w:val="18"/>
                <w:szCs w:val="18"/>
              </w:rPr>
            </w:pPr>
          </w:p>
          <w:p w14:paraId="02391CAA" w14:textId="151AF0CB" w:rsidR="00E3348B" w:rsidRPr="00453E8E" w:rsidRDefault="00E3348B" w:rsidP="00E3348B">
            <w:pPr>
              <w:jc w:val="center"/>
              <w:rPr>
                <w:rFonts w:ascii="Arial" w:hAnsi="Arial" w:cs="Arial"/>
                <w:b/>
                <w:sz w:val="18"/>
                <w:szCs w:val="18"/>
              </w:rPr>
            </w:pPr>
            <w:r w:rsidRPr="00453E8E">
              <w:rPr>
                <w:rFonts w:ascii="Arial" w:hAnsi="Arial" w:cs="Arial"/>
                <w:b/>
                <w:sz w:val="18"/>
                <w:szCs w:val="18"/>
              </w:rPr>
              <w:t xml:space="preserve">Profils, niveaux d’expérience et répartitions </w:t>
            </w:r>
            <w:r w:rsidR="00D1066E" w:rsidRPr="00453E8E">
              <w:rPr>
                <w:rFonts w:ascii="Arial" w:hAnsi="Arial" w:cs="Arial"/>
                <w:b/>
                <w:sz w:val="18"/>
                <w:szCs w:val="18"/>
              </w:rPr>
              <w:t>estimés</w:t>
            </w:r>
            <w:r w:rsidRPr="00453E8E">
              <w:rPr>
                <w:rFonts w:ascii="Arial" w:hAnsi="Arial" w:cs="Arial"/>
                <w:b/>
                <w:sz w:val="18"/>
                <w:szCs w:val="18"/>
              </w:rPr>
              <w:t xml:space="preserve"> :</w:t>
            </w:r>
          </w:p>
          <w:p w14:paraId="640D631F" w14:textId="77777777" w:rsidR="00E3348B" w:rsidRPr="00453E8E" w:rsidRDefault="00E3348B" w:rsidP="00E3348B">
            <w:pPr>
              <w:rPr>
                <w:rFonts w:ascii="Arial" w:hAnsi="Arial" w:cs="Arial"/>
                <w:sz w:val="18"/>
                <w:szCs w:val="18"/>
              </w:rPr>
            </w:pPr>
          </w:p>
          <w:p w14:paraId="70A09366" w14:textId="77777777" w:rsidR="00E3348B" w:rsidRPr="00453E8E" w:rsidRDefault="00E3348B" w:rsidP="00E3348B">
            <w:pPr>
              <w:rPr>
                <w:rFonts w:ascii="Arial" w:hAnsi="Arial" w:cs="Arial"/>
                <w:sz w:val="18"/>
                <w:szCs w:val="18"/>
              </w:rPr>
            </w:pPr>
          </w:p>
          <w:p w14:paraId="5B43998D" w14:textId="77777777" w:rsidR="00E3348B" w:rsidRPr="00453E8E" w:rsidRDefault="00E3348B" w:rsidP="00847018">
            <w:pPr>
              <w:numPr>
                <w:ilvl w:val="0"/>
                <w:numId w:val="5"/>
              </w:numPr>
              <w:rPr>
                <w:rFonts w:ascii="Arial" w:hAnsi="Arial" w:cs="Arial"/>
                <w:sz w:val="18"/>
                <w:szCs w:val="18"/>
              </w:rPr>
            </w:pPr>
            <w:r w:rsidRPr="00453E8E">
              <w:rPr>
                <w:rFonts w:ascii="Arial" w:hAnsi="Arial" w:cs="Arial"/>
                <w:sz w:val="18"/>
                <w:szCs w:val="18"/>
              </w:rPr>
              <w:t>PRO-CS (100%)</w:t>
            </w:r>
          </w:p>
          <w:p w14:paraId="4B66ACD5" w14:textId="77777777" w:rsidR="00E3348B" w:rsidRPr="00453E8E" w:rsidRDefault="00E3348B" w:rsidP="00E3348B">
            <w:pPr>
              <w:rPr>
                <w:rFonts w:ascii="Arial" w:hAnsi="Arial" w:cs="Arial"/>
                <w:sz w:val="18"/>
                <w:szCs w:val="18"/>
              </w:rPr>
            </w:pPr>
          </w:p>
          <w:p w14:paraId="3D0155D3" w14:textId="77777777" w:rsidR="00E3348B" w:rsidRPr="00453E8E" w:rsidRDefault="00E3348B" w:rsidP="00E3348B">
            <w:pPr>
              <w:rPr>
                <w:rFonts w:ascii="Arial" w:hAnsi="Arial" w:cs="Arial"/>
                <w:sz w:val="18"/>
                <w:szCs w:val="18"/>
              </w:rPr>
            </w:pPr>
          </w:p>
          <w:p w14:paraId="77464F73" w14:textId="77777777" w:rsidR="00E3348B" w:rsidRPr="00453E8E" w:rsidRDefault="00E3348B" w:rsidP="00E3348B">
            <w:pPr>
              <w:rPr>
                <w:rFonts w:ascii="Arial" w:hAnsi="Arial" w:cs="Arial"/>
                <w:sz w:val="18"/>
                <w:szCs w:val="18"/>
              </w:rPr>
            </w:pPr>
          </w:p>
          <w:p w14:paraId="5F62D9C6" w14:textId="77777777" w:rsidR="00E3348B" w:rsidRPr="00453E8E" w:rsidRDefault="00E3348B" w:rsidP="00847018">
            <w:pPr>
              <w:numPr>
                <w:ilvl w:val="0"/>
                <w:numId w:val="5"/>
              </w:numPr>
              <w:rPr>
                <w:rFonts w:ascii="Arial" w:hAnsi="Arial" w:cs="Arial"/>
                <w:sz w:val="18"/>
                <w:szCs w:val="18"/>
              </w:rPr>
            </w:pPr>
            <w:r w:rsidRPr="00453E8E">
              <w:rPr>
                <w:rFonts w:ascii="Arial" w:hAnsi="Arial" w:cs="Arial"/>
                <w:sz w:val="18"/>
                <w:szCs w:val="18"/>
              </w:rPr>
              <w:t>PRO-MA (100%)</w:t>
            </w:r>
          </w:p>
          <w:p w14:paraId="6E496974" w14:textId="77777777" w:rsidR="00E3348B" w:rsidRPr="00453E8E" w:rsidRDefault="00E3348B" w:rsidP="00E3348B">
            <w:pPr>
              <w:rPr>
                <w:rFonts w:ascii="Arial" w:hAnsi="Arial" w:cs="Arial"/>
                <w:sz w:val="18"/>
                <w:szCs w:val="18"/>
              </w:rPr>
            </w:pPr>
          </w:p>
          <w:p w14:paraId="115F6FE5" w14:textId="77777777" w:rsidR="00E3348B" w:rsidRPr="00453E8E" w:rsidRDefault="00E3348B" w:rsidP="00E3348B">
            <w:pPr>
              <w:rPr>
                <w:rFonts w:ascii="Arial" w:hAnsi="Arial" w:cs="Arial"/>
                <w:sz w:val="18"/>
                <w:szCs w:val="18"/>
              </w:rPr>
            </w:pPr>
          </w:p>
          <w:p w14:paraId="15545546" w14:textId="77777777" w:rsidR="00E3348B" w:rsidRPr="00453E8E" w:rsidRDefault="00E3348B" w:rsidP="00E3348B">
            <w:pPr>
              <w:rPr>
                <w:rFonts w:ascii="Arial" w:hAnsi="Arial" w:cs="Arial"/>
                <w:sz w:val="18"/>
                <w:szCs w:val="18"/>
              </w:rPr>
            </w:pPr>
          </w:p>
          <w:p w14:paraId="5F5810EE" w14:textId="77777777" w:rsidR="00E3348B" w:rsidRPr="00453E8E" w:rsidRDefault="00E3348B" w:rsidP="00847018">
            <w:pPr>
              <w:numPr>
                <w:ilvl w:val="0"/>
                <w:numId w:val="5"/>
              </w:numPr>
              <w:rPr>
                <w:rFonts w:ascii="Arial" w:hAnsi="Arial" w:cs="Arial"/>
                <w:sz w:val="18"/>
                <w:szCs w:val="18"/>
              </w:rPr>
            </w:pPr>
            <w:r w:rsidRPr="00453E8E">
              <w:rPr>
                <w:rFonts w:ascii="Arial" w:hAnsi="Arial" w:cs="Arial"/>
                <w:sz w:val="18"/>
                <w:szCs w:val="18"/>
              </w:rPr>
              <w:t>PRO- MA (100%)</w:t>
            </w:r>
          </w:p>
          <w:p w14:paraId="508E64A2" w14:textId="77777777" w:rsidR="00E3348B" w:rsidRPr="00453E8E" w:rsidRDefault="00E3348B" w:rsidP="00E3348B">
            <w:pPr>
              <w:rPr>
                <w:rFonts w:ascii="Arial" w:hAnsi="Arial" w:cs="Arial"/>
                <w:sz w:val="18"/>
                <w:szCs w:val="18"/>
              </w:rPr>
            </w:pPr>
          </w:p>
          <w:p w14:paraId="01B78375" w14:textId="77777777" w:rsidR="00E3348B" w:rsidRPr="00453E8E" w:rsidRDefault="00E3348B" w:rsidP="00E3348B">
            <w:pPr>
              <w:rPr>
                <w:rFonts w:ascii="Arial" w:hAnsi="Arial" w:cs="Arial"/>
                <w:sz w:val="18"/>
                <w:szCs w:val="18"/>
              </w:rPr>
            </w:pPr>
          </w:p>
          <w:p w14:paraId="783AC27E" w14:textId="77777777" w:rsidR="00E3348B" w:rsidRPr="00453E8E" w:rsidRDefault="00E3348B" w:rsidP="00E3348B">
            <w:pPr>
              <w:rPr>
                <w:rFonts w:ascii="Arial" w:hAnsi="Arial" w:cs="Arial"/>
                <w:sz w:val="18"/>
                <w:szCs w:val="18"/>
              </w:rPr>
            </w:pPr>
          </w:p>
          <w:p w14:paraId="01445550" w14:textId="77777777" w:rsidR="006633C9" w:rsidRPr="00453E8E" w:rsidRDefault="00E3348B" w:rsidP="00847018">
            <w:pPr>
              <w:numPr>
                <w:ilvl w:val="0"/>
                <w:numId w:val="5"/>
              </w:numPr>
              <w:rPr>
                <w:rFonts w:ascii="Arial" w:hAnsi="Arial" w:cs="Arial"/>
                <w:sz w:val="18"/>
                <w:szCs w:val="18"/>
              </w:rPr>
            </w:pPr>
            <w:r w:rsidRPr="00453E8E">
              <w:rPr>
                <w:rFonts w:ascii="Arial" w:hAnsi="Arial" w:cs="Arial"/>
                <w:sz w:val="18"/>
                <w:szCs w:val="18"/>
              </w:rPr>
              <w:t>PRO-SM (100%)</w:t>
            </w:r>
          </w:p>
        </w:tc>
      </w:tr>
    </w:tbl>
    <w:p w14:paraId="7AE8DE0F" w14:textId="77777777" w:rsidR="006633C9" w:rsidRPr="00453E8E" w:rsidRDefault="006633C9" w:rsidP="006633C9">
      <w:pPr>
        <w:pStyle w:val="Courant"/>
        <w:ind w:firstLine="0"/>
        <w:rPr>
          <w:rFonts w:ascii="Arial" w:hAnsi="Arial" w:cs="Arial"/>
          <w:sz w:val="20"/>
        </w:rPr>
      </w:pPr>
    </w:p>
    <w:p w14:paraId="529BE739" w14:textId="77777777" w:rsidR="006633C9" w:rsidRPr="00453E8E" w:rsidRDefault="00222BB8" w:rsidP="006633C9">
      <w:pPr>
        <w:rPr>
          <w:rFonts w:ascii="Arial" w:hAnsi="Arial" w:cs="Arial"/>
        </w:rPr>
      </w:pPr>
      <w:r w:rsidRPr="00453E8E">
        <w:rPr>
          <w:rFonts w:ascii="Arial" w:hAnsi="Arial" w:cs="Arial"/>
          <w:noProof/>
        </w:rPr>
        <w:drawing>
          <wp:inline distT="0" distB="0" distL="0" distR="0" wp14:anchorId="4FDFAF12" wp14:editId="534C23CC">
            <wp:extent cx="247650" cy="209550"/>
            <wp:effectExtent l="19050" t="0" r="0" b="0"/>
            <wp:docPr id="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4" cstate="print"/>
                    <a:srcRect/>
                    <a:stretch>
                      <a:fillRect/>
                    </a:stretch>
                  </pic:blipFill>
                  <pic:spPr bwMode="auto">
                    <a:xfrm>
                      <a:off x="0" y="0"/>
                      <a:ext cx="247650" cy="209550"/>
                    </a:xfrm>
                    <a:prstGeom prst="rect">
                      <a:avLst/>
                    </a:prstGeom>
                    <a:noFill/>
                    <a:ln w="9525">
                      <a:noFill/>
                      <a:miter lim="800000"/>
                      <a:headEnd/>
                      <a:tailEnd/>
                    </a:ln>
                  </pic:spPr>
                </pic:pic>
              </a:graphicData>
            </a:graphic>
          </wp:inline>
        </w:drawing>
      </w:r>
      <w:r w:rsidR="006633C9" w:rsidRPr="00453E8E">
        <w:rPr>
          <w:rFonts w:ascii="Arial" w:hAnsi="Arial" w:cs="Arial"/>
        </w:rPr>
        <w:t xml:space="preserve"> </w:t>
      </w:r>
    </w:p>
    <w:p w14:paraId="4FD0197C" w14:textId="75ABF47B" w:rsidR="00D1066E" w:rsidRPr="00453E8E" w:rsidRDefault="000960EC" w:rsidP="00D1066E">
      <w:pPr>
        <w:jc w:val="both"/>
        <w:rPr>
          <w:rFonts w:ascii="Arial" w:hAnsi="Arial" w:cs="Arial"/>
        </w:rPr>
      </w:pPr>
      <w:r w:rsidRPr="00453E8E">
        <w:rPr>
          <w:rFonts w:ascii="Arial" w:hAnsi="Arial" w:cs="Arial"/>
          <w:b/>
          <w:i/>
          <w:u w:val="single"/>
        </w:rPr>
        <w:t>ATTENTION :</w:t>
      </w:r>
      <w:r w:rsidRPr="00453E8E">
        <w:rPr>
          <w:rFonts w:ascii="Arial" w:hAnsi="Arial" w:cs="Arial"/>
        </w:rPr>
        <w:t xml:space="preserve"> </w:t>
      </w:r>
      <w:r w:rsidR="00D1066E" w:rsidRPr="00453E8E">
        <w:rPr>
          <w:rFonts w:ascii="Arial" w:hAnsi="Arial" w:cs="Arial"/>
        </w:rPr>
        <w:t>les délais de réalisation maximum indiqués s’imposent à chaque candidat. Le nombre d’éléments (réunions, entretiens, cas, ateliers, sessions de tests</w:t>
      </w:r>
      <w:r w:rsidR="00A52E58" w:rsidRPr="00453E8E">
        <w:rPr>
          <w:rFonts w:ascii="Arial" w:hAnsi="Arial" w:cs="Arial"/>
        </w:rPr>
        <w:t xml:space="preserve">, </w:t>
      </w:r>
      <w:r w:rsidR="00175B20" w:rsidRPr="00453E8E">
        <w:rPr>
          <w:rFonts w:ascii="Arial" w:hAnsi="Arial" w:cs="Arial"/>
        </w:rPr>
        <w:t>pages,</w:t>
      </w:r>
      <w:r w:rsidR="00B13AB3" w:rsidRPr="00453E8E">
        <w:rPr>
          <w:rFonts w:ascii="Arial" w:hAnsi="Arial" w:cs="Arial"/>
        </w:rPr>
        <w:t xml:space="preserve"> type de </w:t>
      </w:r>
      <w:r w:rsidR="00332D59" w:rsidRPr="00453E8E">
        <w:rPr>
          <w:rFonts w:ascii="Arial" w:hAnsi="Arial" w:cs="Arial"/>
        </w:rPr>
        <w:t>formation, documents</w:t>
      </w:r>
      <w:r w:rsidR="00D1066E" w:rsidRPr="00453E8E">
        <w:rPr>
          <w:rFonts w:ascii="Arial" w:hAnsi="Arial" w:cs="Arial"/>
        </w:rPr>
        <w:t xml:space="preserve">) ainsi que les profils, leur niveau d’expérience et leur répartition exprimés ci-dessus ne sont pas imposés mais correspondent à des souhaits. </w:t>
      </w:r>
    </w:p>
    <w:p w14:paraId="7D6E8F6C" w14:textId="77777777" w:rsidR="00D1066E" w:rsidRPr="00453E8E" w:rsidRDefault="00D1066E" w:rsidP="00D1066E">
      <w:pPr>
        <w:jc w:val="both"/>
        <w:rPr>
          <w:rFonts w:ascii="Arial" w:hAnsi="Arial" w:cs="Arial"/>
        </w:rPr>
      </w:pPr>
    </w:p>
    <w:p w14:paraId="15811939" w14:textId="7D3290E2" w:rsidR="00D1066E" w:rsidRPr="00453E8E" w:rsidRDefault="00D1066E" w:rsidP="00D1066E">
      <w:pPr>
        <w:jc w:val="both"/>
        <w:rPr>
          <w:rFonts w:ascii="Arial" w:hAnsi="Arial" w:cs="Arial"/>
        </w:rPr>
      </w:pPr>
      <w:r w:rsidRPr="00453E8E">
        <w:rPr>
          <w:rFonts w:ascii="Arial" w:hAnsi="Arial" w:cs="Arial"/>
        </w:rPr>
        <w:t>En cas d’écart entre la proposition du candidat et l’estimation de l’Acoss</w:t>
      </w:r>
      <w:r w:rsidR="00D91919" w:rsidRPr="00453E8E">
        <w:rPr>
          <w:rFonts w:ascii="Arial" w:hAnsi="Arial" w:cs="Arial"/>
        </w:rPr>
        <w:t xml:space="preserve"> - UCN</w:t>
      </w:r>
      <w:r w:rsidRPr="00453E8E">
        <w:rPr>
          <w:rFonts w:ascii="Arial" w:hAnsi="Arial" w:cs="Arial"/>
        </w:rPr>
        <w:t xml:space="preserve">, il est fortement recommandé au candidat de le justifier dans le CRF, afin de permettre une meilleure appréciation de la qualité de l’offre. </w:t>
      </w:r>
    </w:p>
    <w:p w14:paraId="433E9184" w14:textId="7A5501D2" w:rsidR="00D765E1" w:rsidRPr="00453E8E" w:rsidRDefault="00D765E1" w:rsidP="00D765E1">
      <w:pPr>
        <w:tabs>
          <w:tab w:val="left" w:pos="567"/>
        </w:tabs>
        <w:jc w:val="both"/>
        <w:rPr>
          <w:rFonts w:ascii="Arial" w:hAnsi="Arial" w:cs="Arial"/>
        </w:rPr>
      </w:pPr>
      <w:r w:rsidRPr="00453E8E">
        <w:rPr>
          <w:rFonts w:ascii="Arial" w:hAnsi="Arial" w:cs="Arial"/>
        </w:rPr>
        <w:t xml:space="preserve"> </w:t>
      </w:r>
    </w:p>
    <w:p w14:paraId="09EFF492" w14:textId="77777777" w:rsidR="00AD4A12" w:rsidRPr="00453E8E" w:rsidRDefault="00AD4A12">
      <w:pPr>
        <w:rPr>
          <w:rFonts w:ascii="Arial" w:hAnsi="Arial" w:cs="Arial"/>
          <w:b/>
          <w:u w:val="single"/>
        </w:rPr>
      </w:pPr>
    </w:p>
    <w:p w14:paraId="733BE4E0" w14:textId="77777777" w:rsidR="00207992" w:rsidRPr="00453E8E" w:rsidRDefault="00207992">
      <w:pPr>
        <w:rPr>
          <w:rFonts w:ascii="Arial" w:hAnsi="Arial" w:cs="Arial"/>
          <w:b/>
          <w:u w:val="single"/>
        </w:rPr>
      </w:pPr>
    </w:p>
    <w:p w14:paraId="00E0E80A" w14:textId="77777777" w:rsidR="00207992" w:rsidRPr="00453E8E" w:rsidRDefault="00207992">
      <w:pPr>
        <w:rPr>
          <w:rFonts w:ascii="Arial" w:hAnsi="Arial" w:cs="Arial"/>
          <w:b/>
          <w:u w:val="single"/>
        </w:rPr>
      </w:pPr>
    </w:p>
    <w:p w14:paraId="2A685658" w14:textId="77777777" w:rsidR="00207992" w:rsidRPr="00453E8E" w:rsidRDefault="00207992">
      <w:pPr>
        <w:rPr>
          <w:rFonts w:ascii="Arial" w:hAnsi="Arial" w:cs="Arial"/>
          <w:b/>
          <w:u w:val="single"/>
        </w:rPr>
      </w:pPr>
    </w:p>
    <w:p w14:paraId="74911C66" w14:textId="77777777" w:rsidR="00207992" w:rsidRPr="00453E8E" w:rsidRDefault="00207992">
      <w:pPr>
        <w:rPr>
          <w:rFonts w:ascii="Arial" w:hAnsi="Arial" w:cs="Arial"/>
          <w:b/>
          <w:u w:val="single"/>
        </w:rPr>
      </w:pPr>
    </w:p>
    <w:p w14:paraId="0D47CA7D" w14:textId="77777777" w:rsidR="00207992" w:rsidRPr="00453E8E" w:rsidRDefault="00207992">
      <w:pPr>
        <w:rPr>
          <w:rFonts w:ascii="Arial" w:hAnsi="Arial" w:cs="Arial"/>
          <w:b/>
          <w:u w:val="single"/>
        </w:rPr>
      </w:pPr>
    </w:p>
    <w:p w14:paraId="6A8E66F5" w14:textId="77777777" w:rsidR="00207992" w:rsidRPr="00453E8E" w:rsidRDefault="00207992">
      <w:pPr>
        <w:rPr>
          <w:rFonts w:ascii="Arial" w:hAnsi="Arial" w:cs="Arial"/>
          <w:b/>
          <w:u w:val="single"/>
        </w:rPr>
      </w:pPr>
    </w:p>
    <w:p w14:paraId="15714576" w14:textId="07CBAF1D" w:rsidR="00453E8E" w:rsidRDefault="00453E8E">
      <w:pPr>
        <w:rPr>
          <w:rFonts w:ascii="Arial" w:hAnsi="Arial" w:cs="Arial"/>
          <w:b/>
          <w:u w:val="single"/>
        </w:rPr>
      </w:pPr>
      <w:r>
        <w:rPr>
          <w:rFonts w:ascii="Arial" w:hAnsi="Arial" w:cs="Arial"/>
          <w:b/>
          <w:u w:val="single"/>
        </w:rPr>
        <w:br w:type="page"/>
      </w:r>
    </w:p>
    <w:p w14:paraId="2C09AD19" w14:textId="77777777" w:rsidR="00AD4A12" w:rsidRPr="00453E8E" w:rsidRDefault="00AD4A12">
      <w:pPr>
        <w:rPr>
          <w:rFonts w:ascii="Arial" w:hAnsi="Arial" w:cs="Arial"/>
          <w:b/>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1"/>
        <w:gridCol w:w="723"/>
        <w:gridCol w:w="1100"/>
        <w:gridCol w:w="2116"/>
        <w:gridCol w:w="385"/>
        <w:gridCol w:w="2825"/>
      </w:tblGrid>
      <w:tr w:rsidR="00163855" w:rsidRPr="00453E8E" w14:paraId="58FCA135" w14:textId="77777777">
        <w:tc>
          <w:tcPr>
            <w:tcW w:w="9630" w:type="dxa"/>
            <w:gridSpan w:val="6"/>
            <w:vAlign w:val="center"/>
          </w:tcPr>
          <w:p w14:paraId="2A1A9616" w14:textId="78E74600" w:rsidR="00AD4A12" w:rsidRPr="00453E8E" w:rsidRDefault="00AD4A12" w:rsidP="001F13E7">
            <w:pPr>
              <w:pStyle w:val="Paragraphedeliste"/>
              <w:numPr>
                <w:ilvl w:val="0"/>
                <w:numId w:val="47"/>
              </w:numPr>
              <w:ind w:left="314"/>
              <w:rPr>
                <w:rFonts w:ascii="Arial" w:hAnsi="Arial" w:cs="Arial"/>
                <w:b/>
                <w:sz w:val="22"/>
                <w:szCs w:val="24"/>
              </w:rPr>
            </w:pPr>
            <w:r w:rsidRPr="00453E8E">
              <w:rPr>
                <w:rFonts w:ascii="Arial" w:hAnsi="Arial" w:cs="Arial"/>
                <w:b/>
                <w:sz w:val="22"/>
                <w:szCs w:val="24"/>
              </w:rPr>
              <w:t xml:space="preserve">P05 : </w:t>
            </w:r>
            <w:r w:rsidRPr="00453E8E">
              <w:rPr>
                <w:rFonts w:ascii="Arial" w:hAnsi="Arial" w:cs="Arial"/>
                <w:b/>
                <w:bCs/>
                <w:sz w:val="22"/>
                <w:szCs w:val="22"/>
                <w:shd w:val="clear" w:color="auto" w:fill="FFFFFF"/>
              </w:rPr>
              <w:t xml:space="preserve">Conseil et </w:t>
            </w:r>
            <w:r w:rsidR="0018171E" w:rsidRPr="00453E8E">
              <w:rPr>
                <w:rFonts w:ascii="Arial" w:hAnsi="Arial" w:cs="Arial"/>
                <w:b/>
                <w:bCs/>
                <w:sz w:val="22"/>
                <w:szCs w:val="22"/>
                <w:shd w:val="clear" w:color="auto" w:fill="FFFFFF"/>
              </w:rPr>
              <w:t>accompagnement des</w:t>
            </w:r>
            <w:r w:rsidR="0028073E" w:rsidRPr="00453E8E">
              <w:rPr>
                <w:rFonts w:ascii="Arial" w:hAnsi="Arial" w:cs="Arial"/>
                <w:b/>
                <w:bCs/>
                <w:sz w:val="22"/>
                <w:szCs w:val="22"/>
                <w:shd w:val="clear" w:color="auto" w:fill="FFFFFF"/>
              </w:rPr>
              <w:t xml:space="preserve"> équipes MOA décisionnelles</w:t>
            </w:r>
            <w:r w:rsidR="007F7EAF" w:rsidRPr="00453E8E">
              <w:rPr>
                <w:rFonts w:ascii="Arial" w:hAnsi="Arial" w:cs="Arial"/>
                <w:b/>
                <w:bCs/>
                <w:sz w:val="22"/>
                <w:szCs w:val="22"/>
                <w:shd w:val="clear" w:color="auto" w:fill="FFFFFF"/>
              </w:rPr>
              <w:t xml:space="preserve"> dans le projet de transformation de leur SI</w:t>
            </w:r>
          </w:p>
        </w:tc>
      </w:tr>
      <w:tr w:rsidR="00163855" w:rsidRPr="00453E8E" w14:paraId="61A9106B" w14:textId="77777777">
        <w:tc>
          <w:tcPr>
            <w:tcW w:w="9630"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6EC15893" w14:textId="77777777" w:rsidR="00AD4A12" w:rsidRPr="00453E8E" w:rsidRDefault="00AD4A12">
            <w:pPr>
              <w:ind w:left="360" w:hanging="360"/>
              <w:rPr>
                <w:rFonts w:ascii="Arial" w:hAnsi="Arial" w:cs="Arial"/>
                <w:b/>
                <w:sz w:val="12"/>
                <w:szCs w:val="24"/>
              </w:rPr>
            </w:pPr>
          </w:p>
          <w:p w14:paraId="0A6FF5F1" w14:textId="77777777" w:rsidR="00AD4A12" w:rsidRPr="00453E8E" w:rsidRDefault="00AD4A12">
            <w:pPr>
              <w:rPr>
                <w:rFonts w:ascii="Arial" w:hAnsi="Arial" w:cs="Arial"/>
                <w:szCs w:val="18"/>
                <w:u w:val="single"/>
              </w:rPr>
            </w:pPr>
            <w:r w:rsidRPr="00453E8E">
              <w:rPr>
                <w:rFonts w:ascii="Arial" w:hAnsi="Arial" w:cs="Arial"/>
                <w:szCs w:val="18"/>
                <w:u w:val="single"/>
              </w:rPr>
              <w:t>A/ Critères de pondération quant à la complexité de l’unité d’œuvre :</w:t>
            </w:r>
          </w:p>
          <w:p w14:paraId="043ADFD1" w14:textId="77777777" w:rsidR="00AD4A12" w:rsidRPr="00453E8E" w:rsidRDefault="00AD4A12">
            <w:pPr>
              <w:ind w:left="360" w:hanging="360"/>
              <w:rPr>
                <w:rFonts w:ascii="Arial" w:hAnsi="Arial" w:cs="Arial"/>
                <w:b/>
                <w:sz w:val="12"/>
                <w:szCs w:val="24"/>
              </w:rPr>
            </w:pPr>
          </w:p>
        </w:tc>
      </w:tr>
      <w:tr w:rsidR="00163855" w:rsidRPr="00453E8E" w14:paraId="468C920F" w14:textId="77777777">
        <w:trPr>
          <w:trHeight w:val="1821"/>
        </w:trPr>
        <w:tc>
          <w:tcPr>
            <w:tcW w:w="3204" w:type="dxa"/>
            <w:gridSpan w:val="2"/>
          </w:tcPr>
          <w:p w14:paraId="2DE7BB41" w14:textId="77777777" w:rsidR="00AD4A12" w:rsidRPr="00453E8E" w:rsidRDefault="00AD4A12">
            <w:pPr>
              <w:rPr>
                <w:rFonts w:ascii="Arial" w:hAnsi="Arial" w:cs="Arial"/>
                <w:szCs w:val="24"/>
              </w:rPr>
            </w:pPr>
          </w:p>
          <w:p w14:paraId="69A51547" w14:textId="77777777" w:rsidR="00C223A9" w:rsidRPr="00453E8E" w:rsidRDefault="00C223A9" w:rsidP="00C223A9">
            <w:pPr>
              <w:rPr>
                <w:rFonts w:ascii="Arial" w:hAnsi="Arial" w:cs="Arial"/>
                <w:szCs w:val="24"/>
              </w:rPr>
            </w:pPr>
            <w:r w:rsidRPr="00453E8E">
              <w:rPr>
                <w:rFonts w:ascii="Arial" w:hAnsi="Arial" w:cs="Arial"/>
                <w:szCs w:val="24"/>
              </w:rPr>
              <w:t xml:space="preserve">Enjeux et caractère innovant du projet : </w:t>
            </w:r>
          </w:p>
          <w:p w14:paraId="7D2E28D2" w14:textId="77777777" w:rsidR="00C223A9" w:rsidRPr="00453E8E" w:rsidRDefault="00C223A9" w:rsidP="00C223A9">
            <w:pPr>
              <w:rPr>
                <w:rFonts w:ascii="Arial" w:hAnsi="Arial" w:cs="Arial"/>
                <w:szCs w:val="24"/>
              </w:rPr>
            </w:pPr>
          </w:p>
          <w:p w14:paraId="6EE0ECEF" w14:textId="77777777" w:rsidR="00C223A9" w:rsidRPr="00453E8E" w:rsidRDefault="00C223A9" w:rsidP="00C223A9">
            <w:pPr>
              <w:pStyle w:val="Paragraphedeliste"/>
              <w:numPr>
                <w:ilvl w:val="0"/>
                <w:numId w:val="9"/>
              </w:numPr>
              <w:rPr>
                <w:rFonts w:ascii="Arial" w:hAnsi="Arial" w:cs="Arial"/>
                <w:szCs w:val="24"/>
              </w:rPr>
            </w:pPr>
            <w:r w:rsidRPr="00453E8E">
              <w:rPr>
                <w:rFonts w:ascii="Arial" w:hAnsi="Arial" w:cs="Arial"/>
                <w:szCs w:val="24"/>
              </w:rPr>
              <w:t>Faible : 1 point</w:t>
            </w:r>
          </w:p>
          <w:p w14:paraId="45EE7559" w14:textId="77777777" w:rsidR="00C223A9" w:rsidRPr="00453E8E" w:rsidRDefault="00C223A9" w:rsidP="00C223A9">
            <w:pPr>
              <w:pStyle w:val="Paragraphedeliste"/>
              <w:numPr>
                <w:ilvl w:val="0"/>
                <w:numId w:val="7"/>
              </w:numPr>
              <w:rPr>
                <w:rFonts w:ascii="Arial" w:hAnsi="Arial" w:cs="Arial"/>
                <w:szCs w:val="24"/>
              </w:rPr>
            </w:pPr>
            <w:r w:rsidRPr="00453E8E">
              <w:rPr>
                <w:rFonts w:ascii="Arial" w:hAnsi="Arial" w:cs="Arial"/>
                <w:szCs w:val="24"/>
              </w:rPr>
              <w:t>Moyen : 2 points</w:t>
            </w:r>
          </w:p>
          <w:p w14:paraId="6818C028" w14:textId="77777777" w:rsidR="00C223A9" w:rsidRPr="00453E8E" w:rsidRDefault="00C223A9" w:rsidP="00C223A9">
            <w:pPr>
              <w:pStyle w:val="Paragraphedeliste"/>
              <w:numPr>
                <w:ilvl w:val="0"/>
                <w:numId w:val="7"/>
              </w:numPr>
              <w:rPr>
                <w:rFonts w:ascii="Arial" w:hAnsi="Arial" w:cs="Arial"/>
                <w:szCs w:val="24"/>
              </w:rPr>
            </w:pPr>
            <w:r w:rsidRPr="00453E8E">
              <w:rPr>
                <w:rFonts w:ascii="Arial" w:hAnsi="Arial" w:cs="Arial"/>
                <w:szCs w:val="24"/>
              </w:rPr>
              <w:t>Fort : 3 points</w:t>
            </w:r>
          </w:p>
          <w:p w14:paraId="74FFC168" w14:textId="77777777" w:rsidR="00AD4A12" w:rsidRPr="00453E8E" w:rsidRDefault="00AD4A12">
            <w:pPr>
              <w:rPr>
                <w:rFonts w:ascii="Arial" w:hAnsi="Arial" w:cs="Arial"/>
                <w:szCs w:val="24"/>
              </w:rPr>
            </w:pPr>
          </w:p>
        </w:tc>
        <w:tc>
          <w:tcPr>
            <w:tcW w:w="3216" w:type="dxa"/>
            <w:gridSpan w:val="2"/>
          </w:tcPr>
          <w:p w14:paraId="12ABA20E" w14:textId="77777777" w:rsidR="00AD4A12" w:rsidRPr="00453E8E" w:rsidRDefault="00AD4A12">
            <w:pPr>
              <w:jc w:val="both"/>
              <w:rPr>
                <w:rFonts w:ascii="Arial" w:hAnsi="Arial" w:cs="Arial"/>
                <w:szCs w:val="24"/>
              </w:rPr>
            </w:pPr>
          </w:p>
          <w:p w14:paraId="5D749C85" w14:textId="634A8D82" w:rsidR="00AD4A12" w:rsidRPr="00453E8E" w:rsidRDefault="00AD4A12">
            <w:pPr>
              <w:rPr>
                <w:rFonts w:ascii="Arial" w:hAnsi="Arial" w:cs="Arial"/>
                <w:szCs w:val="24"/>
              </w:rPr>
            </w:pPr>
            <w:r w:rsidRPr="00453E8E">
              <w:rPr>
                <w:rFonts w:ascii="Arial" w:hAnsi="Arial" w:cs="Arial"/>
                <w:szCs w:val="24"/>
              </w:rPr>
              <w:t xml:space="preserve">Nombre </w:t>
            </w:r>
            <w:r w:rsidR="008B7443" w:rsidRPr="00453E8E">
              <w:rPr>
                <w:rFonts w:ascii="Arial" w:hAnsi="Arial" w:cs="Arial"/>
                <w:szCs w:val="24"/>
              </w:rPr>
              <w:t>d’interviews</w:t>
            </w:r>
            <w:r w:rsidRPr="00453E8E">
              <w:rPr>
                <w:rFonts w:ascii="Arial" w:hAnsi="Arial" w:cs="Arial"/>
                <w:szCs w:val="24"/>
              </w:rPr>
              <w:t xml:space="preserve"> à préparer et à animer :</w:t>
            </w:r>
          </w:p>
          <w:p w14:paraId="5DA58550" w14:textId="77777777" w:rsidR="00AD4A12" w:rsidRPr="00453E8E" w:rsidRDefault="00AD4A12">
            <w:pPr>
              <w:rPr>
                <w:rFonts w:ascii="Arial" w:hAnsi="Arial" w:cs="Arial"/>
                <w:szCs w:val="24"/>
              </w:rPr>
            </w:pPr>
          </w:p>
          <w:p w14:paraId="31F83697" w14:textId="54DC82A4" w:rsidR="00AD4A12" w:rsidRPr="00453E8E" w:rsidRDefault="00AD4A12">
            <w:pPr>
              <w:pStyle w:val="Paragraphedeliste"/>
              <w:numPr>
                <w:ilvl w:val="0"/>
                <w:numId w:val="8"/>
              </w:numPr>
              <w:rPr>
                <w:rFonts w:ascii="Arial" w:hAnsi="Arial" w:cs="Arial"/>
                <w:szCs w:val="24"/>
              </w:rPr>
            </w:pPr>
            <w:r w:rsidRPr="00453E8E">
              <w:rPr>
                <w:rFonts w:ascii="Arial" w:hAnsi="Arial" w:cs="Arial"/>
                <w:szCs w:val="24"/>
              </w:rPr>
              <w:t xml:space="preserve">1 à </w:t>
            </w:r>
            <w:r w:rsidR="00A40905" w:rsidRPr="00453E8E">
              <w:rPr>
                <w:rFonts w:ascii="Arial" w:hAnsi="Arial" w:cs="Arial"/>
                <w:szCs w:val="24"/>
              </w:rPr>
              <w:t>5</w:t>
            </w:r>
            <w:r w:rsidRPr="00453E8E">
              <w:rPr>
                <w:rFonts w:ascii="Arial" w:hAnsi="Arial" w:cs="Arial"/>
                <w:szCs w:val="24"/>
              </w:rPr>
              <w:t xml:space="preserve"> réunions : 1 point</w:t>
            </w:r>
          </w:p>
          <w:p w14:paraId="1A53013F" w14:textId="5D025F08" w:rsidR="00AD4A12" w:rsidRPr="00453E8E" w:rsidRDefault="00A40905">
            <w:pPr>
              <w:pStyle w:val="Paragraphedeliste"/>
              <w:numPr>
                <w:ilvl w:val="0"/>
                <w:numId w:val="8"/>
              </w:numPr>
              <w:rPr>
                <w:rFonts w:ascii="Arial" w:hAnsi="Arial" w:cs="Arial"/>
                <w:szCs w:val="24"/>
              </w:rPr>
            </w:pPr>
            <w:r w:rsidRPr="00453E8E">
              <w:rPr>
                <w:rFonts w:ascii="Arial" w:hAnsi="Arial" w:cs="Arial"/>
                <w:szCs w:val="24"/>
              </w:rPr>
              <w:t>5</w:t>
            </w:r>
            <w:r w:rsidR="00AD4A12" w:rsidRPr="00453E8E">
              <w:rPr>
                <w:rFonts w:ascii="Arial" w:hAnsi="Arial" w:cs="Arial"/>
                <w:szCs w:val="24"/>
              </w:rPr>
              <w:t xml:space="preserve"> à </w:t>
            </w:r>
            <w:r w:rsidRPr="00453E8E">
              <w:rPr>
                <w:rFonts w:ascii="Arial" w:hAnsi="Arial" w:cs="Arial"/>
                <w:szCs w:val="24"/>
              </w:rPr>
              <w:t>10</w:t>
            </w:r>
            <w:r w:rsidR="00AD4A12" w:rsidRPr="00453E8E">
              <w:rPr>
                <w:rFonts w:ascii="Arial" w:hAnsi="Arial" w:cs="Arial"/>
                <w:szCs w:val="24"/>
              </w:rPr>
              <w:t xml:space="preserve"> réunions : 2 points</w:t>
            </w:r>
          </w:p>
          <w:p w14:paraId="7D637ED0" w14:textId="0436CEED" w:rsidR="00AD4A12" w:rsidRPr="00453E8E" w:rsidRDefault="00AD4A12">
            <w:pPr>
              <w:pStyle w:val="Paragraphedeliste"/>
              <w:numPr>
                <w:ilvl w:val="0"/>
                <w:numId w:val="8"/>
              </w:numPr>
              <w:rPr>
                <w:rFonts w:ascii="Arial" w:hAnsi="Arial" w:cs="Arial"/>
                <w:szCs w:val="24"/>
              </w:rPr>
            </w:pPr>
            <w:r w:rsidRPr="00453E8E">
              <w:rPr>
                <w:rFonts w:ascii="Arial" w:hAnsi="Arial" w:cs="Arial"/>
                <w:szCs w:val="24"/>
              </w:rPr>
              <w:t xml:space="preserve">Plus de </w:t>
            </w:r>
            <w:r w:rsidR="00A40905" w:rsidRPr="00453E8E">
              <w:rPr>
                <w:rFonts w:ascii="Arial" w:hAnsi="Arial" w:cs="Arial"/>
                <w:szCs w:val="24"/>
              </w:rPr>
              <w:t>10</w:t>
            </w:r>
            <w:r w:rsidRPr="00453E8E">
              <w:rPr>
                <w:rFonts w:ascii="Arial" w:hAnsi="Arial" w:cs="Arial"/>
                <w:szCs w:val="24"/>
              </w:rPr>
              <w:t xml:space="preserve"> réunions : 3 points</w:t>
            </w:r>
          </w:p>
          <w:p w14:paraId="6D04E2DA" w14:textId="77777777" w:rsidR="00AD4A12" w:rsidRPr="00453E8E" w:rsidRDefault="00AD4A12">
            <w:pPr>
              <w:jc w:val="both"/>
              <w:rPr>
                <w:rFonts w:ascii="Arial" w:hAnsi="Arial" w:cs="Arial"/>
                <w:szCs w:val="24"/>
              </w:rPr>
            </w:pPr>
          </w:p>
        </w:tc>
        <w:tc>
          <w:tcPr>
            <w:tcW w:w="3210" w:type="dxa"/>
            <w:gridSpan w:val="2"/>
          </w:tcPr>
          <w:p w14:paraId="6F7FB79C" w14:textId="77777777" w:rsidR="00AD4A12" w:rsidRPr="00453E8E" w:rsidRDefault="00AD4A12">
            <w:pPr>
              <w:jc w:val="both"/>
              <w:rPr>
                <w:rFonts w:ascii="Arial" w:hAnsi="Arial" w:cs="Arial"/>
                <w:szCs w:val="24"/>
              </w:rPr>
            </w:pPr>
          </w:p>
          <w:p w14:paraId="11B3C39A" w14:textId="77777777" w:rsidR="00AD4A12" w:rsidRPr="00453E8E" w:rsidRDefault="00AD4A12">
            <w:pPr>
              <w:rPr>
                <w:rFonts w:ascii="Arial" w:hAnsi="Arial" w:cs="Arial"/>
                <w:szCs w:val="24"/>
              </w:rPr>
            </w:pPr>
            <w:r w:rsidRPr="00453E8E">
              <w:rPr>
                <w:rFonts w:ascii="Arial" w:hAnsi="Arial" w:cs="Arial"/>
                <w:szCs w:val="24"/>
              </w:rPr>
              <w:t>Ampleur/importance du périmètre d’intervention confié :</w:t>
            </w:r>
          </w:p>
          <w:p w14:paraId="38639C06" w14:textId="77777777" w:rsidR="00AD4A12" w:rsidRPr="00453E8E" w:rsidRDefault="00AD4A12">
            <w:pPr>
              <w:jc w:val="both"/>
              <w:rPr>
                <w:rFonts w:ascii="Arial" w:hAnsi="Arial" w:cs="Arial"/>
                <w:szCs w:val="24"/>
              </w:rPr>
            </w:pPr>
          </w:p>
          <w:p w14:paraId="60656B0B" w14:textId="77777777" w:rsidR="00AD4A12" w:rsidRPr="00453E8E" w:rsidRDefault="00AD4A12">
            <w:pPr>
              <w:pStyle w:val="Paragraphedeliste"/>
              <w:numPr>
                <w:ilvl w:val="0"/>
                <w:numId w:val="9"/>
              </w:numPr>
              <w:rPr>
                <w:rFonts w:ascii="Arial" w:hAnsi="Arial" w:cs="Arial"/>
                <w:szCs w:val="24"/>
              </w:rPr>
            </w:pPr>
            <w:r w:rsidRPr="00453E8E">
              <w:rPr>
                <w:rFonts w:ascii="Arial" w:hAnsi="Arial" w:cs="Arial"/>
                <w:szCs w:val="24"/>
              </w:rPr>
              <w:t>Basse : 2 points</w:t>
            </w:r>
          </w:p>
          <w:p w14:paraId="2DC86F2C" w14:textId="77777777" w:rsidR="00AD4A12" w:rsidRPr="00453E8E" w:rsidRDefault="00AD4A12">
            <w:pPr>
              <w:pStyle w:val="Paragraphedeliste"/>
              <w:numPr>
                <w:ilvl w:val="0"/>
                <w:numId w:val="7"/>
              </w:numPr>
              <w:rPr>
                <w:rFonts w:ascii="Arial" w:hAnsi="Arial" w:cs="Arial"/>
                <w:szCs w:val="24"/>
              </w:rPr>
            </w:pPr>
            <w:r w:rsidRPr="00453E8E">
              <w:rPr>
                <w:rFonts w:ascii="Arial" w:hAnsi="Arial" w:cs="Arial"/>
                <w:szCs w:val="24"/>
              </w:rPr>
              <w:t>Moyenne : 4 points</w:t>
            </w:r>
          </w:p>
          <w:p w14:paraId="7D5DAD38" w14:textId="77777777" w:rsidR="00AD4A12" w:rsidRPr="00453E8E" w:rsidRDefault="00AD4A12">
            <w:pPr>
              <w:pStyle w:val="Paragraphedeliste"/>
              <w:numPr>
                <w:ilvl w:val="0"/>
                <w:numId w:val="7"/>
              </w:numPr>
              <w:rPr>
                <w:rFonts w:ascii="Arial" w:hAnsi="Arial" w:cs="Arial"/>
                <w:szCs w:val="24"/>
              </w:rPr>
            </w:pPr>
            <w:r w:rsidRPr="00453E8E">
              <w:rPr>
                <w:rFonts w:ascii="Arial" w:hAnsi="Arial" w:cs="Arial"/>
                <w:szCs w:val="24"/>
              </w:rPr>
              <w:t>Haute : 6 points</w:t>
            </w:r>
          </w:p>
          <w:p w14:paraId="0DCB2D11" w14:textId="77777777" w:rsidR="00AD4A12" w:rsidRPr="00453E8E" w:rsidRDefault="00AD4A12">
            <w:pPr>
              <w:jc w:val="both"/>
              <w:rPr>
                <w:rFonts w:ascii="Arial" w:hAnsi="Arial" w:cs="Arial"/>
                <w:szCs w:val="24"/>
              </w:rPr>
            </w:pPr>
          </w:p>
        </w:tc>
      </w:tr>
      <w:tr w:rsidR="00163855" w:rsidRPr="00453E8E" w14:paraId="139E1792" w14:textId="77777777">
        <w:tc>
          <w:tcPr>
            <w:tcW w:w="9630" w:type="dxa"/>
            <w:gridSpan w:val="6"/>
            <w:shd w:val="clear" w:color="auto" w:fill="D9D9D9"/>
            <w:vAlign w:val="center"/>
          </w:tcPr>
          <w:p w14:paraId="19CC1BB9" w14:textId="77777777" w:rsidR="00AD4A12" w:rsidRPr="00453E8E" w:rsidRDefault="00AD4A12">
            <w:pPr>
              <w:rPr>
                <w:rFonts w:ascii="Arial" w:hAnsi="Arial" w:cs="Arial"/>
                <w:sz w:val="12"/>
                <w:szCs w:val="24"/>
              </w:rPr>
            </w:pPr>
          </w:p>
          <w:p w14:paraId="46504C9E" w14:textId="77777777" w:rsidR="00AD4A12" w:rsidRPr="00453E8E" w:rsidRDefault="00AD4A12">
            <w:pPr>
              <w:rPr>
                <w:rFonts w:ascii="Arial" w:hAnsi="Arial" w:cs="Arial"/>
                <w:szCs w:val="18"/>
                <w:u w:val="single"/>
              </w:rPr>
            </w:pPr>
            <w:r w:rsidRPr="00453E8E">
              <w:rPr>
                <w:rFonts w:ascii="Arial" w:hAnsi="Arial" w:cs="Arial"/>
                <w:szCs w:val="18"/>
                <w:u w:val="single"/>
              </w:rPr>
              <w:t>B/ Décomposition de l’unité d’œuvre :</w:t>
            </w:r>
          </w:p>
          <w:p w14:paraId="11981D06" w14:textId="77777777" w:rsidR="00AD4A12" w:rsidRPr="00453E8E" w:rsidRDefault="00AD4A12">
            <w:pPr>
              <w:rPr>
                <w:rFonts w:ascii="Arial" w:hAnsi="Arial" w:cs="Arial"/>
                <w:sz w:val="12"/>
                <w:szCs w:val="24"/>
              </w:rPr>
            </w:pPr>
          </w:p>
        </w:tc>
      </w:tr>
      <w:tr w:rsidR="00650924" w:rsidRPr="00453E8E" w14:paraId="6054D6DE" w14:textId="77777777">
        <w:tc>
          <w:tcPr>
            <w:tcW w:w="2481" w:type="dxa"/>
          </w:tcPr>
          <w:p w14:paraId="32FAEBD8" w14:textId="77777777" w:rsidR="00AD4A12" w:rsidRPr="00453E8E" w:rsidRDefault="00AD4A12">
            <w:pPr>
              <w:jc w:val="center"/>
              <w:rPr>
                <w:rFonts w:ascii="Arial" w:hAnsi="Arial" w:cs="Arial"/>
                <w:b/>
                <w:sz w:val="18"/>
                <w:szCs w:val="18"/>
              </w:rPr>
            </w:pPr>
          </w:p>
          <w:p w14:paraId="5F3692F6" w14:textId="77777777" w:rsidR="00AD4A12" w:rsidRPr="00453E8E" w:rsidRDefault="00AD4A12">
            <w:pPr>
              <w:jc w:val="center"/>
              <w:rPr>
                <w:rFonts w:ascii="Arial" w:hAnsi="Arial" w:cs="Arial"/>
                <w:b/>
                <w:sz w:val="18"/>
                <w:szCs w:val="18"/>
              </w:rPr>
            </w:pPr>
            <w:r w:rsidRPr="00453E8E">
              <w:rPr>
                <w:rFonts w:ascii="Arial" w:hAnsi="Arial" w:cs="Arial"/>
                <w:b/>
                <w:sz w:val="18"/>
                <w:szCs w:val="18"/>
              </w:rPr>
              <w:t>Complexité tranche :</w:t>
            </w:r>
          </w:p>
          <w:p w14:paraId="4BB0CADF" w14:textId="77777777" w:rsidR="00AD4A12" w:rsidRPr="00453E8E" w:rsidRDefault="00AD4A12">
            <w:pPr>
              <w:rPr>
                <w:rFonts w:ascii="Arial" w:hAnsi="Arial" w:cs="Arial"/>
                <w:sz w:val="18"/>
                <w:szCs w:val="18"/>
              </w:rPr>
            </w:pPr>
          </w:p>
          <w:p w14:paraId="5863AF3E" w14:textId="77777777" w:rsidR="00AD4A12" w:rsidRPr="00453E8E" w:rsidRDefault="00AD4A12">
            <w:pPr>
              <w:rPr>
                <w:rFonts w:ascii="Arial" w:hAnsi="Arial" w:cs="Arial"/>
                <w:sz w:val="18"/>
                <w:szCs w:val="18"/>
              </w:rPr>
            </w:pPr>
          </w:p>
          <w:p w14:paraId="0346BC63" w14:textId="77777777" w:rsidR="00AD4A12" w:rsidRPr="00453E8E" w:rsidRDefault="00AD4A12">
            <w:pPr>
              <w:rPr>
                <w:rFonts w:ascii="Arial" w:hAnsi="Arial" w:cs="Arial"/>
                <w:sz w:val="18"/>
                <w:szCs w:val="18"/>
              </w:rPr>
            </w:pPr>
          </w:p>
          <w:p w14:paraId="4BB5D3CB" w14:textId="22FBD835" w:rsidR="00AD4A12" w:rsidRPr="00453E8E" w:rsidRDefault="00AD4A12">
            <w:pPr>
              <w:numPr>
                <w:ilvl w:val="0"/>
                <w:numId w:val="6"/>
              </w:numPr>
              <w:rPr>
                <w:rFonts w:ascii="Arial" w:hAnsi="Arial" w:cs="Arial"/>
                <w:sz w:val="18"/>
                <w:szCs w:val="18"/>
              </w:rPr>
            </w:pPr>
            <w:r w:rsidRPr="00453E8E">
              <w:rPr>
                <w:rFonts w:ascii="Arial" w:hAnsi="Arial" w:cs="Arial"/>
                <w:sz w:val="18"/>
                <w:szCs w:val="18"/>
              </w:rPr>
              <w:t xml:space="preserve">« T1 » = complexité </w:t>
            </w:r>
            <w:r w:rsidR="00B24098" w:rsidRPr="00453E8E">
              <w:rPr>
                <w:rFonts w:ascii="Arial" w:hAnsi="Arial" w:cs="Arial"/>
                <w:sz w:val="18"/>
                <w:szCs w:val="18"/>
              </w:rPr>
              <w:t>faible (</w:t>
            </w:r>
            <w:r w:rsidRPr="00453E8E">
              <w:rPr>
                <w:rFonts w:ascii="Arial" w:hAnsi="Arial" w:cs="Arial"/>
                <w:sz w:val="18"/>
                <w:szCs w:val="18"/>
              </w:rPr>
              <w:t>4 à 5 points)</w:t>
            </w:r>
          </w:p>
          <w:p w14:paraId="198AE493" w14:textId="77777777" w:rsidR="00AD4A12" w:rsidRPr="00453E8E" w:rsidRDefault="00AD4A12">
            <w:pPr>
              <w:rPr>
                <w:rFonts w:ascii="Arial" w:hAnsi="Arial" w:cs="Arial"/>
                <w:sz w:val="18"/>
                <w:szCs w:val="18"/>
              </w:rPr>
            </w:pPr>
          </w:p>
          <w:p w14:paraId="006F8D02" w14:textId="77777777" w:rsidR="00AD4A12" w:rsidRPr="00453E8E" w:rsidRDefault="00AD4A12">
            <w:pPr>
              <w:rPr>
                <w:rFonts w:ascii="Arial" w:hAnsi="Arial" w:cs="Arial"/>
                <w:sz w:val="18"/>
                <w:szCs w:val="18"/>
              </w:rPr>
            </w:pPr>
          </w:p>
          <w:p w14:paraId="528142A4" w14:textId="77777777" w:rsidR="00AD4A12" w:rsidRPr="00453E8E" w:rsidRDefault="00AD4A12">
            <w:pPr>
              <w:numPr>
                <w:ilvl w:val="0"/>
                <w:numId w:val="6"/>
              </w:numPr>
              <w:rPr>
                <w:rFonts w:ascii="Arial" w:hAnsi="Arial" w:cs="Arial"/>
                <w:sz w:val="18"/>
                <w:szCs w:val="18"/>
              </w:rPr>
            </w:pPr>
            <w:r w:rsidRPr="00453E8E">
              <w:rPr>
                <w:rFonts w:ascii="Arial" w:hAnsi="Arial" w:cs="Arial"/>
                <w:sz w:val="18"/>
                <w:szCs w:val="18"/>
              </w:rPr>
              <w:t>« T2 » = complexité moyenne (6 à 7 points)</w:t>
            </w:r>
          </w:p>
          <w:p w14:paraId="43E68145" w14:textId="77777777" w:rsidR="00AD4A12" w:rsidRPr="00453E8E" w:rsidRDefault="00AD4A12">
            <w:pPr>
              <w:rPr>
                <w:rFonts w:ascii="Arial" w:hAnsi="Arial" w:cs="Arial"/>
                <w:sz w:val="18"/>
                <w:szCs w:val="18"/>
              </w:rPr>
            </w:pPr>
          </w:p>
          <w:p w14:paraId="7CFA0463" w14:textId="77777777" w:rsidR="00AD4A12" w:rsidRPr="00453E8E" w:rsidRDefault="00AD4A12">
            <w:pPr>
              <w:rPr>
                <w:rFonts w:ascii="Arial" w:hAnsi="Arial" w:cs="Arial"/>
                <w:sz w:val="18"/>
                <w:szCs w:val="18"/>
              </w:rPr>
            </w:pPr>
          </w:p>
          <w:p w14:paraId="1E873F61" w14:textId="77777777" w:rsidR="00AD4A12" w:rsidRPr="00453E8E" w:rsidRDefault="00AD4A12">
            <w:pPr>
              <w:numPr>
                <w:ilvl w:val="0"/>
                <w:numId w:val="6"/>
              </w:numPr>
              <w:rPr>
                <w:rFonts w:ascii="Arial" w:hAnsi="Arial" w:cs="Arial"/>
                <w:sz w:val="18"/>
                <w:szCs w:val="18"/>
              </w:rPr>
            </w:pPr>
            <w:r w:rsidRPr="00453E8E">
              <w:rPr>
                <w:rFonts w:ascii="Arial" w:hAnsi="Arial" w:cs="Arial"/>
                <w:sz w:val="18"/>
                <w:szCs w:val="18"/>
              </w:rPr>
              <w:t>« T3 » = complexité forte (8 à 9 points)</w:t>
            </w:r>
          </w:p>
          <w:p w14:paraId="459737FE" w14:textId="77777777" w:rsidR="00AD4A12" w:rsidRPr="00453E8E" w:rsidRDefault="00AD4A12">
            <w:pPr>
              <w:rPr>
                <w:rFonts w:ascii="Arial" w:hAnsi="Arial" w:cs="Arial"/>
                <w:sz w:val="18"/>
                <w:szCs w:val="18"/>
              </w:rPr>
            </w:pPr>
          </w:p>
          <w:p w14:paraId="554BD740" w14:textId="77777777" w:rsidR="00AD4A12" w:rsidRPr="00453E8E" w:rsidRDefault="00AD4A12">
            <w:pPr>
              <w:rPr>
                <w:rFonts w:ascii="Arial" w:hAnsi="Arial" w:cs="Arial"/>
                <w:sz w:val="18"/>
                <w:szCs w:val="18"/>
              </w:rPr>
            </w:pPr>
          </w:p>
          <w:p w14:paraId="598D9322" w14:textId="77777777" w:rsidR="00AD4A12" w:rsidRPr="00453E8E" w:rsidRDefault="00AD4A12">
            <w:pPr>
              <w:numPr>
                <w:ilvl w:val="0"/>
                <w:numId w:val="6"/>
              </w:numPr>
              <w:rPr>
                <w:rFonts w:ascii="Arial" w:hAnsi="Arial" w:cs="Arial"/>
                <w:sz w:val="18"/>
                <w:szCs w:val="18"/>
              </w:rPr>
            </w:pPr>
            <w:r w:rsidRPr="00453E8E">
              <w:rPr>
                <w:rFonts w:ascii="Arial" w:hAnsi="Arial" w:cs="Arial"/>
                <w:sz w:val="18"/>
                <w:szCs w:val="18"/>
              </w:rPr>
              <w:t>« T4 » = complexité très forte (10 à 12 points)</w:t>
            </w:r>
          </w:p>
          <w:p w14:paraId="275253DF" w14:textId="77777777" w:rsidR="00AD4A12" w:rsidRPr="00453E8E" w:rsidRDefault="00AD4A12">
            <w:pPr>
              <w:rPr>
                <w:rFonts w:ascii="Arial" w:hAnsi="Arial" w:cs="Arial"/>
                <w:sz w:val="18"/>
                <w:szCs w:val="18"/>
              </w:rPr>
            </w:pPr>
          </w:p>
        </w:tc>
        <w:tc>
          <w:tcPr>
            <w:tcW w:w="1823" w:type="dxa"/>
            <w:gridSpan w:val="2"/>
          </w:tcPr>
          <w:p w14:paraId="1C6867A8" w14:textId="77777777" w:rsidR="00AD4A12" w:rsidRPr="00453E8E" w:rsidRDefault="00AD4A12">
            <w:pPr>
              <w:jc w:val="center"/>
              <w:rPr>
                <w:rFonts w:ascii="Arial" w:hAnsi="Arial" w:cs="Arial"/>
                <w:b/>
                <w:sz w:val="18"/>
                <w:szCs w:val="18"/>
              </w:rPr>
            </w:pPr>
          </w:p>
          <w:p w14:paraId="6C5D631B" w14:textId="77777777" w:rsidR="00AD4A12" w:rsidRPr="00453E8E" w:rsidRDefault="00AD4A12">
            <w:pPr>
              <w:rPr>
                <w:rFonts w:ascii="Arial" w:hAnsi="Arial" w:cs="Arial"/>
                <w:b/>
                <w:sz w:val="18"/>
                <w:szCs w:val="18"/>
              </w:rPr>
            </w:pPr>
            <w:r w:rsidRPr="00453E8E">
              <w:rPr>
                <w:rFonts w:ascii="Arial" w:hAnsi="Arial" w:cs="Arial"/>
                <w:b/>
                <w:sz w:val="18"/>
                <w:szCs w:val="18"/>
              </w:rPr>
              <w:t>Délais de réalisation maximum exigés :</w:t>
            </w:r>
          </w:p>
          <w:p w14:paraId="55B00329" w14:textId="77777777" w:rsidR="00AD4A12" w:rsidRPr="00453E8E" w:rsidRDefault="00AD4A12">
            <w:pPr>
              <w:rPr>
                <w:rFonts w:ascii="Arial" w:hAnsi="Arial" w:cs="Arial"/>
                <w:sz w:val="18"/>
                <w:szCs w:val="18"/>
              </w:rPr>
            </w:pPr>
          </w:p>
          <w:p w14:paraId="5C761B94" w14:textId="77777777" w:rsidR="00AD4A12" w:rsidRPr="00453E8E" w:rsidRDefault="00AD4A12">
            <w:pPr>
              <w:rPr>
                <w:rFonts w:ascii="Arial" w:hAnsi="Arial" w:cs="Arial"/>
                <w:sz w:val="18"/>
                <w:szCs w:val="18"/>
              </w:rPr>
            </w:pPr>
          </w:p>
          <w:p w14:paraId="3A0CD4E2" w14:textId="716C1DAD" w:rsidR="00AD4A12" w:rsidRPr="00453E8E" w:rsidRDefault="00AD1F75">
            <w:pPr>
              <w:numPr>
                <w:ilvl w:val="0"/>
                <w:numId w:val="6"/>
              </w:numPr>
              <w:rPr>
                <w:rFonts w:ascii="Arial" w:hAnsi="Arial" w:cs="Arial"/>
                <w:sz w:val="18"/>
                <w:szCs w:val="18"/>
              </w:rPr>
            </w:pPr>
            <w:r w:rsidRPr="00453E8E">
              <w:rPr>
                <w:rFonts w:ascii="Arial" w:hAnsi="Arial" w:cs="Arial"/>
                <w:sz w:val="18"/>
                <w:szCs w:val="18"/>
              </w:rPr>
              <w:t>10</w:t>
            </w:r>
            <w:r w:rsidR="00AD4A12" w:rsidRPr="00453E8E">
              <w:rPr>
                <w:rFonts w:ascii="Arial" w:hAnsi="Arial" w:cs="Arial"/>
                <w:sz w:val="18"/>
                <w:szCs w:val="18"/>
              </w:rPr>
              <w:t>j ouvrés maximum</w:t>
            </w:r>
          </w:p>
          <w:p w14:paraId="194FACF5" w14:textId="77777777" w:rsidR="00AD4A12" w:rsidRPr="00453E8E" w:rsidRDefault="00AD4A12">
            <w:pPr>
              <w:rPr>
                <w:rFonts w:ascii="Arial" w:hAnsi="Arial" w:cs="Arial"/>
                <w:sz w:val="18"/>
                <w:szCs w:val="18"/>
              </w:rPr>
            </w:pPr>
          </w:p>
          <w:p w14:paraId="20AAF817" w14:textId="77777777" w:rsidR="00AD4A12" w:rsidRPr="00453E8E" w:rsidRDefault="00AD4A12">
            <w:pPr>
              <w:rPr>
                <w:rFonts w:ascii="Arial" w:hAnsi="Arial" w:cs="Arial"/>
                <w:sz w:val="18"/>
                <w:szCs w:val="18"/>
              </w:rPr>
            </w:pPr>
          </w:p>
          <w:p w14:paraId="59FC4FF6" w14:textId="466D058F" w:rsidR="00AD4A12" w:rsidRPr="00453E8E" w:rsidRDefault="00930399">
            <w:pPr>
              <w:numPr>
                <w:ilvl w:val="0"/>
                <w:numId w:val="6"/>
              </w:numPr>
              <w:rPr>
                <w:rFonts w:ascii="Arial" w:hAnsi="Arial" w:cs="Arial"/>
                <w:sz w:val="18"/>
                <w:szCs w:val="18"/>
              </w:rPr>
            </w:pPr>
            <w:r w:rsidRPr="00453E8E">
              <w:rPr>
                <w:rFonts w:ascii="Arial" w:hAnsi="Arial" w:cs="Arial"/>
                <w:sz w:val="18"/>
                <w:szCs w:val="18"/>
              </w:rPr>
              <w:t>15</w:t>
            </w:r>
            <w:r w:rsidR="00AD4A12" w:rsidRPr="00453E8E">
              <w:rPr>
                <w:rFonts w:ascii="Arial" w:hAnsi="Arial" w:cs="Arial"/>
                <w:sz w:val="18"/>
                <w:szCs w:val="18"/>
              </w:rPr>
              <w:t>j ouvrés maximum</w:t>
            </w:r>
          </w:p>
          <w:p w14:paraId="3F9486C1" w14:textId="77777777" w:rsidR="00AD4A12" w:rsidRPr="00453E8E" w:rsidRDefault="00AD4A12">
            <w:pPr>
              <w:rPr>
                <w:rFonts w:ascii="Arial" w:hAnsi="Arial" w:cs="Arial"/>
                <w:sz w:val="18"/>
                <w:szCs w:val="18"/>
              </w:rPr>
            </w:pPr>
          </w:p>
          <w:p w14:paraId="400273A7" w14:textId="77777777" w:rsidR="00AD4A12" w:rsidRPr="00453E8E" w:rsidRDefault="00AD4A12">
            <w:pPr>
              <w:rPr>
                <w:rFonts w:ascii="Arial" w:hAnsi="Arial" w:cs="Arial"/>
                <w:sz w:val="18"/>
                <w:szCs w:val="18"/>
              </w:rPr>
            </w:pPr>
          </w:p>
          <w:p w14:paraId="391BA9D5" w14:textId="2B856DF9" w:rsidR="00AD4A12" w:rsidRPr="00453E8E" w:rsidRDefault="00930399">
            <w:pPr>
              <w:numPr>
                <w:ilvl w:val="0"/>
                <w:numId w:val="6"/>
              </w:numPr>
              <w:rPr>
                <w:rFonts w:ascii="Arial" w:hAnsi="Arial" w:cs="Arial"/>
                <w:sz w:val="18"/>
                <w:szCs w:val="18"/>
              </w:rPr>
            </w:pPr>
            <w:r w:rsidRPr="00453E8E">
              <w:rPr>
                <w:rFonts w:ascii="Arial" w:hAnsi="Arial" w:cs="Arial"/>
                <w:sz w:val="18"/>
                <w:szCs w:val="18"/>
              </w:rPr>
              <w:t>20</w:t>
            </w:r>
            <w:r w:rsidR="00AD4A12" w:rsidRPr="00453E8E">
              <w:rPr>
                <w:rFonts w:ascii="Arial" w:hAnsi="Arial" w:cs="Arial"/>
                <w:sz w:val="18"/>
                <w:szCs w:val="18"/>
              </w:rPr>
              <w:t>j ouvrés maximum</w:t>
            </w:r>
          </w:p>
          <w:p w14:paraId="754F13E3" w14:textId="77777777" w:rsidR="00AD4A12" w:rsidRPr="00453E8E" w:rsidRDefault="00AD4A12">
            <w:pPr>
              <w:rPr>
                <w:rFonts w:ascii="Arial" w:hAnsi="Arial" w:cs="Arial"/>
                <w:sz w:val="18"/>
                <w:szCs w:val="18"/>
              </w:rPr>
            </w:pPr>
          </w:p>
          <w:p w14:paraId="75BADE8D" w14:textId="77777777" w:rsidR="00AD4A12" w:rsidRPr="00453E8E" w:rsidRDefault="00AD4A12">
            <w:pPr>
              <w:rPr>
                <w:rFonts w:ascii="Arial" w:hAnsi="Arial" w:cs="Arial"/>
                <w:sz w:val="18"/>
                <w:szCs w:val="18"/>
              </w:rPr>
            </w:pPr>
          </w:p>
          <w:p w14:paraId="1CF8C76D" w14:textId="374861B5" w:rsidR="00AD4A12" w:rsidRPr="00453E8E" w:rsidRDefault="00F878A8">
            <w:pPr>
              <w:numPr>
                <w:ilvl w:val="0"/>
                <w:numId w:val="6"/>
              </w:numPr>
              <w:rPr>
                <w:rFonts w:ascii="Arial" w:hAnsi="Arial" w:cs="Arial"/>
                <w:sz w:val="18"/>
                <w:szCs w:val="18"/>
              </w:rPr>
            </w:pPr>
            <w:r w:rsidRPr="00453E8E">
              <w:rPr>
                <w:rFonts w:ascii="Arial" w:hAnsi="Arial" w:cs="Arial"/>
                <w:sz w:val="18"/>
                <w:szCs w:val="18"/>
              </w:rPr>
              <w:t>4</w:t>
            </w:r>
            <w:r w:rsidR="00930399" w:rsidRPr="00453E8E">
              <w:rPr>
                <w:rFonts w:ascii="Arial" w:hAnsi="Arial" w:cs="Arial"/>
                <w:sz w:val="18"/>
                <w:szCs w:val="18"/>
              </w:rPr>
              <w:t>0</w:t>
            </w:r>
            <w:r w:rsidR="00AD4A12" w:rsidRPr="00453E8E">
              <w:rPr>
                <w:rFonts w:ascii="Arial" w:hAnsi="Arial" w:cs="Arial"/>
                <w:sz w:val="18"/>
                <w:szCs w:val="18"/>
              </w:rPr>
              <w:t>j ouvrés maximum</w:t>
            </w:r>
          </w:p>
          <w:p w14:paraId="0F077259" w14:textId="77777777" w:rsidR="00AD4A12" w:rsidRPr="00453E8E" w:rsidRDefault="00AD4A12">
            <w:pPr>
              <w:rPr>
                <w:rFonts w:ascii="Arial" w:hAnsi="Arial" w:cs="Arial"/>
                <w:sz w:val="18"/>
                <w:szCs w:val="18"/>
              </w:rPr>
            </w:pPr>
          </w:p>
        </w:tc>
        <w:tc>
          <w:tcPr>
            <w:tcW w:w="2501" w:type="dxa"/>
            <w:gridSpan w:val="2"/>
          </w:tcPr>
          <w:p w14:paraId="2BBA7A54" w14:textId="77777777" w:rsidR="00AD4A12" w:rsidRPr="00453E8E" w:rsidRDefault="00AD4A12">
            <w:pPr>
              <w:rPr>
                <w:rFonts w:ascii="Arial" w:hAnsi="Arial" w:cs="Arial"/>
                <w:b/>
                <w:sz w:val="18"/>
                <w:szCs w:val="18"/>
              </w:rPr>
            </w:pPr>
          </w:p>
          <w:p w14:paraId="2BF3B29F" w14:textId="77777777" w:rsidR="00AD4A12" w:rsidRPr="00453E8E" w:rsidRDefault="00AD4A12">
            <w:pPr>
              <w:rPr>
                <w:rFonts w:ascii="Arial" w:hAnsi="Arial" w:cs="Arial"/>
                <w:b/>
                <w:sz w:val="18"/>
                <w:szCs w:val="18"/>
              </w:rPr>
            </w:pPr>
            <w:r w:rsidRPr="00453E8E">
              <w:rPr>
                <w:rFonts w:ascii="Arial" w:hAnsi="Arial" w:cs="Arial"/>
                <w:b/>
                <w:sz w:val="18"/>
                <w:szCs w:val="18"/>
              </w:rPr>
              <w:t>Nombre de réunions ou entretiens estimés :</w:t>
            </w:r>
          </w:p>
          <w:p w14:paraId="3F1849E4" w14:textId="77777777" w:rsidR="00AD4A12" w:rsidRPr="00453E8E" w:rsidRDefault="00AD4A12">
            <w:pPr>
              <w:rPr>
                <w:rFonts w:ascii="Arial" w:hAnsi="Arial" w:cs="Arial"/>
                <w:b/>
                <w:sz w:val="18"/>
                <w:szCs w:val="18"/>
              </w:rPr>
            </w:pPr>
          </w:p>
          <w:p w14:paraId="21D77849" w14:textId="77777777" w:rsidR="00AD4A12" w:rsidRPr="00453E8E" w:rsidRDefault="00AD4A12">
            <w:pPr>
              <w:rPr>
                <w:rFonts w:ascii="Arial" w:hAnsi="Arial" w:cs="Arial"/>
                <w:sz w:val="18"/>
                <w:szCs w:val="18"/>
              </w:rPr>
            </w:pPr>
          </w:p>
          <w:p w14:paraId="622E54CB" w14:textId="5037AF3F" w:rsidR="00AD4A12" w:rsidRPr="00453E8E" w:rsidRDefault="00B24098">
            <w:pPr>
              <w:numPr>
                <w:ilvl w:val="0"/>
                <w:numId w:val="6"/>
              </w:numPr>
              <w:rPr>
                <w:rFonts w:ascii="Arial" w:hAnsi="Arial" w:cs="Arial"/>
                <w:sz w:val="18"/>
                <w:szCs w:val="18"/>
              </w:rPr>
            </w:pPr>
            <w:r w:rsidRPr="00453E8E">
              <w:rPr>
                <w:rFonts w:ascii="Arial" w:hAnsi="Arial" w:cs="Arial"/>
                <w:sz w:val="18"/>
                <w:szCs w:val="18"/>
              </w:rPr>
              <w:t>5 réunions</w:t>
            </w:r>
          </w:p>
          <w:p w14:paraId="2677EC81" w14:textId="77777777" w:rsidR="00AD4A12" w:rsidRPr="00453E8E" w:rsidRDefault="00AD4A12">
            <w:pPr>
              <w:rPr>
                <w:rFonts w:ascii="Arial" w:hAnsi="Arial" w:cs="Arial"/>
                <w:sz w:val="18"/>
                <w:szCs w:val="18"/>
              </w:rPr>
            </w:pPr>
          </w:p>
          <w:p w14:paraId="61B8D4E5" w14:textId="77777777" w:rsidR="00AD4A12" w:rsidRPr="00453E8E" w:rsidRDefault="00AD4A12">
            <w:pPr>
              <w:rPr>
                <w:rFonts w:ascii="Arial" w:hAnsi="Arial" w:cs="Arial"/>
                <w:sz w:val="18"/>
                <w:szCs w:val="18"/>
              </w:rPr>
            </w:pPr>
          </w:p>
          <w:p w14:paraId="0ACC52B3" w14:textId="77777777" w:rsidR="00AD4A12" w:rsidRPr="00453E8E" w:rsidRDefault="00AD4A12">
            <w:pPr>
              <w:rPr>
                <w:rFonts w:ascii="Arial" w:hAnsi="Arial" w:cs="Arial"/>
                <w:sz w:val="18"/>
                <w:szCs w:val="18"/>
              </w:rPr>
            </w:pPr>
          </w:p>
          <w:p w14:paraId="5B8D5A05" w14:textId="3D738874" w:rsidR="00AD4A12" w:rsidRPr="00453E8E" w:rsidRDefault="00A40905">
            <w:pPr>
              <w:numPr>
                <w:ilvl w:val="0"/>
                <w:numId w:val="6"/>
              </w:numPr>
              <w:rPr>
                <w:rFonts w:ascii="Arial" w:hAnsi="Arial" w:cs="Arial"/>
                <w:sz w:val="18"/>
                <w:szCs w:val="18"/>
              </w:rPr>
            </w:pPr>
            <w:r w:rsidRPr="00453E8E">
              <w:rPr>
                <w:rFonts w:ascii="Arial" w:hAnsi="Arial" w:cs="Arial"/>
                <w:sz w:val="18"/>
                <w:szCs w:val="18"/>
              </w:rPr>
              <w:t xml:space="preserve">10 </w:t>
            </w:r>
            <w:r w:rsidR="00AD4A12" w:rsidRPr="00453E8E">
              <w:rPr>
                <w:rFonts w:ascii="Arial" w:hAnsi="Arial" w:cs="Arial"/>
                <w:sz w:val="18"/>
                <w:szCs w:val="18"/>
              </w:rPr>
              <w:t>réunions</w:t>
            </w:r>
          </w:p>
          <w:p w14:paraId="58C3461C" w14:textId="77777777" w:rsidR="00AD4A12" w:rsidRPr="00453E8E" w:rsidRDefault="00AD4A12">
            <w:pPr>
              <w:rPr>
                <w:rFonts w:ascii="Arial" w:hAnsi="Arial" w:cs="Arial"/>
                <w:sz w:val="18"/>
                <w:szCs w:val="18"/>
              </w:rPr>
            </w:pPr>
          </w:p>
          <w:p w14:paraId="56658746" w14:textId="77777777" w:rsidR="00AD4A12" w:rsidRPr="00453E8E" w:rsidRDefault="00AD4A12">
            <w:pPr>
              <w:rPr>
                <w:rFonts w:ascii="Arial" w:hAnsi="Arial" w:cs="Arial"/>
                <w:sz w:val="18"/>
                <w:szCs w:val="18"/>
              </w:rPr>
            </w:pPr>
          </w:p>
          <w:p w14:paraId="10035FE0" w14:textId="77777777" w:rsidR="00AD4A12" w:rsidRPr="00453E8E" w:rsidRDefault="00AD4A12">
            <w:pPr>
              <w:rPr>
                <w:rFonts w:ascii="Arial" w:hAnsi="Arial" w:cs="Arial"/>
                <w:sz w:val="18"/>
                <w:szCs w:val="18"/>
              </w:rPr>
            </w:pPr>
          </w:p>
          <w:p w14:paraId="6C81C6E0" w14:textId="29C917BA" w:rsidR="00AD4A12" w:rsidRPr="00453E8E" w:rsidRDefault="00A40905">
            <w:pPr>
              <w:numPr>
                <w:ilvl w:val="0"/>
                <w:numId w:val="6"/>
              </w:numPr>
              <w:rPr>
                <w:rFonts w:ascii="Arial" w:hAnsi="Arial" w:cs="Arial"/>
                <w:sz w:val="18"/>
                <w:szCs w:val="18"/>
              </w:rPr>
            </w:pPr>
            <w:r w:rsidRPr="00453E8E">
              <w:rPr>
                <w:rFonts w:ascii="Arial" w:hAnsi="Arial" w:cs="Arial"/>
                <w:sz w:val="18"/>
                <w:szCs w:val="18"/>
              </w:rPr>
              <w:t>15</w:t>
            </w:r>
            <w:r w:rsidR="00AD4A12" w:rsidRPr="00453E8E">
              <w:rPr>
                <w:rFonts w:ascii="Arial" w:hAnsi="Arial" w:cs="Arial"/>
                <w:sz w:val="18"/>
                <w:szCs w:val="18"/>
              </w:rPr>
              <w:t xml:space="preserve"> réunions</w:t>
            </w:r>
          </w:p>
          <w:p w14:paraId="49B7698C" w14:textId="77777777" w:rsidR="00AD4A12" w:rsidRPr="00453E8E" w:rsidRDefault="00AD4A12">
            <w:pPr>
              <w:rPr>
                <w:rFonts w:ascii="Arial" w:hAnsi="Arial" w:cs="Arial"/>
                <w:sz w:val="18"/>
                <w:szCs w:val="18"/>
              </w:rPr>
            </w:pPr>
          </w:p>
          <w:p w14:paraId="1C590889" w14:textId="77777777" w:rsidR="00AD4A12" w:rsidRPr="00453E8E" w:rsidRDefault="00AD4A12">
            <w:pPr>
              <w:rPr>
                <w:rFonts w:ascii="Arial" w:hAnsi="Arial" w:cs="Arial"/>
                <w:sz w:val="18"/>
                <w:szCs w:val="18"/>
              </w:rPr>
            </w:pPr>
          </w:p>
          <w:p w14:paraId="1EA94018" w14:textId="77777777" w:rsidR="00AD4A12" w:rsidRPr="00453E8E" w:rsidRDefault="00AD4A12">
            <w:pPr>
              <w:rPr>
                <w:rFonts w:ascii="Arial" w:hAnsi="Arial" w:cs="Arial"/>
                <w:sz w:val="18"/>
                <w:szCs w:val="18"/>
              </w:rPr>
            </w:pPr>
          </w:p>
          <w:p w14:paraId="5E0CA7C4" w14:textId="5B7ACC53" w:rsidR="00AD4A12" w:rsidRPr="00453E8E" w:rsidRDefault="00A40905">
            <w:pPr>
              <w:numPr>
                <w:ilvl w:val="0"/>
                <w:numId w:val="6"/>
              </w:numPr>
              <w:rPr>
                <w:rFonts w:ascii="Arial" w:hAnsi="Arial" w:cs="Arial"/>
                <w:sz w:val="18"/>
                <w:szCs w:val="18"/>
              </w:rPr>
            </w:pPr>
            <w:r w:rsidRPr="00453E8E">
              <w:rPr>
                <w:rFonts w:ascii="Arial" w:hAnsi="Arial" w:cs="Arial"/>
                <w:sz w:val="18"/>
                <w:szCs w:val="18"/>
              </w:rPr>
              <w:t>20</w:t>
            </w:r>
            <w:r w:rsidR="00AD4A12" w:rsidRPr="00453E8E">
              <w:rPr>
                <w:rFonts w:ascii="Arial" w:hAnsi="Arial" w:cs="Arial"/>
                <w:sz w:val="18"/>
                <w:szCs w:val="18"/>
              </w:rPr>
              <w:t xml:space="preserve"> réunions</w:t>
            </w:r>
          </w:p>
        </w:tc>
        <w:tc>
          <w:tcPr>
            <w:tcW w:w="2825" w:type="dxa"/>
          </w:tcPr>
          <w:p w14:paraId="268CFC3F" w14:textId="77777777" w:rsidR="00AD4A12" w:rsidRPr="00453E8E" w:rsidRDefault="00AD4A12">
            <w:pPr>
              <w:jc w:val="center"/>
              <w:rPr>
                <w:rFonts w:ascii="Arial" w:hAnsi="Arial" w:cs="Arial"/>
                <w:b/>
                <w:sz w:val="18"/>
                <w:szCs w:val="18"/>
              </w:rPr>
            </w:pPr>
          </w:p>
          <w:p w14:paraId="09B5C1E6" w14:textId="77777777" w:rsidR="00AD4A12" w:rsidRPr="00453E8E" w:rsidRDefault="00AD4A12">
            <w:pPr>
              <w:jc w:val="center"/>
              <w:rPr>
                <w:rFonts w:ascii="Arial" w:hAnsi="Arial" w:cs="Arial"/>
                <w:b/>
                <w:sz w:val="18"/>
                <w:szCs w:val="18"/>
              </w:rPr>
            </w:pPr>
            <w:r w:rsidRPr="00453E8E">
              <w:rPr>
                <w:rFonts w:ascii="Arial" w:hAnsi="Arial" w:cs="Arial"/>
                <w:b/>
                <w:sz w:val="18"/>
                <w:szCs w:val="18"/>
              </w:rPr>
              <w:t>Profils, niveaux d’expérience et répartitions estimés :</w:t>
            </w:r>
          </w:p>
          <w:p w14:paraId="1CDC5332" w14:textId="77777777" w:rsidR="00AD4A12" w:rsidRPr="00453E8E" w:rsidRDefault="00AD4A12">
            <w:pPr>
              <w:rPr>
                <w:rFonts w:ascii="Arial" w:hAnsi="Arial" w:cs="Arial"/>
                <w:sz w:val="18"/>
                <w:szCs w:val="18"/>
              </w:rPr>
            </w:pPr>
          </w:p>
          <w:p w14:paraId="4B70794F" w14:textId="77777777" w:rsidR="00AD4A12" w:rsidRPr="00453E8E" w:rsidRDefault="00AD4A12">
            <w:pPr>
              <w:rPr>
                <w:rFonts w:ascii="Arial" w:hAnsi="Arial" w:cs="Arial"/>
                <w:sz w:val="18"/>
                <w:szCs w:val="18"/>
              </w:rPr>
            </w:pPr>
          </w:p>
          <w:p w14:paraId="34EAA4DD" w14:textId="21CAA77B" w:rsidR="00AD4A12" w:rsidRPr="00453E8E" w:rsidRDefault="00AD4A12">
            <w:pPr>
              <w:numPr>
                <w:ilvl w:val="0"/>
                <w:numId w:val="5"/>
              </w:numPr>
              <w:rPr>
                <w:rFonts w:ascii="Arial" w:hAnsi="Arial" w:cs="Arial"/>
                <w:sz w:val="18"/>
                <w:szCs w:val="18"/>
              </w:rPr>
            </w:pPr>
            <w:r w:rsidRPr="00453E8E">
              <w:rPr>
                <w:rFonts w:ascii="Arial" w:hAnsi="Arial" w:cs="Arial"/>
                <w:sz w:val="18"/>
                <w:szCs w:val="18"/>
              </w:rPr>
              <w:t>PRO-</w:t>
            </w:r>
            <w:r w:rsidR="00A40905" w:rsidRPr="00453E8E">
              <w:rPr>
                <w:rFonts w:ascii="Arial" w:hAnsi="Arial" w:cs="Arial"/>
                <w:sz w:val="18"/>
                <w:szCs w:val="18"/>
              </w:rPr>
              <w:t>MA</w:t>
            </w:r>
            <w:r w:rsidRPr="00453E8E">
              <w:rPr>
                <w:rFonts w:ascii="Arial" w:hAnsi="Arial" w:cs="Arial"/>
                <w:sz w:val="18"/>
                <w:szCs w:val="18"/>
              </w:rPr>
              <w:t xml:space="preserve"> (100%)</w:t>
            </w:r>
          </w:p>
          <w:p w14:paraId="28C391F8" w14:textId="77777777" w:rsidR="00AD4A12" w:rsidRPr="00453E8E" w:rsidRDefault="00AD4A12">
            <w:pPr>
              <w:rPr>
                <w:rFonts w:ascii="Arial" w:hAnsi="Arial" w:cs="Arial"/>
                <w:sz w:val="18"/>
                <w:szCs w:val="18"/>
              </w:rPr>
            </w:pPr>
          </w:p>
          <w:p w14:paraId="71C3AF35" w14:textId="77777777" w:rsidR="00AD4A12" w:rsidRPr="00453E8E" w:rsidRDefault="00AD4A12">
            <w:pPr>
              <w:rPr>
                <w:rFonts w:ascii="Arial" w:hAnsi="Arial" w:cs="Arial"/>
                <w:sz w:val="18"/>
                <w:szCs w:val="18"/>
              </w:rPr>
            </w:pPr>
          </w:p>
          <w:p w14:paraId="7B257578" w14:textId="77777777" w:rsidR="00AD4A12" w:rsidRPr="00453E8E" w:rsidRDefault="00AD4A12">
            <w:pPr>
              <w:rPr>
                <w:rFonts w:ascii="Arial" w:hAnsi="Arial" w:cs="Arial"/>
                <w:sz w:val="18"/>
                <w:szCs w:val="18"/>
              </w:rPr>
            </w:pPr>
          </w:p>
          <w:p w14:paraId="4C8873BB" w14:textId="4F73A0C6" w:rsidR="004642D4" w:rsidRPr="00453E8E" w:rsidRDefault="004642D4" w:rsidP="004642D4">
            <w:pPr>
              <w:numPr>
                <w:ilvl w:val="0"/>
                <w:numId w:val="5"/>
              </w:numPr>
              <w:rPr>
                <w:rFonts w:ascii="Arial" w:hAnsi="Arial" w:cs="Arial"/>
                <w:sz w:val="18"/>
                <w:szCs w:val="18"/>
              </w:rPr>
            </w:pPr>
            <w:r w:rsidRPr="00453E8E">
              <w:rPr>
                <w:rFonts w:ascii="Arial" w:hAnsi="Arial" w:cs="Arial"/>
                <w:sz w:val="18"/>
                <w:szCs w:val="18"/>
              </w:rPr>
              <w:t>PRO- SM (</w:t>
            </w:r>
            <w:r w:rsidR="004B5952" w:rsidRPr="00453E8E">
              <w:rPr>
                <w:rFonts w:ascii="Arial" w:hAnsi="Arial" w:cs="Arial"/>
                <w:sz w:val="18"/>
                <w:szCs w:val="18"/>
              </w:rPr>
              <w:t>25</w:t>
            </w:r>
            <w:r w:rsidRPr="00453E8E">
              <w:rPr>
                <w:rFonts w:ascii="Arial" w:hAnsi="Arial" w:cs="Arial"/>
                <w:sz w:val="18"/>
                <w:szCs w:val="18"/>
              </w:rPr>
              <w:t>%) PRO- MA (</w:t>
            </w:r>
            <w:r w:rsidR="004B5952" w:rsidRPr="00453E8E">
              <w:rPr>
                <w:rFonts w:ascii="Arial" w:hAnsi="Arial" w:cs="Arial"/>
                <w:sz w:val="18"/>
                <w:szCs w:val="18"/>
              </w:rPr>
              <w:t>75</w:t>
            </w:r>
            <w:r w:rsidRPr="00453E8E">
              <w:rPr>
                <w:rFonts w:ascii="Arial" w:hAnsi="Arial" w:cs="Arial"/>
                <w:sz w:val="18"/>
                <w:szCs w:val="18"/>
              </w:rPr>
              <w:t>%)</w:t>
            </w:r>
          </w:p>
          <w:p w14:paraId="2E5F138D" w14:textId="77777777" w:rsidR="00AD4A12" w:rsidRPr="00453E8E" w:rsidRDefault="00AD4A12">
            <w:pPr>
              <w:rPr>
                <w:rFonts w:ascii="Arial" w:hAnsi="Arial" w:cs="Arial"/>
                <w:sz w:val="18"/>
                <w:szCs w:val="18"/>
              </w:rPr>
            </w:pPr>
          </w:p>
          <w:p w14:paraId="107DDB19" w14:textId="77777777" w:rsidR="00AD4A12" w:rsidRPr="00453E8E" w:rsidRDefault="00AD4A12">
            <w:pPr>
              <w:rPr>
                <w:rFonts w:ascii="Arial" w:hAnsi="Arial" w:cs="Arial"/>
                <w:sz w:val="18"/>
                <w:szCs w:val="18"/>
              </w:rPr>
            </w:pPr>
          </w:p>
          <w:p w14:paraId="474AFD83" w14:textId="77777777" w:rsidR="00AD4A12" w:rsidRPr="00453E8E" w:rsidRDefault="00AD4A12">
            <w:pPr>
              <w:rPr>
                <w:rFonts w:ascii="Arial" w:hAnsi="Arial" w:cs="Arial"/>
                <w:sz w:val="18"/>
                <w:szCs w:val="18"/>
              </w:rPr>
            </w:pPr>
          </w:p>
          <w:p w14:paraId="22EC639B" w14:textId="3152248D" w:rsidR="00AD4A12" w:rsidRPr="00453E8E" w:rsidRDefault="00AD4A12">
            <w:pPr>
              <w:numPr>
                <w:ilvl w:val="0"/>
                <w:numId w:val="5"/>
              </w:numPr>
              <w:rPr>
                <w:rFonts w:ascii="Arial" w:hAnsi="Arial" w:cs="Arial"/>
                <w:sz w:val="18"/>
                <w:szCs w:val="18"/>
              </w:rPr>
            </w:pPr>
            <w:r w:rsidRPr="00453E8E">
              <w:rPr>
                <w:rFonts w:ascii="Arial" w:hAnsi="Arial" w:cs="Arial"/>
                <w:sz w:val="18"/>
                <w:szCs w:val="18"/>
              </w:rPr>
              <w:t xml:space="preserve">PRO- </w:t>
            </w:r>
            <w:r w:rsidR="004642D4" w:rsidRPr="00453E8E">
              <w:rPr>
                <w:rFonts w:ascii="Arial" w:hAnsi="Arial" w:cs="Arial"/>
                <w:sz w:val="18"/>
                <w:szCs w:val="18"/>
              </w:rPr>
              <w:t>SM</w:t>
            </w:r>
            <w:r w:rsidRPr="00453E8E">
              <w:rPr>
                <w:rFonts w:ascii="Arial" w:hAnsi="Arial" w:cs="Arial"/>
                <w:sz w:val="18"/>
                <w:szCs w:val="18"/>
              </w:rPr>
              <w:t xml:space="preserve"> (</w:t>
            </w:r>
            <w:r w:rsidR="004642D4" w:rsidRPr="00453E8E">
              <w:rPr>
                <w:rFonts w:ascii="Arial" w:hAnsi="Arial" w:cs="Arial"/>
                <w:sz w:val="18"/>
                <w:szCs w:val="18"/>
              </w:rPr>
              <w:t>75</w:t>
            </w:r>
            <w:r w:rsidRPr="00453E8E">
              <w:rPr>
                <w:rFonts w:ascii="Arial" w:hAnsi="Arial" w:cs="Arial"/>
                <w:sz w:val="18"/>
                <w:szCs w:val="18"/>
              </w:rPr>
              <w:t>%)</w:t>
            </w:r>
            <w:r w:rsidR="004642D4" w:rsidRPr="00453E8E">
              <w:rPr>
                <w:rFonts w:ascii="Arial" w:hAnsi="Arial" w:cs="Arial"/>
                <w:sz w:val="18"/>
                <w:szCs w:val="18"/>
              </w:rPr>
              <w:t xml:space="preserve"> PRO- MA (25%)</w:t>
            </w:r>
          </w:p>
          <w:p w14:paraId="7DA3AF84" w14:textId="77777777" w:rsidR="00AD4A12" w:rsidRPr="00453E8E" w:rsidRDefault="00AD4A12">
            <w:pPr>
              <w:rPr>
                <w:rFonts w:ascii="Arial" w:hAnsi="Arial" w:cs="Arial"/>
                <w:sz w:val="18"/>
                <w:szCs w:val="18"/>
              </w:rPr>
            </w:pPr>
          </w:p>
          <w:p w14:paraId="0B914D72" w14:textId="77777777" w:rsidR="00AD4A12" w:rsidRPr="00453E8E" w:rsidRDefault="00AD4A12">
            <w:pPr>
              <w:numPr>
                <w:ilvl w:val="0"/>
                <w:numId w:val="5"/>
              </w:numPr>
              <w:rPr>
                <w:rFonts w:ascii="Arial" w:hAnsi="Arial" w:cs="Arial"/>
                <w:sz w:val="18"/>
                <w:szCs w:val="18"/>
              </w:rPr>
            </w:pPr>
            <w:r w:rsidRPr="00453E8E">
              <w:rPr>
                <w:rFonts w:ascii="Arial" w:hAnsi="Arial" w:cs="Arial"/>
                <w:sz w:val="18"/>
                <w:szCs w:val="18"/>
              </w:rPr>
              <w:t>PRO-SM (100%)</w:t>
            </w:r>
          </w:p>
        </w:tc>
      </w:tr>
    </w:tbl>
    <w:p w14:paraId="31C3F54A" w14:textId="77777777" w:rsidR="00AD4A12" w:rsidRPr="00453E8E" w:rsidRDefault="00AD4A12" w:rsidP="00AD4A12">
      <w:pPr>
        <w:pStyle w:val="Courant"/>
        <w:ind w:firstLine="0"/>
        <w:rPr>
          <w:rFonts w:ascii="Arial" w:hAnsi="Arial" w:cs="Arial"/>
          <w:sz w:val="20"/>
        </w:rPr>
      </w:pPr>
    </w:p>
    <w:p w14:paraId="45A5EE46" w14:textId="77777777" w:rsidR="00AD4A12" w:rsidRPr="00453E8E" w:rsidRDefault="00AD4A12" w:rsidP="00AD4A12">
      <w:pPr>
        <w:rPr>
          <w:rFonts w:ascii="Arial" w:hAnsi="Arial" w:cs="Arial"/>
        </w:rPr>
      </w:pPr>
      <w:r w:rsidRPr="00453E8E">
        <w:rPr>
          <w:rFonts w:ascii="Arial" w:hAnsi="Arial" w:cs="Arial"/>
          <w:noProof/>
        </w:rPr>
        <w:drawing>
          <wp:inline distT="0" distB="0" distL="0" distR="0" wp14:anchorId="7BC962C1" wp14:editId="77DE9393">
            <wp:extent cx="247650" cy="209550"/>
            <wp:effectExtent l="19050" t="0" r="0" b="0"/>
            <wp:docPr id="1263969910"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4" cstate="print"/>
                    <a:srcRect/>
                    <a:stretch>
                      <a:fillRect/>
                    </a:stretch>
                  </pic:blipFill>
                  <pic:spPr bwMode="auto">
                    <a:xfrm>
                      <a:off x="0" y="0"/>
                      <a:ext cx="247650" cy="209550"/>
                    </a:xfrm>
                    <a:prstGeom prst="rect">
                      <a:avLst/>
                    </a:prstGeom>
                    <a:noFill/>
                    <a:ln w="9525">
                      <a:noFill/>
                      <a:miter lim="800000"/>
                      <a:headEnd/>
                      <a:tailEnd/>
                    </a:ln>
                  </pic:spPr>
                </pic:pic>
              </a:graphicData>
            </a:graphic>
          </wp:inline>
        </w:drawing>
      </w:r>
      <w:r w:rsidRPr="00453E8E">
        <w:rPr>
          <w:rFonts w:ascii="Arial" w:hAnsi="Arial" w:cs="Arial"/>
        </w:rPr>
        <w:t xml:space="preserve"> </w:t>
      </w:r>
    </w:p>
    <w:p w14:paraId="09B2DDD5" w14:textId="77777777" w:rsidR="00AD4A12" w:rsidRPr="00453E8E" w:rsidRDefault="00AD4A12" w:rsidP="00AD4A12">
      <w:pPr>
        <w:jc w:val="both"/>
        <w:rPr>
          <w:rFonts w:ascii="Arial" w:hAnsi="Arial" w:cs="Arial"/>
        </w:rPr>
      </w:pPr>
      <w:r w:rsidRPr="00453E8E">
        <w:rPr>
          <w:rFonts w:ascii="Arial" w:hAnsi="Arial" w:cs="Arial"/>
          <w:b/>
          <w:i/>
          <w:u w:val="single"/>
        </w:rPr>
        <w:t>ATTENTION :</w:t>
      </w:r>
      <w:r w:rsidRPr="00453E8E">
        <w:rPr>
          <w:rFonts w:ascii="Arial" w:hAnsi="Arial" w:cs="Arial"/>
        </w:rPr>
        <w:t xml:space="preserve"> les délais de réalisation maximum indiqués s’imposent à chaque candidat. Le nombre d’éléments (réunions, entretiens, cas, ateliers, sessions de tests, pages, type de formation, documents) ainsi que les profils, leur niveau d’expérience et leur répartition exprimés ci-dessus ne sont pas imposés mais correspondent à des souhaits. </w:t>
      </w:r>
    </w:p>
    <w:p w14:paraId="2DF4E529" w14:textId="77777777" w:rsidR="00AD4A12" w:rsidRPr="00453E8E" w:rsidRDefault="00AD4A12" w:rsidP="00AD4A12">
      <w:pPr>
        <w:jc w:val="both"/>
        <w:rPr>
          <w:rFonts w:ascii="Arial" w:hAnsi="Arial" w:cs="Arial"/>
        </w:rPr>
      </w:pPr>
    </w:p>
    <w:p w14:paraId="270812E3" w14:textId="283216D2" w:rsidR="00AD4A12" w:rsidRPr="00453E8E" w:rsidRDefault="00AD4A12" w:rsidP="00AD4A12">
      <w:pPr>
        <w:jc w:val="both"/>
        <w:rPr>
          <w:rFonts w:ascii="Arial" w:hAnsi="Arial" w:cs="Arial"/>
        </w:rPr>
      </w:pPr>
      <w:r w:rsidRPr="00453E8E">
        <w:rPr>
          <w:rFonts w:ascii="Arial" w:hAnsi="Arial" w:cs="Arial"/>
        </w:rPr>
        <w:t>En cas d’écart entre la proposition du candidat et l’estimation de l’Acoss</w:t>
      </w:r>
      <w:r w:rsidR="00D91919" w:rsidRPr="00453E8E">
        <w:rPr>
          <w:rFonts w:ascii="Arial" w:hAnsi="Arial" w:cs="Arial"/>
        </w:rPr>
        <w:t xml:space="preserve"> - UCN</w:t>
      </w:r>
      <w:r w:rsidRPr="00453E8E">
        <w:rPr>
          <w:rFonts w:ascii="Arial" w:hAnsi="Arial" w:cs="Arial"/>
        </w:rPr>
        <w:t xml:space="preserve">, il est fortement recommandé au candidat de le justifier dans le CRF, afin de permettre une meilleure appréciation de la qualité de l’offre. </w:t>
      </w:r>
    </w:p>
    <w:p w14:paraId="7AAE0CB1" w14:textId="7B4B02C8" w:rsidR="00A52E58" w:rsidRPr="00453E8E" w:rsidRDefault="00A52E58">
      <w:pPr>
        <w:rPr>
          <w:rFonts w:ascii="Arial" w:hAnsi="Arial" w:cs="Arial"/>
          <w:b/>
          <w:u w:val="single"/>
        </w:rPr>
      </w:pPr>
      <w:r w:rsidRPr="00453E8E">
        <w:rPr>
          <w:rFonts w:ascii="Arial" w:hAnsi="Arial" w:cs="Arial"/>
          <w:b/>
          <w:u w:val="single"/>
        </w:rPr>
        <w:br w:type="page"/>
      </w:r>
    </w:p>
    <w:p w14:paraId="1440E0ED" w14:textId="77777777" w:rsidR="00CD107A" w:rsidRPr="00453E8E" w:rsidRDefault="00CD107A">
      <w:pPr>
        <w:spacing w:after="200" w:line="276" w:lineRule="auto"/>
        <w:rPr>
          <w:rFonts w:ascii="Arial" w:hAnsi="Arial" w:cs="Arial"/>
          <w:b/>
          <w:u w:val="single"/>
        </w:rPr>
      </w:pPr>
    </w:p>
    <w:p w14:paraId="0229CB94" w14:textId="77777777" w:rsidR="005140B4" w:rsidRPr="00453E8E" w:rsidRDefault="005140B4" w:rsidP="005140B4">
      <w:pPr>
        <w:pStyle w:val="Titre1"/>
        <w:rPr>
          <w:rFonts w:ascii="Arial" w:hAnsi="Arial" w:cs="Arial"/>
          <w:caps/>
          <w:sz w:val="24"/>
          <w:szCs w:val="24"/>
        </w:rPr>
      </w:pPr>
      <w:bookmarkStart w:id="93" w:name="_Toc189132828"/>
      <w:r w:rsidRPr="00453E8E">
        <w:rPr>
          <w:rFonts w:ascii="Arial" w:hAnsi="Arial" w:cs="Arial"/>
          <w:caps/>
          <w:sz w:val="24"/>
          <w:szCs w:val="24"/>
        </w:rPr>
        <w:t>Prestations de type « Etude</w:t>
      </w:r>
      <w:r w:rsidR="00654B0B" w:rsidRPr="00453E8E">
        <w:rPr>
          <w:rFonts w:ascii="Arial" w:hAnsi="Arial" w:cs="Arial"/>
          <w:caps/>
          <w:sz w:val="24"/>
          <w:szCs w:val="24"/>
        </w:rPr>
        <w:t>s</w:t>
      </w:r>
      <w:r w:rsidRPr="00453E8E">
        <w:rPr>
          <w:rFonts w:ascii="Arial" w:hAnsi="Arial" w:cs="Arial"/>
          <w:caps/>
          <w:sz w:val="24"/>
          <w:szCs w:val="24"/>
        </w:rPr>
        <w:t> »</w:t>
      </w:r>
      <w:bookmarkEnd w:id="93"/>
      <w:r w:rsidRPr="00453E8E">
        <w:rPr>
          <w:rFonts w:ascii="Arial" w:hAnsi="Arial" w:cs="Arial"/>
          <w:caps/>
          <w:sz w:val="24"/>
          <w:szCs w:val="24"/>
        </w:rPr>
        <w:t xml:space="preserve"> </w:t>
      </w:r>
    </w:p>
    <w:p w14:paraId="1873A830" w14:textId="77777777" w:rsidR="005140B4" w:rsidRPr="00453E8E" w:rsidRDefault="005140B4" w:rsidP="005140B4">
      <w:pPr>
        <w:pStyle w:val="Titre2"/>
        <w:spacing w:before="240"/>
        <w:rPr>
          <w:rFonts w:ascii="Arial" w:hAnsi="Arial" w:cs="Arial"/>
          <w:caps/>
          <w:sz w:val="22"/>
          <w:szCs w:val="22"/>
        </w:rPr>
      </w:pPr>
      <w:bookmarkStart w:id="94" w:name="_Toc189132829"/>
      <w:r w:rsidRPr="00453E8E">
        <w:rPr>
          <w:rFonts w:ascii="Arial" w:hAnsi="Arial" w:cs="Arial"/>
          <w:caps/>
          <w:sz w:val="22"/>
          <w:szCs w:val="22"/>
        </w:rPr>
        <w:t>Définition des Unités d’œuvre</w:t>
      </w:r>
      <w:bookmarkEnd w:id="94"/>
    </w:p>
    <w:p w14:paraId="2807EE7E" w14:textId="77777777" w:rsidR="00386023" w:rsidRPr="00453E8E" w:rsidRDefault="00654B0B" w:rsidP="00654B0B">
      <w:pPr>
        <w:pStyle w:val="NormalWeb"/>
        <w:ind w:right="1"/>
        <w:jc w:val="both"/>
        <w:rPr>
          <w:rFonts w:ascii="Arial" w:hAnsi="Arial" w:cs="Arial"/>
          <w:sz w:val="20"/>
          <w:szCs w:val="20"/>
        </w:rPr>
      </w:pPr>
      <w:r w:rsidRPr="00453E8E">
        <w:rPr>
          <w:rFonts w:ascii="Arial" w:hAnsi="Arial" w:cs="Arial"/>
          <w:sz w:val="20"/>
          <w:szCs w:val="20"/>
        </w:rPr>
        <w:t xml:space="preserve">Les études couvrent l'ensemble des travaux qui précèdent, préparent ou définissent un projet à chacune des étapes de son élaboration, c'est à dire de la formalisation du besoin jusqu'à l'exploitation et la maintenance du produit fini. </w:t>
      </w:r>
    </w:p>
    <w:p w14:paraId="535512F7" w14:textId="6DB296E2" w:rsidR="00654B0B" w:rsidRPr="00453E8E" w:rsidRDefault="00654B0B" w:rsidP="00654B0B">
      <w:pPr>
        <w:pStyle w:val="NormalWeb"/>
        <w:ind w:right="1"/>
        <w:jc w:val="both"/>
        <w:rPr>
          <w:rFonts w:ascii="Arial" w:hAnsi="Arial" w:cs="Arial"/>
          <w:sz w:val="20"/>
          <w:szCs w:val="20"/>
        </w:rPr>
      </w:pPr>
      <w:r w:rsidRPr="00453E8E">
        <w:rPr>
          <w:rFonts w:ascii="Arial" w:hAnsi="Arial" w:cs="Arial"/>
          <w:sz w:val="20"/>
          <w:szCs w:val="20"/>
        </w:rPr>
        <w:t xml:space="preserve">Elles peuvent porter sur tous les aspects d'un projet : le </w:t>
      </w:r>
      <w:r w:rsidR="0039302E" w:rsidRPr="00453E8E">
        <w:rPr>
          <w:rFonts w:ascii="Arial" w:hAnsi="Arial" w:cs="Arial"/>
          <w:sz w:val="20"/>
          <w:szCs w:val="20"/>
        </w:rPr>
        <w:t>cadrage</w:t>
      </w:r>
      <w:r w:rsidRPr="00453E8E">
        <w:rPr>
          <w:rFonts w:ascii="Arial" w:hAnsi="Arial" w:cs="Arial"/>
          <w:sz w:val="20"/>
          <w:szCs w:val="20"/>
        </w:rPr>
        <w:t xml:space="preserve"> du projet, l</w:t>
      </w:r>
      <w:r w:rsidR="0039302E" w:rsidRPr="00453E8E">
        <w:rPr>
          <w:rFonts w:ascii="Arial" w:hAnsi="Arial" w:cs="Arial"/>
          <w:sz w:val="20"/>
          <w:szCs w:val="20"/>
        </w:rPr>
        <w:t>’étude du</w:t>
      </w:r>
      <w:r w:rsidRPr="00453E8E">
        <w:rPr>
          <w:rFonts w:ascii="Arial" w:hAnsi="Arial" w:cs="Arial"/>
          <w:sz w:val="20"/>
          <w:szCs w:val="20"/>
        </w:rPr>
        <w:t xml:space="preserve"> périmètre fonctionnel, </w:t>
      </w:r>
      <w:r w:rsidR="0039302E" w:rsidRPr="00453E8E">
        <w:rPr>
          <w:rFonts w:ascii="Arial" w:hAnsi="Arial" w:cs="Arial"/>
          <w:sz w:val="20"/>
          <w:szCs w:val="20"/>
        </w:rPr>
        <w:t>d</w:t>
      </w:r>
      <w:r w:rsidRPr="00453E8E">
        <w:rPr>
          <w:rFonts w:ascii="Arial" w:hAnsi="Arial" w:cs="Arial"/>
          <w:sz w:val="20"/>
          <w:szCs w:val="20"/>
        </w:rPr>
        <w:t xml:space="preserve">es spécificités techniques, </w:t>
      </w:r>
      <w:r w:rsidR="0039302E" w:rsidRPr="00453E8E">
        <w:rPr>
          <w:rFonts w:ascii="Arial" w:hAnsi="Arial" w:cs="Arial"/>
          <w:sz w:val="20"/>
          <w:szCs w:val="20"/>
        </w:rPr>
        <w:t xml:space="preserve">de </w:t>
      </w:r>
      <w:r w:rsidRPr="00453E8E">
        <w:rPr>
          <w:rFonts w:ascii="Arial" w:hAnsi="Arial" w:cs="Arial"/>
          <w:sz w:val="20"/>
          <w:szCs w:val="20"/>
        </w:rPr>
        <w:t>l’organisation, etc.</w:t>
      </w:r>
    </w:p>
    <w:p w14:paraId="01C57A9B" w14:textId="5A8D0382" w:rsidR="00282E34" w:rsidRPr="00453E8E" w:rsidRDefault="00654B0B" w:rsidP="00282E34">
      <w:pPr>
        <w:pStyle w:val="NormalWeb"/>
        <w:ind w:right="1"/>
        <w:jc w:val="both"/>
        <w:rPr>
          <w:rFonts w:ascii="Arial" w:hAnsi="Arial" w:cs="Arial"/>
          <w:sz w:val="20"/>
          <w:szCs w:val="20"/>
        </w:rPr>
      </w:pPr>
      <w:r w:rsidRPr="00453E8E">
        <w:rPr>
          <w:rFonts w:ascii="Arial" w:hAnsi="Arial" w:cs="Arial"/>
          <w:sz w:val="20"/>
          <w:szCs w:val="20"/>
        </w:rPr>
        <w:t>Les prestations d’études dans le cadre d’un projet concernent aussi bien les phases amont (conception, spécifications) que les phases aval de finalisation</w:t>
      </w:r>
      <w:r w:rsidR="003A2A30" w:rsidRPr="00453E8E">
        <w:rPr>
          <w:rFonts w:ascii="Arial" w:hAnsi="Arial" w:cs="Arial"/>
          <w:sz w:val="20"/>
          <w:szCs w:val="20"/>
        </w:rPr>
        <w:t xml:space="preserve"> (déploiement, support)</w:t>
      </w:r>
      <w:r w:rsidRPr="00453E8E">
        <w:rPr>
          <w:rFonts w:ascii="Arial" w:hAnsi="Arial" w:cs="Arial"/>
          <w:sz w:val="20"/>
          <w:szCs w:val="20"/>
        </w:rPr>
        <w:t>.</w:t>
      </w:r>
      <w:r w:rsidR="00282E34" w:rsidRPr="00453E8E">
        <w:rPr>
          <w:rFonts w:ascii="Arial" w:hAnsi="Arial" w:cs="Arial"/>
          <w:sz w:val="20"/>
          <w:szCs w:val="20"/>
        </w:rPr>
        <w:t xml:space="preserve"> Elles devront pouvoir s’effectuer en mode traditionnel ou en mode AGILE. </w:t>
      </w:r>
      <w:r w:rsidR="005951EE" w:rsidRPr="00453E8E">
        <w:rPr>
          <w:rFonts w:ascii="Arial" w:hAnsi="Arial" w:cs="Arial"/>
          <w:sz w:val="20"/>
          <w:szCs w:val="20"/>
        </w:rPr>
        <w:t xml:space="preserve"> </w:t>
      </w:r>
      <w:r w:rsidR="003A2A30" w:rsidRPr="00453E8E">
        <w:rPr>
          <w:rFonts w:ascii="Arial" w:hAnsi="Arial" w:cs="Arial"/>
          <w:sz w:val="20"/>
          <w:szCs w:val="20"/>
        </w:rPr>
        <w:t>L</w:t>
      </w:r>
      <w:r w:rsidR="005951EE" w:rsidRPr="00453E8E">
        <w:rPr>
          <w:rFonts w:ascii="Arial" w:hAnsi="Arial" w:cs="Arial"/>
          <w:sz w:val="20"/>
          <w:szCs w:val="20"/>
        </w:rPr>
        <w:t>’ACOSS</w:t>
      </w:r>
      <w:r w:rsidR="00D91919" w:rsidRPr="00453E8E">
        <w:rPr>
          <w:rFonts w:ascii="Arial" w:hAnsi="Arial" w:cs="Arial"/>
          <w:sz w:val="20"/>
          <w:szCs w:val="20"/>
        </w:rPr>
        <w:t xml:space="preserve"> - UCN</w:t>
      </w:r>
      <w:r w:rsidR="003A2A30" w:rsidRPr="00453E8E">
        <w:rPr>
          <w:rFonts w:ascii="Arial" w:hAnsi="Arial" w:cs="Arial"/>
          <w:sz w:val="20"/>
          <w:szCs w:val="20"/>
        </w:rPr>
        <w:t xml:space="preserve"> </w:t>
      </w:r>
      <w:r w:rsidR="00282E34" w:rsidRPr="00453E8E">
        <w:rPr>
          <w:rFonts w:ascii="Arial" w:hAnsi="Arial" w:cs="Arial"/>
          <w:sz w:val="20"/>
          <w:szCs w:val="20"/>
        </w:rPr>
        <w:t>définir</w:t>
      </w:r>
      <w:r w:rsidR="003A2A30" w:rsidRPr="00453E8E">
        <w:rPr>
          <w:rFonts w:ascii="Arial" w:hAnsi="Arial" w:cs="Arial"/>
          <w:sz w:val="20"/>
          <w:szCs w:val="20"/>
        </w:rPr>
        <w:t>a</w:t>
      </w:r>
      <w:r w:rsidR="00282E34" w:rsidRPr="00453E8E">
        <w:rPr>
          <w:rFonts w:ascii="Arial" w:hAnsi="Arial" w:cs="Arial"/>
          <w:sz w:val="20"/>
          <w:szCs w:val="20"/>
        </w:rPr>
        <w:t xml:space="preserve"> le mode le plus adapté selon les cas.</w:t>
      </w:r>
    </w:p>
    <w:p w14:paraId="0171C2EC" w14:textId="0890314C" w:rsidR="007303FC" w:rsidRPr="00453E8E" w:rsidRDefault="007303FC" w:rsidP="007303FC">
      <w:pPr>
        <w:pStyle w:val="NormalWeb"/>
        <w:ind w:right="1"/>
        <w:jc w:val="both"/>
        <w:rPr>
          <w:rFonts w:ascii="Arial" w:hAnsi="Arial" w:cs="Arial"/>
          <w:sz w:val="20"/>
          <w:szCs w:val="20"/>
        </w:rPr>
      </w:pPr>
      <w:r w:rsidRPr="00453E8E">
        <w:rPr>
          <w:rFonts w:ascii="Arial" w:hAnsi="Arial" w:cs="Arial"/>
          <w:sz w:val="20"/>
          <w:szCs w:val="20"/>
        </w:rPr>
        <w:t>L’organisation et le choix des prestations peuvent varier suivant les besoins et les contraintes des activités et projets de l’</w:t>
      </w:r>
      <w:r w:rsidR="00A93FB2" w:rsidRPr="00453E8E">
        <w:rPr>
          <w:rFonts w:ascii="Arial" w:hAnsi="Arial" w:cs="Arial"/>
          <w:sz w:val="20"/>
          <w:szCs w:val="20"/>
        </w:rPr>
        <w:t>ACOSS</w:t>
      </w:r>
      <w:r w:rsidR="00D91919" w:rsidRPr="00453E8E">
        <w:rPr>
          <w:rFonts w:ascii="Arial" w:hAnsi="Arial" w:cs="Arial"/>
          <w:sz w:val="20"/>
          <w:szCs w:val="20"/>
        </w:rPr>
        <w:t xml:space="preserve"> - UCN</w:t>
      </w:r>
      <w:r w:rsidRPr="00453E8E">
        <w:rPr>
          <w:rFonts w:ascii="Arial" w:hAnsi="Arial" w:cs="Arial"/>
          <w:sz w:val="20"/>
          <w:szCs w:val="20"/>
        </w:rPr>
        <w:t>.</w:t>
      </w:r>
    </w:p>
    <w:p w14:paraId="044F7958" w14:textId="77777777" w:rsidR="007303FC" w:rsidRPr="00453E8E" w:rsidRDefault="007303FC" w:rsidP="007303FC">
      <w:pPr>
        <w:ind w:right="1"/>
        <w:rPr>
          <w:rFonts w:ascii="Arial" w:hAnsi="Arial" w:cs="Arial"/>
          <w:u w:val="single"/>
        </w:rPr>
      </w:pPr>
      <w:r w:rsidRPr="00453E8E">
        <w:rPr>
          <w:rFonts w:ascii="Arial" w:hAnsi="Arial" w:cs="Arial"/>
          <w:u w:val="single"/>
        </w:rPr>
        <w:t>Liste des unités d’œuvre concernées par les prestations de type « Etude » :</w:t>
      </w:r>
    </w:p>
    <w:p w14:paraId="4047C450" w14:textId="2B75ADF9" w:rsidR="00861D12" w:rsidRPr="00453E8E" w:rsidRDefault="00861D12" w:rsidP="00CD66CD">
      <w:pPr>
        <w:suppressAutoHyphens/>
        <w:spacing w:before="120"/>
        <w:ind w:left="720"/>
        <w:jc w:val="both"/>
        <w:rPr>
          <w:rFonts w:ascii="Arial" w:hAnsi="Arial" w:cs="Arial"/>
        </w:rPr>
      </w:pPr>
      <w:r w:rsidRPr="00453E8E">
        <w:rPr>
          <w:rFonts w:ascii="Arial" w:hAnsi="Arial" w:cs="Arial"/>
        </w:rPr>
        <w:t>E</w:t>
      </w:r>
      <w:r w:rsidR="00877BDA" w:rsidRPr="00453E8E">
        <w:rPr>
          <w:rFonts w:ascii="Arial" w:hAnsi="Arial" w:cs="Arial"/>
        </w:rPr>
        <w:t>06</w:t>
      </w:r>
      <w:r w:rsidRPr="00453E8E">
        <w:rPr>
          <w:rFonts w:ascii="Arial" w:hAnsi="Arial" w:cs="Arial"/>
        </w:rPr>
        <w:t> : Assistance à la formalisation d’une expression de besoi</w:t>
      </w:r>
      <w:r w:rsidR="00810895" w:rsidRPr="00453E8E">
        <w:rPr>
          <w:rFonts w:ascii="Arial" w:hAnsi="Arial" w:cs="Arial"/>
        </w:rPr>
        <w:t>n.</w:t>
      </w:r>
      <w:r w:rsidR="00877BDA" w:rsidRPr="00453E8E">
        <w:rPr>
          <w:rFonts w:ascii="Arial" w:hAnsi="Arial" w:cs="Arial"/>
        </w:rPr>
        <w:t xml:space="preserve"> </w:t>
      </w:r>
    </w:p>
    <w:p w14:paraId="641FE8FD" w14:textId="1C42F852" w:rsidR="00236330" w:rsidRPr="00453E8E" w:rsidRDefault="00861D12" w:rsidP="00861D12">
      <w:pPr>
        <w:suppressAutoHyphens/>
        <w:spacing w:before="120"/>
        <w:ind w:left="720"/>
        <w:jc w:val="both"/>
        <w:rPr>
          <w:rFonts w:ascii="Arial" w:hAnsi="Arial" w:cs="Arial"/>
        </w:rPr>
      </w:pPr>
      <w:r w:rsidRPr="00453E8E">
        <w:rPr>
          <w:rFonts w:ascii="Arial" w:hAnsi="Arial" w:cs="Arial"/>
        </w:rPr>
        <w:t>Il s’agit, dans le cas d’un projet ne nécessitant pas un travail de spécification approfondi (spécifications fonctionnelles générales et détaillées), de décrire, de manière simplifiée mais suffisamment précise pour permettre le développement par la MOE, les exigences de la solution informatique répondant à une expression de besoins ou à une problématique précédemment formalisée. Le cahier des charges devra contenir également l’évaluation de la charge associée à l’évolution décrite.</w:t>
      </w:r>
    </w:p>
    <w:p w14:paraId="373A0FA5" w14:textId="4145012F" w:rsidR="007303FC" w:rsidRPr="00453E8E" w:rsidRDefault="00860E2F" w:rsidP="00CD66CD">
      <w:pPr>
        <w:suppressAutoHyphens/>
        <w:spacing w:before="120"/>
        <w:ind w:left="720"/>
        <w:jc w:val="both"/>
        <w:rPr>
          <w:rFonts w:ascii="Arial" w:hAnsi="Arial" w:cs="Arial"/>
        </w:rPr>
      </w:pPr>
      <w:r w:rsidRPr="00453E8E">
        <w:rPr>
          <w:rFonts w:ascii="Arial" w:hAnsi="Arial" w:cs="Arial"/>
        </w:rPr>
        <w:t>E1</w:t>
      </w:r>
      <w:r w:rsidR="00D91919" w:rsidRPr="00453E8E">
        <w:rPr>
          <w:rFonts w:ascii="Arial" w:hAnsi="Arial" w:cs="Arial"/>
        </w:rPr>
        <w:t>0</w:t>
      </w:r>
      <w:r w:rsidRPr="00453E8E">
        <w:rPr>
          <w:rFonts w:ascii="Arial" w:hAnsi="Arial" w:cs="Arial"/>
        </w:rPr>
        <w:t xml:space="preserve"> : </w:t>
      </w:r>
      <w:r w:rsidR="007303FC" w:rsidRPr="00453E8E">
        <w:rPr>
          <w:rFonts w:ascii="Arial" w:hAnsi="Arial" w:cs="Arial"/>
        </w:rPr>
        <w:t>Etude préalable au lancement d’un projet</w:t>
      </w:r>
      <w:r w:rsidR="00236330" w:rsidRPr="00453E8E">
        <w:rPr>
          <w:rFonts w:ascii="Arial" w:hAnsi="Arial" w:cs="Arial"/>
          <w:i/>
        </w:rPr>
        <w:t>.</w:t>
      </w:r>
    </w:p>
    <w:p w14:paraId="6C14D5A9" w14:textId="0A426F74" w:rsidR="00B97663" w:rsidRPr="00453E8E" w:rsidRDefault="00DD3326" w:rsidP="00D91919">
      <w:pPr>
        <w:suppressAutoHyphens/>
        <w:spacing w:before="120"/>
        <w:ind w:left="720"/>
        <w:jc w:val="both"/>
        <w:rPr>
          <w:rFonts w:ascii="Arial" w:hAnsi="Arial" w:cs="Arial"/>
        </w:rPr>
      </w:pPr>
      <w:r w:rsidRPr="00453E8E">
        <w:rPr>
          <w:rFonts w:ascii="Arial" w:hAnsi="Arial" w:cs="Arial"/>
        </w:rPr>
        <w:t>Rassembler et formaliser au sein d’une note de lancement tous les éléments de cadrage d'un projet en collaboration avec les acteurs MOA et MOE afin de permettre son officialisation et la communication sur son lancement effectif</w:t>
      </w:r>
      <w:r w:rsidR="0050308F" w:rsidRPr="00453E8E">
        <w:rPr>
          <w:rFonts w:ascii="Arial" w:hAnsi="Arial" w:cs="Arial"/>
        </w:rPr>
        <w:t xml:space="preserve"> : </w:t>
      </w:r>
      <w:r w:rsidR="00386023" w:rsidRPr="00453E8E">
        <w:rPr>
          <w:rFonts w:ascii="Arial" w:hAnsi="Arial" w:cs="Arial"/>
        </w:rPr>
        <w:t xml:space="preserve">enjeux et </w:t>
      </w:r>
      <w:r w:rsidRPr="00453E8E">
        <w:rPr>
          <w:rFonts w:ascii="Arial" w:hAnsi="Arial" w:cs="Arial"/>
        </w:rPr>
        <w:t>objectifs</w:t>
      </w:r>
      <w:r w:rsidR="0050308F" w:rsidRPr="00453E8E">
        <w:rPr>
          <w:rFonts w:ascii="Arial" w:hAnsi="Arial" w:cs="Arial"/>
        </w:rPr>
        <w:t xml:space="preserve"> du projet, </w:t>
      </w:r>
      <w:r w:rsidRPr="00453E8E">
        <w:rPr>
          <w:rFonts w:ascii="Arial" w:hAnsi="Arial" w:cs="Arial"/>
        </w:rPr>
        <w:t xml:space="preserve">démarche à mettre en </w:t>
      </w:r>
      <w:r w:rsidR="0050308F" w:rsidRPr="00453E8E">
        <w:rPr>
          <w:rFonts w:ascii="Arial" w:hAnsi="Arial" w:cs="Arial"/>
        </w:rPr>
        <w:t>œuvre</w:t>
      </w:r>
      <w:r w:rsidRPr="00453E8E">
        <w:rPr>
          <w:rFonts w:ascii="Arial" w:hAnsi="Arial" w:cs="Arial"/>
        </w:rPr>
        <w:t xml:space="preserve">, </w:t>
      </w:r>
      <w:r w:rsidR="0050308F" w:rsidRPr="00453E8E">
        <w:rPr>
          <w:rFonts w:ascii="Arial" w:hAnsi="Arial" w:cs="Arial"/>
        </w:rPr>
        <w:t xml:space="preserve">orientations, périmètre, adhérences </w:t>
      </w:r>
      <w:r w:rsidR="00386023" w:rsidRPr="00453E8E">
        <w:rPr>
          <w:rFonts w:ascii="Arial" w:hAnsi="Arial" w:cs="Arial"/>
        </w:rPr>
        <w:t xml:space="preserve">aux </w:t>
      </w:r>
      <w:r w:rsidR="0050308F" w:rsidRPr="00453E8E">
        <w:rPr>
          <w:rFonts w:ascii="Arial" w:hAnsi="Arial" w:cs="Arial"/>
        </w:rPr>
        <w:t>autres projets, état des lieux</w:t>
      </w:r>
      <w:r w:rsidRPr="00453E8E">
        <w:rPr>
          <w:rFonts w:ascii="Arial" w:hAnsi="Arial" w:cs="Arial"/>
        </w:rPr>
        <w:t xml:space="preserve"> (SI, métiers), </w:t>
      </w:r>
      <w:r w:rsidR="00386023" w:rsidRPr="00453E8E">
        <w:rPr>
          <w:rFonts w:ascii="Arial" w:hAnsi="Arial" w:cs="Arial"/>
        </w:rPr>
        <w:t xml:space="preserve">évaluation des charges, acteurs et ressources à mobiliser, </w:t>
      </w:r>
      <w:r w:rsidR="0050308F" w:rsidRPr="00453E8E">
        <w:rPr>
          <w:rFonts w:ascii="Arial" w:hAnsi="Arial" w:cs="Arial"/>
        </w:rPr>
        <w:t xml:space="preserve">programmation </w:t>
      </w:r>
      <w:r w:rsidRPr="00453E8E">
        <w:rPr>
          <w:rFonts w:ascii="Arial" w:hAnsi="Arial" w:cs="Arial"/>
        </w:rPr>
        <w:t xml:space="preserve">d’ensemble du projet et </w:t>
      </w:r>
      <w:r w:rsidR="0050308F" w:rsidRPr="00453E8E">
        <w:rPr>
          <w:rFonts w:ascii="Arial" w:hAnsi="Arial" w:cs="Arial"/>
        </w:rPr>
        <w:t xml:space="preserve">planification des </w:t>
      </w:r>
      <w:r w:rsidRPr="00453E8E">
        <w:rPr>
          <w:rFonts w:ascii="Arial" w:hAnsi="Arial" w:cs="Arial"/>
        </w:rPr>
        <w:t>premières actions</w:t>
      </w:r>
      <w:r w:rsidR="0050308F" w:rsidRPr="00453E8E">
        <w:rPr>
          <w:rFonts w:ascii="Arial" w:hAnsi="Arial" w:cs="Arial"/>
        </w:rPr>
        <w:t xml:space="preserve">, mise </w:t>
      </w:r>
      <w:r w:rsidRPr="00453E8E">
        <w:rPr>
          <w:rFonts w:ascii="Arial" w:hAnsi="Arial" w:cs="Arial"/>
        </w:rPr>
        <w:t xml:space="preserve">en place </w:t>
      </w:r>
      <w:r w:rsidR="00D91919" w:rsidRPr="00453E8E">
        <w:rPr>
          <w:rFonts w:ascii="Arial" w:hAnsi="Arial" w:cs="Arial"/>
        </w:rPr>
        <w:t xml:space="preserve">de </w:t>
      </w:r>
      <w:r w:rsidRPr="00453E8E">
        <w:rPr>
          <w:rFonts w:ascii="Arial" w:hAnsi="Arial" w:cs="Arial"/>
        </w:rPr>
        <w:t>l’équipe projet</w:t>
      </w:r>
      <w:r w:rsidR="0050308F" w:rsidRPr="00453E8E">
        <w:rPr>
          <w:rFonts w:ascii="Arial" w:hAnsi="Arial" w:cs="Arial"/>
        </w:rPr>
        <w:t xml:space="preserve">, </w:t>
      </w:r>
      <w:r w:rsidRPr="00453E8E">
        <w:rPr>
          <w:rFonts w:ascii="Arial" w:hAnsi="Arial" w:cs="Arial"/>
        </w:rPr>
        <w:t>défini</w:t>
      </w:r>
      <w:r w:rsidR="0050308F" w:rsidRPr="00453E8E">
        <w:rPr>
          <w:rFonts w:ascii="Arial" w:hAnsi="Arial" w:cs="Arial"/>
        </w:rPr>
        <w:t>tion de la gouvernance et d</w:t>
      </w:r>
      <w:r w:rsidRPr="00453E8E">
        <w:rPr>
          <w:rFonts w:ascii="Arial" w:hAnsi="Arial" w:cs="Arial"/>
        </w:rPr>
        <w:t>es modalités de pilotage</w:t>
      </w:r>
      <w:r w:rsidR="0050308F" w:rsidRPr="00453E8E">
        <w:rPr>
          <w:rFonts w:ascii="Arial" w:hAnsi="Arial" w:cs="Arial"/>
        </w:rPr>
        <w:t>, de suivi, de communication, etc..</w:t>
      </w:r>
      <w:r w:rsidR="00230C59" w:rsidRPr="00453E8E">
        <w:rPr>
          <w:rFonts w:ascii="Arial" w:hAnsi="Arial" w:cs="Arial"/>
        </w:rPr>
        <w:tab/>
      </w:r>
      <w:r w:rsidR="00230C59" w:rsidRPr="00453E8E">
        <w:rPr>
          <w:rFonts w:ascii="Arial" w:hAnsi="Arial" w:cs="Arial"/>
        </w:rPr>
        <w:br/>
      </w:r>
      <w:r w:rsidR="00860E2F" w:rsidRPr="00453E8E">
        <w:rPr>
          <w:rFonts w:ascii="Arial" w:hAnsi="Arial" w:cs="Arial"/>
        </w:rPr>
        <w:t>E1</w:t>
      </w:r>
      <w:r w:rsidR="00D91919" w:rsidRPr="00453E8E">
        <w:rPr>
          <w:rFonts w:ascii="Arial" w:hAnsi="Arial" w:cs="Arial"/>
        </w:rPr>
        <w:t>1</w:t>
      </w:r>
      <w:r w:rsidR="00860E2F" w:rsidRPr="00453E8E">
        <w:rPr>
          <w:rFonts w:ascii="Arial" w:hAnsi="Arial" w:cs="Arial"/>
        </w:rPr>
        <w:t xml:space="preserve"> : </w:t>
      </w:r>
      <w:r w:rsidR="007303FC" w:rsidRPr="00453E8E">
        <w:rPr>
          <w:rFonts w:ascii="Arial" w:hAnsi="Arial" w:cs="Arial"/>
        </w:rPr>
        <w:t>Rédaction de spécifications fonctionnelles détaillées</w:t>
      </w:r>
      <w:r w:rsidR="000E3BC9" w:rsidRPr="00453E8E">
        <w:rPr>
          <w:rFonts w:ascii="Arial" w:hAnsi="Arial" w:cs="Arial"/>
          <w:i/>
        </w:rPr>
        <w:t>.</w:t>
      </w:r>
      <w:r w:rsidR="009931B2" w:rsidRPr="00453E8E">
        <w:rPr>
          <w:rFonts w:ascii="Arial" w:hAnsi="Arial" w:cs="Arial"/>
          <w:i/>
        </w:rPr>
        <w:tab/>
      </w:r>
      <w:r w:rsidR="0025261A" w:rsidRPr="00453E8E">
        <w:rPr>
          <w:rFonts w:ascii="Arial" w:hAnsi="Arial" w:cs="Arial"/>
          <w:i/>
        </w:rPr>
        <w:br/>
      </w:r>
      <w:r w:rsidR="0025261A" w:rsidRPr="00453E8E">
        <w:rPr>
          <w:rFonts w:ascii="Arial" w:hAnsi="Arial" w:cs="Arial"/>
          <w:i/>
        </w:rPr>
        <w:br/>
      </w:r>
      <w:r w:rsidR="001A536E" w:rsidRPr="00453E8E">
        <w:rPr>
          <w:rFonts w:ascii="Arial" w:hAnsi="Arial" w:cs="Arial"/>
        </w:rPr>
        <w:t xml:space="preserve">Les spécifications fonctionnelles détaillées </w:t>
      </w:r>
      <w:r w:rsidR="00C1386C" w:rsidRPr="00453E8E">
        <w:rPr>
          <w:rFonts w:ascii="Arial" w:hAnsi="Arial" w:cs="Arial"/>
        </w:rPr>
        <w:t xml:space="preserve">présentent </w:t>
      </w:r>
      <w:r w:rsidR="001A536E" w:rsidRPr="00453E8E">
        <w:rPr>
          <w:rFonts w:ascii="Arial" w:hAnsi="Arial" w:cs="Arial"/>
        </w:rPr>
        <w:t>les exigences fonctionnelles</w:t>
      </w:r>
      <w:r w:rsidR="00C1386C" w:rsidRPr="00453E8E">
        <w:rPr>
          <w:rFonts w:ascii="Arial" w:hAnsi="Arial" w:cs="Arial"/>
        </w:rPr>
        <w:t>,</w:t>
      </w:r>
      <w:r w:rsidR="001A536E" w:rsidRPr="00453E8E">
        <w:rPr>
          <w:rFonts w:ascii="Arial" w:hAnsi="Arial" w:cs="Arial"/>
        </w:rPr>
        <w:t xml:space="preserve"> les fonctionnalités du SI, l’architecture fonctionnelle des composants ou modules de la solution et leurs interfaces avec d’autres systèmes. Elles spécifient les fonctions de sécurité, les flux d’échange d’information, les données associées au SI, les besoins techniques et les différents cas d’utilisation. Elles </w:t>
      </w:r>
      <w:r w:rsidR="00CC3AD2" w:rsidRPr="00453E8E">
        <w:rPr>
          <w:rFonts w:ascii="Arial" w:hAnsi="Arial" w:cs="Arial"/>
        </w:rPr>
        <w:t xml:space="preserve">doivent </w:t>
      </w:r>
      <w:r w:rsidR="001A536E" w:rsidRPr="00453E8E">
        <w:rPr>
          <w:rFonts w:ascii="Arial" w:hAnsi="Arial" w:cs="Arial"/>
        </w:rPr>
        <w:t>permettr</w:t>
      </w:r>
      <w:r w:rsidR="00CC3AD2" w:rsidRPr="00453E8E">
        <w:rPr>
          <w:rFonts w:ascii="Arial" w:hAnsi="Arial" w:cs="Arial"/>
        </w:rPr>
        <w:t>e</w:t>
      </w:r>
      <w:r w:rsidR="001A536E" w:rsidRPr="00453E8E">
        <w:rPr>
          <w:rFonts w:ascii="Arial" w:hAnsi="Arial" w:cs="Arial"/>
        </w:rPr>
        <w:t xml:space="preserve"> à la maîtrise d’</w:t>
      </w:r>
      <w:r w:rsidR="00CC3AD2" w:rsidRPr="00453E8E">
        <w:rPr>
          <w:rFonts w:ascii="Arial" w:hAnsi="Arial" w:cs="Arial"/>
        </w:rPr>
        <w:t>œuvre</w:t>
      </w:r>
      <w:r w:rsidR="001A536E" w:rsidRPr="00453E8E">
        <w:rPr>
          <w:rFonts w:ascii="Arial" w:hAnsi="Arial" w:cs="Arial"/>
        </w:rPr>
        <w:t xml:space="preserve"> d’estimer finement les charges associées aux développements de la solution.</w:t>
      </w:r>
      <w:r w:rsidR="0025261A" w:rsidRPr="00453E8E">
        <w:rPr>
          <w:rFonts w:ascii="Arial" w:hAnsi="Arial" w:cs="Arial"/>
        </w:rPr>
        <w:tab/>
      </w:r>
      <w:r w:rsidR="00CE2AB0" w:rsidRPr="00453E8E">
        <w:rPr>
          <w:rFonts w:ascii="Arial" w:hAnsi="Arial" w:cs="Arial"/>
        </w:rPr>
        <w:br/>
      </w:r>
      <w:r w:rsidR="00555EE9" w:rsidRPr="00453E8E">
        <w:rPr>
          <w:rFonts w:ascii="Arial" w:hAnsi="Arial" w:cs="Arial"/>
        </w:rPr>
        <w:br/>
      </w:r>
      <w:r w:rsidR="00B97663" w:rsidRPr="00453E8E">
        <w:rPr>
          <w:rFonts w:ascii="Arial" w:hAnsi="Arial" w:cs="Arial"/>
        </w:rPr>
        <w:t>E1</w:t>
      </w:r>
      <w:r w:rsidR="00CD66CD" w:rsidRPr="00453E8E">
        <w:rPr>
          <w:rFonts w:ascii="Arial" w:hAnsi="Arial" w:cs="Arial"/>
        </w:rPr>
        <w:t>7</w:t>
      </w:r>
      <w:r w:rsidR="00B97663" w:rsidRPr="00453E8E">
        <w:rPr>
          <w:rFonts w:ascii="Arial" w:hAnsi="Arial" w:cs="Arial"/>
        </w:rPr>
        <w:t xml:space="preserve"> : </w:t>
      </w:r>
      <w:r w:rsidR="00FE75CC" w:rsidRPr="00453E8E">
        <w:rPr>
          <w:rFonts w:ascii="Arial" w:hAnsi="Arial" w:cs="Arial"/>
        </w:rPr>
        <w:t>Participation MOA à la r</w:t>
      </w:r>
      <w:r w:rsidR="00B97663" w:rsidRPr="00453E8E">
        <w:rPr>
          <w:rFonts w:ascii="Arial" w:hAnsi="Arial" w:cs="Arial"/>
        </w:rPr>
        <w:t>éalisation de prototype</w:t>
      </w:r>
      <w:r w:rsidR="00544681" w:rsidRPr="00453E8E">
        <w:rPr>
          <w:rFonts w:ascii="Arial" w:hAnsi="Arial" w:cs="Arial"/>
        </w:rPr>
        <w:t>s</w:t>
      </w:r>
      <w:r w:rsidR="00B97663" w:rsidRPr="00453E8E">
        <w:rPr>
          <w:rFonts w:ascii="Arial" w:hAnsi="Arial" w:cs="Arial"/>
        </w:rPr>
        <w:t xml:space="preserve"> </w:t>
      </w:r>
      <w:r w:rsidR="0057693F" w:rsidRPr="00453E8E">
        <w:rPr>
          <w:rFonts w:ascii="Arial" w:hAnsi="Arial" w:cs="Arial"/>
        </w:rPr>
        <w:t>SID.</w:t>
      </w:r>
    </w:p>
    <w:p w14:paraId="76559A25" w14:textId="77777777" w:rsidR="00544681" w:rsidRPr="00453E8E" w:rsidRDefault="00544681" w:rsidP="00544681">
      <w:pPr>
        <w:suppressAutoHyphens/>
        <w:spacing w:before="120"/>
        <w:ind w:left="720"/>
        <w:jc w:val="both"/>
        <w:rPr>
          <w:rFonts w:ascii="Arial" w:hAnsi="Arial" w:cs="Arial"/>
        </w:rPr>
      </w:pPr>
      <w:r w:rsidRPr="00453E8E">
        <w:rPr>
          <w:rFonts w:ascii="Arial" w:hAnsi="Arial" w:cs="Arial"/>
        </w:rPr>
        <w:t xml:space="preserve">Le prototypage s’inscrit dans un processus de conception itérative ; centré sur l’utilisateur, il consiste à concevoir un premier modèle, puis à l’évaluer et répéter le processus autant de fois que nécessaire, jusqu’à ce que la solution corresponde aux besoins des </w:t>
      </w:r>
      <w:r w:rsidR="004D74A7" w:rsidRPr="00453E8E">
        <w:rPr>
          <w:rFonts w:ascii="Arial" w:hAnsi="Arial" w:cs="Arial"/>
        </w:rPr>
        <w:t>utilisateurs.</w:t>
      </w:r>
    </w:p>
    <w:p w14:paraId="4D07710E" w14:textId="77777777" w:rsidR="00544681" w:rsidRPr="00453E8E" w:rsidRDefault="00544681" w:rsidP="00725866">
      <w:pPr>
        <w:suppressAutoHyphens/>
        <w:ind w:left="720"/>
        <w:jc w:val="both"/>
        <w:rPr>
          <w:rFonts w:ascii="Arial" w:hAnsi="Arial" w:cs="Arial"/>
        </w:rPr>
      </w:pPr>
      <w:r w:rsidRPr="00453E8E">
        <w:rPr>
          <w:rFonts w:ascii="Arial" w:hAnsi="Arial" w:cs="Arial"/>
        </w:rPr>
        <w:t>Les étapes du processus de prototypage comprennent une phase d’analyse destinée à comprendre le contexte de l’utilisation puis à spécifier les exigences des utilisateurs ; une phase de conception conduisant à la production d’une solution puis une phase d’évaluation et la répétition du processus pour affiner le prototype et mettre en production le livrable final.</w:t>
      </w:r>
    </w:p>
    <w:p w14:paraId="31890A6B" w14:textId="3B9C8DA3" w:rsidR="00B97663" w:rsidRPr="00453E8E" w:rsidRDefault="00544681" w:rsidP="00725866">
      <w:pPr>
        <w:suppressAutoHyphens/>
        <w:ind w:left="720"/>
        <w:jc w:val="both"/>
        <w:rPr>
          <w:rFonts w:ascii="Arial" w:hAnsi="Arial" w:cs="Arial"/>
        </w:rPr>
      </w:pPr>
      <w:r w:rsidRPr="00453E8E">
        <w:rPr>
          <w:rFonts w:ascii="Arial" w:hAnsi="Arial" w:cs="Arial"/>
        </w:rPr>
        <w:t>Les prototypes permettent de valider rapidement la conception d’un nouveau produit</w:t>
      </w:r>
      <w:r w:rsidR="00725866" w:rsidRPr="00453E8E">
        <w:rPr>
          <w:rFonts w:ascii="Arial" w:hAnsi="Arial" w:cs="Arial"/>
        </w:rPr>
        <w:t>/</w:t>
      </w:r>
      <w:r w:rsidRPr="00453E8E">
        <w:rPr>
          <w:rFonts w:ascii="Arial" w:hAnsi="Arial" w:cs="Arial"/>
        </w:rPr>
        <w:t>restitution en phase de développement afin de réduire le temps de mise en production.</w:t>
      </w:r>
    </w:p>
    <w:p w14:paraId="5CCBC652" w14:textId="77777777" w:rsidR="00B30BAF" w:rsidRPr="00453E8E" w:rsidRDefault="00B30BAF" w:rsidP="00725866">
      <w:pPr>
        <w:suppressAutoHyphens/>
        <w:ind w:left="720"/>
        <w:jc w:val="both"/>
        <w:rPr>
          <w:rFonts w:ascii="Arial" w:hAnsi="Arial" w:cs="Arial"/>
        </w:rPr>
      </w:pPr>
    </w:p>
    <w:p w14:paraId="10660F7E" w14:textId="5A47AD52" w:rsidR="00B30BAF" w:rsidRPr="00453E8E" w:rsidRDefault="00B30BAF" w:rsidP="00B30BAF">
      <w:pPr>
        <w:numPr>
          <w:ilvl w:val="0"/>
          <w:numId w:val="13"/>
        </w:numPr>
        <w:suppressAutoHyphens/>
        <w:spacing w:before="120"/>
        <w:jc w:val="both"/>
        <w:rPr>
          <w:rFonts w:ascii="Arial" w:hAnsi="Arial" w:cs="Arial"/>
        </w:rPr>
      </w:pPr>
      <w:r w:rsidRPr="00453E8E">
        <w:rPr>
          <w:rFonts w:ascii="Arial" w:hAnsi="Arial" w:cs="Arial"/>
        </w:rPr>
        <w:lastRenderedPageBreak/>
        <w:t>E1</w:t>
      </w:r>
      <w:r w:rsidR="00CD66CD" w:rsidRPr="00453E8E">
        <w:rPr>
          <w:rFonts w:ascii="Arial" w:hAnsi="Arial" w:cs="Arial"/>
        </w:rPr>
        <w:t>8</w:t>
      </w:r>
      <w:r w:rsidRPr="00453E8E">
        <w:rPr>
          <w:rFonts w:ascii="Arial" w:hAnsi="Arial" w:cs="Arial"/>
        </w:rPr>
        <w:t xml:space="preserve"> : </w:t>
      </w:r>
      <w:r w:rsidR="003D6C1B" w:rsidRPr="00453E8E">
        <w:rPr>
          <w:rFonts w:ascii="Arial" w:hAnsi="Arial" w:cs="Arial"/>
        </w:rPr>
        <w:t xml:space="preserve">Gestion </w:t>
      </w:r>
      <w:r w:rsidR="000B6A5E" w:rsidRPr="00453E8E">
        <w:rPr>
          <w:rFonts w:ascii="Arial" w:hAnsi="Arial" w:cs="Arial"/>
        </w:rPr>
        <w:t>de la donnée</w:t>
      </w:r>
      <w:r w:rsidR="00EE5F23" w:rsidRPr="00453E8E">
        <w:rPr>
          <w:rFonts w:ascii="Arial" w:hAnsi="Arial" w:cs="Arial"/>
        </w:rPr>
        <w:t>.</w:t>
      </w:r>
    </w:p>
    <w:p w14:paraId="006BABF1" w14:textId="5EBE241B" w:rsidR="000F0576" w:rsidRPr="00453E8E" w:rsidRDefault="00C726AE" w:rsidP="001A369D">
      <w:pPr>
        <w:suppressAutoHyphens/>
        <w:spacing w:before="120"/>
        <w:ind w:left="720"/>
        <w:jc w:val="both"/>
        <w:rPr>
          <w:rFonts w:ascii="Arial" w:hAnsi="Arial" w:cs="Arial"/>
        </w:rPr>
      </w:pPr>
      <w:r w:rsidRPr="00453E8E">
        <w:rPr>
          <w:rFonts w:ascii="Arial" w:hAnsi="Arial" w:cs="Arial"/>
        </w:rPr>
        <w:t>En lien avec la mise en place de la DA</w:t>
      </w:r>
      <w:r w:rsidR="000F3738" w:rsidRPr="00453E8E">
        <w:rPr>
          <w:rFonts w:ascii="Arial" w:hAnsi="Arial" w:cs="Arial"/>
        </w:rPr>
        <w:t xml:space="preserve">TA Fabrique, le </w:t>
      </w:r>
      <w:r w:rsidR="00DE40FD" w:rsidRPr="00453E8E">
        <w:rPr>
          <w:rFonts w:ascii="Arial" w:hAnsi="Arial" w:cs="Arial"/>
        </w:rPr>
        <w:t xml:space="preserve">besoin de </w:t>
      </w:r>
      <w:r w:rsidR="00CD66CD" w:rsidRPr="00453E8E">
        <w:rPr>
          <w:rFonts w:ascii="Arial" w:hAnsi="Arial" w:cs="Arial"/>
        </w:rPr>
        <w:t>gérer</w:t>
      </w:r>
      <w:r w:rsidR="00DE40FD" w:rsidRPr="00453E8E">
        <w:rPr>
          <w:rFonts w:ascii="Arial" w:hAnsi="Arial" w:cs="Arial"/>
        </w:rPr>
        <w:t xml:space="preserve"> la donnée va s’intensifier</w:t>
      </w:r>
      <w:r w:rsidR="00C736C4" w:rsidRPr="00453E8E">
        <w:rPr>
          <w:rFonts w:ascii="Arial" w:hAnsi="Arial" w:cs="Arial"/>
        </w:rPr>
        <w:t xml:space="preserve"> pour répondre aux besoins de catalogage des données, ainsi que les sujets d’habilitation</w:t>
      </w:r>
      <w:r w:rsidR="002F4696" w:rsidRPr="00453E8E">
        <w:rPr>
          <w:rFonts w:ascii="Arial" w:hAnsi="Arial" w:cs="Arial"/>
        </w:rPr>
        <w:t>, de sécurité et de gestion des données personnelles en lien avec les normes RGPD</w:t>
      </w:r>
      <w:r w:rsidR="007610D0" w:rsidRPr="00453E8E">
        <w:rPr>
          <w:rFonts w:ascii="Arial" w:hAnsi="Arial" w:cs="Arial"/>
        </w:rPr>
        <w:t xml:space="preserve">, afin de permettre aux utilisateurs un usage </w:t>
      </w:r>
      <w:r w:rsidR="008B2187" w:rsidRPr="00453E8E">
        <w:rPr>
          <w:rFonts w:ascii="Arial" w:hAnsi="Arial" w:cs="Arial"/>
        </w:rPr>
        <w:t>libre des données.</w:t>
      </w:r>
    </w:p>
    <w:p w14:paraId="7C3E41B6" w14:textId="356F3D60" w:rsidR="003D37E8" w:rsidRPr="00453E8E" w:rsidRDefault="003D37E8">
      <w:pPr>
        <w:rPr>
          <w:rFonts w:ascii="Arial" w:hAnsi="Arial" w:cs="Arial"/>
          <w:b/>
          <w:u w:val="single"/>
        </w:rPr>
      </w:pPr>
    </w:p>
    <w:p w14:paraId="7B6BF034" w14:textId="77777777" w:rsidR="00BC0475" w:rsidRPr="00453E8E" w:rsidRDefault="00BC0475" w:rsidP="00BC0475">
      <w:pPr>
        <w:pStyle w:val="Titre2"/>
        <w:rPr>
          <w:rFonts w:ascii="Arial" w:hAnsi="Arial" w:cs="Arial"/>
          <w:caps/>
          <w:sz w:val="22"/>
          <w:szCs w:val="22"/>
        </w:rPr>
      </w:pPr>
      <w:bookmarkStart w:id="95" w:name="_Toc189132830"/>
      <w:r w:rsidRPr="00453E8E">
        <w:rPr>
          <w:rFonts w:ascii="Arial" w:hAnsi="Arial" w:cs="Arial"/>
          <w:caps/>
          <w:sz w:val="22"/>
          <w:szCs w:val="22"/>
        </w:rPr>
        <w:t>Exigences minimales pour chaque Unité d’œuvre</w:t>
      </w:r>
      <w:bookmarkEnd w:id="95"/>
    </w:p>
    <w:p w14:paraId="76EAFC4A" w14:textId="77777777" w:rsidR="00BC0475" w:rsidRPr="00453E8E" w:rsidRDefault="00BC0475" w:rsidP="00BC0475">
      <w:pPr>
        <w:rPr>
          <w:rFonts w:ascii="Arial" w:hAnsi="Arial" w:cs="Arial"/>
        </w:rPr>
      </w:pPr>
    </w:p>
    <w:p w14:paraId="259075A0" w14:textId="77777777" w:rsidR="00426820" w:rsidRPr="00453E8E" w:rsidRDefault="00426820" w:rsidP="00BC0475">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163855" w:rsidRPr="00453E8E" w14:paraId="20623B2F" w14:textId="77777777" w:rsidTr="005512E6">
        <w:tc>
          <w:tcPr>
            <w:tcW w:w="9288" w:type="dxa"/>
            <w:vAlign w:val="center"/>
          </w:tcPr>
          <w:p w14:paraId="0AE222EB" w14:textId="07925A1B" w:rsidR="00B206F9" w:rsidRPr="00453E8E" w:rsidRDefault="00B206F9" w:rsidP="001F13E7">
            <w:pPr>
              <w:pStyle w:val="Paragraphedeliste"/>
              <w:numPr>
                <w:ilvl w:val="0"/>
                <w:numId w:val="47"/>
              </w:numPr>
              <w:ind w:left="314"/>
              <w:rPr>
                <w:rFonts w:ascii="Arial" w:hAnsi="Arial" w:cs="Arial"/>
                <w:b/>
                <w:sz w:val="22"/>
                <w:szCs w:val="24"/>
              </w:rPr>
            </w:pPr>
            <w:r w:rsidRPr="00453E8E">
              <w:rPr>
                <w:rFonts w:ascii="Arial" w:hAnsi="Arial" w:cs="Arial"/>
                <w:b/>
                <w:sz w:val="22"/>
                <w:szCs w:val="24"/>
              </w:rPr>
              <w:br w:type="page"/>
            </w:r>
            <w:bookmarkStart w:id="96" w:name="_Hlk54170558"/>
            <w:r w:rsidR="00D04743" w:rsidRPr="00453E8E">
              <w:rPr>
                <w:rFonts w:ascii="Arial" w:hAnsi="Arial" w:cs="Arial"/>
                <w:b/>
                <w:sz w:val="22"/>
                <w:szCs w:val="24"/>
              </w:rPr>
              <w:t>E06 </w:t>
            </w:r>
            <w:r w:rsidRPr="00453E8E">
              <w:rPr>
                <w:rFonts w:ascii="Arial" w:hAnsi="Arial" w:cs="Arial"/>
                <w:b/>
                <w:sz w:val="22"/>
                <w:szCs w:val="24"/>
              </w:rPr>
              <w:t>: Assistance à la formalisation d'une expression de besoin</w:t>
            </w:r>
          </w:p>
        </w:tc>
      </w:tr>
      <w:tr w:rsidR="00B206F9" w:rsidRPr="00453E8E" w14:paraId="400AF480" w14:textId="77777777" w:rsidTr="005512E6">
        <w:tc>
          <w:tcPr>
            <w:tcW w:w="9288" w:type="dxa"/>
            <w:vAlign w:val="center"/>
          </w:tcPr>
          <w:p w14:paraId="73853B2F" w14:textId="77777777" w:rsidR="00B206F9" w:rsidRPr="00453E8E" w:rsidRDefault="00B206F9" w:rsidP="005512E6">
            <w:pPr>
              <w:rPr>
                <w:rFonts w:ascii="Arial" w:hAnsi="Arial" w:cs="Arial"/>
                <w:sz w:val="12"/>
                <w:szCs w:val="24"/>
                <w:u w:val="single"/>
              </w:rPr>
            </w:pPr>
          </w:p>
          <w:p w14:paraId="593C745B" w14:textId="77777777" w:rsidR="00B206F9" w:rsidRPr="00453E8E" w:rsidRDefault="00B206F9" w:rsidP="005512E6">
            <w:pPr>
              <w:jc w:val="both"/>
              <w:rPr>
                <w:rFonts w:ascii="Arial" w:hAnsi="Arial" w:cs="Arial"/>
                <w:szCs w:val="24"/>
                <w:u w:val="single"/>
              </w:rPr>
            </w:pPr>
            <w:r w:rsidRPr="00453E8E">
              <w:rPr>
                <w:rFonts w:ascii="Arial" w:hAnsi="Arial" w:cs="Arial"/>
                <w:szCs w:val="24"/>
                <w:u w:val="single"/>
              </w:rPr>
              <w:t>1/ Contenu de la prestation</w:t>
            </w:r>
          </w:p>
          <w:p w14:paraId="7F48B1AE" w14:textId="77777777" w:rsidR="00B206F9" w:rsidRPr="00453E8E" w:rsidRDefault="00B206F9" w:rsidP="005512E6">
            <w:pPr>
              <w:numPr>
                <w:ilvl w:val="0"/>
                <w:numId w:val="1"/>
              </w:numPr>
              <w:jc w:val="both"/>
              <w:rPr>
                <w:rFonts w:ascii="Arial" w:hAnsi="Arial" w:cs="Arial"/>
                <w:szCs w:val="24"/>
              </w:rPr>
            </w:pPr>
            <w:r w:rsidRPr="00453E8E">
              <w:rPr>
                <w:rFonts w:ascii="Arial" w:hAnsi="Arial" w:cs="Arial"/>
                <w:szCs w:val="24"/>
              </w:rPr>
              <w:t>Assistance à la coordination et à la formalisation des besoins exprimés par une ou plusieurs MOA :</w:t>
            </w:r>
          </w:p>
          <w:p w14:paraId="22D54C42" w14:textId="49278A16" w:rsidR="00B206F9" w:rsidRPr="00453E8E" w:rsidRDefault="00B206F9" w:rsidP="001F13E7">
            <w:pPr>
              <w:pStyle w:val="Paragraphedeliste"/>
              <w:numPr>
                <w:ilvl w:val="0"/>
                <w:numId w:val="69"/>
              </w:numPr>
              <w:ind w:left="881"/>
              <w:jc w:val="both"/>
              <w:rPr>
                <w:rFonts w:ascii="Arial" w:hAnsi="Arial" w:cs="Arial"/>
                <w:szCs w:val="24"/>
              </w:rPr>
            </w:pPr>
            <w:r w:rsidRPr="00453E8E">
              <w:rPr>
                <w:rFonts w:ascii="Arial" w:hAnsi="Arial" w:cs="Arial"/>
                <w:szCs w:val="24"/>
              </w:rPr>
              <w:t>Entretiens spécifiques avec les acteurs identifiés</w:t>
            </w:r>
          </w:p>
          <w:p w14:paraId="6BDB571E" w14:textId="13981AC4" w:rsidR="00B206F9" w:rsidRPr="00453E8E" w:rsidRDefault="00B206F9" w:rsidP="001F13E7">
            <w:pPr>
              <w:pStyle w:val="Paragraphedeliste"/>
              <w:numPr>
                <w:ilvl w:val="0"/>
                <w:numId w:val="69"/>
              </w:numPr>
              <w:ind w:left="881"/>
              <w:jc w:val="both"/>
              <w:rPr>
                <w:rFonts w:ascii="Arial" w:hAnsi="Arial" w:cs="Arial"/>
                <w:szCs w:val="24"/>
              </w:rPr>
            </w:pPr>
            <w:r w:rsidRPr="00453E8E">
              <w:rPr>
                <w:rFonts w:ascii="Arial" w:hAnsi="Arial" w:cs="Arial"/>
                <w:szCs w:val="24"/>
              </w:rPr>
              <w:t>Formalisation des besoins</w:t>
            </w:r>
          </w:p>
          <w:p w14:paraId="58A9FD41" w14:textId="16D990CB" w:rsidR="00B206F9" w:rsidRPr="00453E8E" w:rsidRDefault="00CD66CD" w:rsidP="001F13E7">
            <w:pPr>
              <w:pStyle w:val="Paragraphedeliste"/>
              <w:numPr>
                <w:ilvl w:val="0"/>
                <w:numId w:val="69"/>
              </w:numPr>
              <w:ind w:left="881"/>
              <w:jc w:val="both"/>
              <w:rPr>
                <w:rFonts w:ascii="Arial" w:hAnsi="Arial" w:cs="Arial"/>
                <w:szCs w:val="24"/>
              </w:rPr>
            </w:pPr>
            <w:r w:rsidRPr="00453E8E">
              <w:rPr>
                <w:rFonts w:ascii="Arial" w:hAnsi="Arial" w:cs="Arial"/>
                <w:szCs w:val="24"/>
              </w:rPr>
              <w:t>Identification</w:t>
            </w:r>
            <w:r w:rsidR="00B206F9" w:rsidRPr="00453E8E">
              <w:rPr>
                <w:rFonts w:ascii="Arial" w:hAnsi="Arial" w:cs="Arial"/>
                <w:szCs w:val="24"/>
              </w:rPr>
              <w:t xml:space="preserve"> des points d'impact de l'évolution sur le SI</w:t>
            </w:r>
          </w:p>
          <w:p w14:paraId="0C657B10" w14:textId="605C10CD" w:rsidR="00B206F9" w:rsidRPr="00453E8E" w:rsidRDefault="00CD66CD" w:rsidP="001F13E7">
            <w:pPr>
              <w:pStyle w:val="Paragraphedeliste"/>
              <w:numPr>
                <w:ilvl w:val="0"/>
                <w:numId w:val="69"/>
              </w:numPr>
              <w:ind w:left="881"/>
              <w:jc w:val="both"/>
              <w:rPr>
                <w:rFonts w:ascii="Arial" w:hAnsi="Arial" w:cs="Arial"/>
                <w:szCs w:val="24"/>
              </w:rPr>
            </w:pPr>
            <w:r w:rsidRPr="00453E8E">
              <w:rPr>
                <w:rFonts w:ascii="Arial" w:hAnsi="Arial" w:cs="Arial"/>
                <w:szCs w:val="24"/>
              </w:rPr>
              <w:t>Formalisation</w:t>
            </w:r>
            <w:r w:rsidR="00B206F9" w:rsidRPr="00453E8E">
              <w:rPr>
                <w:rFonts w:ascii="Arial" w:hAnsi="Arial" w:cs="Arial"/>
                <w:szCs w:val="24"/>
              </w:rPr>
              <w:t xml:space="preserve"> des changements à opérer (procédures nouvelles, nouvelles règles de gestion, nouvelles données à gérer, ...)</w:t>
            </w:r>
          </w:p>
          <w:p w14:paraId="2C2EBD20" w14:textId="2A6D50A4" w:rsidR="00B206F9" w:rsidRPr="00453E8E" w:rsidRDefault="00EE5F23" w:rsidP="001F13E7">
            <w:pPr>
              <w:pStyle w:val="Paragraphedeliste"/>
              <w:numPr>
                <w:ilvl w:val="0"/>
                <w:numId w:val="69"/>
              </w:numPr>
              <w:ind w:left="881"/>
              <w:jc w:val="both"/>
              <w:rPr>
                <w:rFonts w:ascii="Arial" w:hAnsi="Arial" w:cs="Arial"/>
                <w:szCs w:val="24"/>
              </w:rPr>
            </w:pPr>
            <w:r w:rsidRPr="00453E8E">
              <w:rPr>
                <w:rFonts w:ascii="Arial" w:hAnsi="Arial" w:cs="Arial"/>
                <w:szCs w:val="24"/>
              </w:rPr>
              <w:t>Évaluation</w:t>
            </w:r>
            <w:r w:rsidR="00B206F9" w:rsidRPr="00453E8E">
              <w:rPr>
                <w:rFonts w:ascii="Arial" w:hAnsi="Arial" w:cs="Arial"/>
                <w:szCs w:val="24"/>
              </w:rPr>
              <w:t xml:space="preserve"> en lien avec </w:t>
            </w:r>
            <w:r w:rsidR="00810895" w:rsidRPr="00453E8E">
              <w:rPr>
                <w:rFonts w:ascii="Arial" w:hAnsi="Arial" w:cs="Arial"/>
                <w:szCs w:val="24"/>
              </w:rPr>
              <w:t xml:space="preserve">les </w:t>
            </w:r>
            <w:r w:rsidR="00B206F9" w:rsidRPr="00453E8E">
              <w:rPr>
                <w:rFonts w:ascii="Arial" w:hAnsi="Arial" w:cs="Arial"/>
                <w:szCs w:val="24"/>
              </w:rPr>
              <w:t>acteurs MOA et MOE, de la charge de travail en jour/homme de réalisation de(s) l'évolution(s), planification et priorisation des besoins</w:t>
            </w:r>
          </w:p>
          <w:p w14:paraId="181A43D4" w14:textId="77777777" w:rsidR="00B206F9" w:rsidRPr="00453E8E" w:rsidRDefault="00B206F9" w:rsidP="005512E6">
            <w:pPr>
              <w:numPr>
                <w:ilvl w:val="0"/>
                <w:numId w:val="1"/>
              </w:numPr>
              <w:jc w:val="both"/>
              <w:rPr>
                <w:rFonts w:ascii="Arial" w:hAnsi="Arial" w:cs="Arial"/>
                <w:szCs w:val="24"/>
              </w:rPr>
            </w:pPr>
            <w:r w:rsidRPr="00453E8E">
              <w:rPr>
                <w:rFonts w:ascii="Arial" w:hAnsi="Arial" w:cs="Arial"/>
                <w:szCs w:val="24"/>
              </w:rPr>
              <w:t>Un alignement avec les enjeux COG et SDSI est demandé afin de permettre une première validation des travaux.</w:t>
            </w:r>
          </w:p>
          <w:p w14:paraId="42A8CF44" w14:textId="77777777" w:rsidR="00B206F9" w:rsidRPr="00453E8E" w:rsidRDefault="00B206F9" w:rsidP="005512E6">
            <w:pPr>
              <w:jc w:val="both"/>
              <w:rPr>
                <w:rFonts w:ascii="Arial" w:hAnsi="Arial" w:cs="Arial"/>
                <w:sz w:val="12"/>
                <w:szCs w:val="24"/>
              </w:rPr>
            </w:pPr>
          </w:p>
          <w:p w14:paraId="612446D5" w14:textId="7B702FFE" w:rsidR="00B206F9" w:rsidRPr="00453E8E" w:rsidRDefault="00B206F9" w:rsidP="005512E6">
            <w:pPr>
              <w:jc w:val="both"/>
              <w:rPr>
                <w:rFonts w:ascii="Arial" w:hAnsi="Arial" w:cs="Arial"/>
                <w:szCs w:val="24"/>
                <w:u w:val="single"/>
              </w:rPr>
            </w:pPr>
            <w:r w:rsidRPr="00453E8E">
              <w:rPr>
                <w:rFonts w:ascii="Arial" w:hAnsi="Arial" w:cs="Arial"/>
                <w:szCs w:val="24"/>
                <w:u w:val="single"/>
              </w:rPr>
              <w:t xml:space="preserve">2/ Antécédents et </w:t>
            </w:r>
            <w:r w:rsidR="00C75D3B" w:rsidRPr="00453E8E">
              <w:rPr>
                <w:rFonts w:ascii="Arial" w:hAnsi="Arial" w:cs="Arial"/>
                <w:szCs w:val="24"/>
                <w:u w:val="single"/>
              </w:rPr>
              <w:t>prérequis</w:t>
            </w:r>
          </w:p>
          <w:p w14:paraId="47BE3F22" w14:textId="6AB5923F" w:rsidR="00B206F9" w:rsidRPr="00453E8E" w:rsidRDefault="00B206F9" w:rsidP="005512E6">
            <w:pPr>
              <w:numPr>
                <w:ilvl w:val="0"/>
                <w:numId w:val="1"/>
              </w:numPr>
              <w:jc w:val="both"/>
              <w:rPr>
                <w:rFonts w:ascii="Arial" w:hAnsi="Arial" w:cs="Arial"/>
                <w:szCs w:val="24"/>
              </w:rPr>
            </w:pPr>
            <w:r w:rsidRPr="00453E8E">
              <w:rPr>
                <w:rFonts w:ascii="Arial" w:hAnsi="Arial" w:cs="Arial"/>
                <w:szCs w:val="24"/>
              </w:rPr>
              <w:t>Présentation par l’ACOSS</w:t>
            </w:r>
            <w:r w:rsidR="00CD66CD" w:rsidRPr="00453E8E">
              <w:rPr>
                <w:rFonts w:ascii="Arial" w:hAnsi="Arial" w:cs="Arial"/>
                <w:szCs w:val="24"/>
              </w:rPr>
              <w:t xml:space="preserve"> - UCN</w:t>
            </w:r>
            <w:r w:rsidRPr="00453E8E">
              <w:rPr>
                <w:rFonts w:ascii="Arial" w:hAnsi="Arial" w:cs="Arial"/>
                <w:szCs w:val="24"/>
              </w:rPr>
              <w:t xml:space="preserve"> du contexte et du périmètre d’étude</w:t>
            </w:r>
          </w:p>
          <w:p w14:paraId="6888C873" w14:textId="77777777" w:rsidR="00B206F9" w:rsidRPr="00453E8E" w:rsidRDefault="00B206F9" w:rsidP="005512E6">
            <w:pPr>
              <w:numPr>
                <w:ilvl w:val="0"/>
                <w:numId w:val="1"/>
              </w:numPr>
              <w:jc w:val="both"/>
              <w:rPr>
                <w:rFonts w:ascii="Arial" w:hAnsi="Arial" w:cs="Arial"/>
                <w:szCs w:val="24"/>
              </w:rPr>
            </w:pPr>
            <w:r w:rsidRPr="00453E8E">
              <w:rPr>
                <w:rFonts w:ascii="Arial" w:hAnsi="Arial" w:cs="Arial"/>
                <w:szCs w:val="24"/>
              </w:rPr>
              <w:t>Identification des acteurs à solliciter ou participants aux travaux</w:t>
            </w:r>
          </w:p>
          <w:p w14:paraId="627EE075" w14:textId="77777777" w:rsidR="00B206F9" w:rsidRPr="00453E8E" w:rsidRDefault="00B206F9" w:rsidP="005512E6">
            <w:pPr>
              <w:jc w:val="both"/>
              <w:rPr>
                <w:rFonts w:ascii="Arial" w:hAnsi="Arial" w:cs="Arial"/>
                <w:sz w:val="12"/>
                <w:szCs w:val="24"/>
              </w:rPr>
            </w:pPr>
          </w:p>
          <w:p w14:paraId="3875CBEF" w14:textId="77777777" w:rsidR="00B206F9" w:rsidRPr="00453E8E" w:rsidRDefault="00B206F9" w:rsidP="005512E6">
            <w:pPr>
              <w:jc w:val="both"/>
              <w:rPr>
                <w:rFonts w:ascii="Arial" w:hAnsi="Arial" w:cs="Arial"/>
                <w:szCs w:val="24"/>
                <w:u w:val="single"/>
              </w:rPr>
            </w:pPr>
            <w:r w:rsidRPr="00453E8E">
              <w:rPr>
                <w:rFonts w:ascii="Arial" w:hAnsi="Arial" w:cs="Arial"/>
                <w:szCs w:val="24"/>
                <w:u w:val="single"/>
              </w:rPr>
              <w:t>3/ Livrable(s) spécifique(s) attendu(s) à l’issue de la réalisation de l’unité d’œuvre (liste non exhaustive)</w:t>
            </w:r>
          </w:p>
          <w:p w14:paraId="1A1D6B17" w14:textId="77777777" w:rsidR="00B206F9" w:rsidRPr="00453E8E" w:rsidRDefault="00B206F9" w:rsidP="005512E6">
            <w:pPr>
              <w:numPr>
                <w:ilvl w:val="0"/>
                <w:numId w:val="1"/>
              </w:numPr>
              <w:jc w:val="both"/>
              <w:rPr>
                <w:rFonts w:ascii="Arial" w:hAnsi="Arial" w:cs="Arial"/>
                <w:szCs w:val="24"/>
              </w:rPr>
            </w:pPr>
            <w:r w:rsidRPr="00453E8E">
              <w:rPr>
                <w:rFonts w:ascii="Arial" w:hAnsi="Arial" w:cs="Arial"/>
                <w:szCs w:val="24"/>
              </w:rPr>
              <w:t>Document d'expression de besoins, Cahier des Charges</w:t>
            </w:r>
          </w:p>
          <w:p w14:paraId="75A20DF8" w14:textId="77777777" w:rsidR="00B206F9" w:rsidRPr="00453E8E" w:rsidRDefault="00B206F9" w:rsidP="005512E6">
            <w:pPr>
              <w:numPr>
                <w:ilvl w:val="0"/>
                <w:numId w:val="1"/>
              </w:numPr>
              <w:jc w:val="both"/>
              <w:rPr>
                <w:rFonts w:ascii="Arial" w:hAnsi="Arial" w:cs="Arial"/>
                <w:szCs w:val="24"/>
              </w:rPr>
            </w:pPr>
            <w:r w:rsidRPr="00453E8E">
              <w:rPr>
                <w:rFonts w:ascii="Arial" w:hAnsi="Arial" w:cs="Arial"/>
                <w:szCs w:val="24"/>
              </w:rPr>
              <w:t>Comptes-rendus de réunion</w:t>
            </w:r>
          </w:p>
          <w:p w14:paraId="64FEE145" w14:textId="77777777" w:rsidR="00B206F9" w:rsidRPr="00453E8E" w:rsidRDefault="00B206F9" w:rsidP="005512E6">
            <w:pPr>
              <w:numPr>
                <w:ilvl w:val="0"/>
                <w:numId w:val="1"/>
              </w:numPr>
              <w:jc w:val="both"/>
              <w:rPr>
                <w:rFonts w:ascii="Arial" w:hAnsi="Arial" w:cs="Arial"/>
                <w:szCs w:val="24"/>
              </w:rPr>
            </w:pPr>
            <w:r w:rsidRPr="00453E8E">
              <w:rPr>
                <w:rFonts w:ascii="Arial" w:hAnsi="Arial" w:cs="Arial"/>
                <w:szCs w:val="24"/>
              </w:rPr>
              <w:t>Supports de présentation synthétique</w:t>
            </w:r>
          </w:p>
          <w:p w14:paraId="21150FC6" w14:textId="77777777" w:rsidR="00B206F9" w:rsidRPr="00453E8E" w:rsidRDefault="00B206F9" w:rsidP="005512E6">
            <w:pPr>
              <w:ind w:left="360"/>
              <w:rPr>
                <w:rFonts w:ascii="Arial" w:hAnsi="Arial" w:cs="Arial"/>
                <w:sz w:val="12"/>
                <w:szCs w:val="24"/>
              </w:rPr>
            </w:pPr>
          </w:p>
        </w:tc>
      </w:tr>
      <w:bookmarkEnd w:id="96"/>
    </w:tbl>
    <w:p w14:paraId="280B3E23" w14:textId="77777777" w:rsidR="00B206F9" w:rsidRPr="00453E8E" w:rsidRDefault="00B206F9" w:rsidP="00BC0475">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163855" w:rsidRPr="00453E8E" w14:paraId="53581497" w14:textId="77777777" w:rsidTr="001F0C6C">
        <w:tc>
          <w:tcPr>
            <w:tcW w:w="9288" w:type="dxa"/>
            <w:vAlign w:val="center"/>
          </w:tcPr>
          <w:p w14:paraId="2EDC4537" w14:textId="0A4893AD" w:rsidR="00207E90" w:rsidRPr="00453E8E" w:rsidRDefault="00207E90" w:rsidP="001F13E7">
            <w:pPr>
              <w:pStyle w:val="Paragraphedeliste"/>
              <w:numPr>
                <w:ilvl w:val="0"/>
                <w:numId w:val="47"/>
              </w:numPr>
              <w:ind w:left="314"/>
              <w:rPr>
                <w:rFonts w:ascii="Arial" w:hAnsi="Arial" w:cs="Arial"/>
                <w:b/>
                <w:sz w:val="22"/>
                <w:szCs w:val="24"/>
              </w:rPr>
            </w:pPr>
            <w:r w:rsidRPr="00453E8E">
              <w:rPr>
                <w:rFonts w:ascii="Arial" w:hAnsi="Arial" w:cs="Arial"/>
                <w:b/>
                <w:sz w:val="22"/>
                <w:szCs w:val="24"/>
              </w:rPr>
              <w:t>E1</w:t>
            </w:r>
            <w:r w:rsidR="00CD66CD" w:rsidRPr="00453E8E">
              <w:rPr>
                <w:rFonts w:ascii="Arial" w:hAnsi="Arial" w:cs="Arial"/>
                <w:b/>
                <w:sz w:val="22"/>
                <w:szCs w:val="24"/>
              </w:rPr>
              <w:t>0</w:t>
            </w:r>
            <w:r w:rsidRPr="00453E8E">
              <w:rPr>
                <w:rFonts w:ascii="Arial" w:hAnsi="Arial" w:cs="Arial"/>
                <w:b/>
                <w:sz w:val="22"/>
                <w:szCs w:val="24"/>
              </w:rPr>
              <w:t xml:space="preserve"> : Etude préalable au lancement </w:t>
            </w:r>
            <w:r w:rsidR="000C5448" w:rsidRPr="00453E8E">
              <w:rPr>
                <w:rFonts w:ascii="Arial" w:hAnsi="Arial" w:cs="Arial"/>
                <w:b/>
                <w:sz w:val="22"/>
                <w:szCs w:val="24"/>
              </w:rPr>
              <w:t>d’un projet</w:t>
            </w:r>
          </w:p>
        </w:tc>
      </w:tr>
      <w:tr w:rsidR="00207E90" w:rsidRPr="00453E8E" w14:paraId="5F406057" w14:textId="77777777" w:rsidTr="001F0C6C">
        <w:tc>
          <w:tcPr>
            <w:tcW w:w="9288" w:type="dxa"/>
            <w:vAlign w:val="center"/>
          </w:tcPr>
          <w:p w14:paraId="751AB4E0" w14:textId="77777777" w:rsidR="00207E90" w:rsidRPr="00453E8E" w:rsidRDefault="00207E90" w:rsidP="001F0C6C">
            <w:pPr>
              <w:rPr>
                <w:rFonts w:ascii="Arial" w:hAnsi="Arial" w:cs="Arial"/>
                <w:sz w:val="12"/>
                <w:szCs w:val="24"/>
                <w:u w:val="single"/>
              </w:rPr>
            </w:pPr>
          </w:p>
          <w:p w14:paraId="1C99F548" w14:textId="77777777" w:rsidR="00207E90" w:rsidRPr="00453E8E" w:rsidRDefault="00207E90" w:rsidP="001F0C6C">
            <w:pPr>
              <w:jc w:val="both"/>
              <w:rPr>
                <w:rFonts w:ascii="Arial" w:hAnsi="Arial" w:cs="Arial"/>
                <w:szCs w:val="24"/>
                <w:u w:val="single"/>
              </w:rPr>
            </w:pPr>
            <w:r w:rsidRPr="00453E8E">
              <w:rPr>
                <w:rFonts w:ascii="Arial" w:hAnsi="Arial" w:cs="Arial"/>
                <w:szCs w:val="24"/>
                <w:u w:val="single"/>
              </w:rPr>
              <w:t>1/ Contenu de la prestation</w:t>
            </w:r>
          </w:p>
          <w:p w14:paraId="59638107" w14:textId="77777777" w:rsidR="00207E90" w:rsidRPr="00453E8E" w:rsidRDefault="00207E90" w:rsidP="00207E90">
            <w:pPr>
              <w:numPr>
                <w:ilvl w:val="0"/>
                <w:numId w:val="1"/>
              </w:numPr>
              <w:tabs>
                <w:tab w:val="num" w:pos="270"/>
              </w:tabs>
              <w:jc w:val="both"/>
              <w:rPr>
                <w:rFonts w:ascii="Arial" w:hAnsi="Arial" w:cs="Arial"/>
                <w:szCs w:val="24"/>
              </w:rPr>
            </w:pPr>
            <w:r w:rsidRPr="00453E8E">
              <w:rPr>
                <w:rFonts w:ascii="Arial" w:hAnsi="Arial" w:cs="Arial"/>
                <w:szCs w:val="24"/>
              </w:rPr>
              <w:t>A partir d'un besoin métier ou fonctionnel exprimé sous la forme d'une note de problématique ou une expression de besoin exposant :</w:t>
            </w:r>
          </w:p>
          <w:p w14:paraId="5959DA62" w14:textId="77777777" w:rsidR="00207E90" w:rsidRPr="00453E8E" w:rsidRDefault="00207E90" w:rsidP="003D64A7">
            <w:pPr>
              <w:numPr>
                <w:ilvl w:val="1"/>
                <w:numId w:val="1"/>
              </w:numPr>
              <w:tabs>
                <w:tab w:val="num" w:pos="270"/>
              </w:tabs>
              <w:ind w:left="881"/>
              <w:jc w:val="both"/>
              <w:rPr>
                <w:rFonts w:ascii="Arial" w:hAnsi="Arial" w:cs="Arial"/>
                <w:szCs w:val="24"/>
              </w:rPr>
            </w:pPr>
            <w:r w:rsidRPr="00453E8E">
              <w:rPr>
                <w:rFonts w:ascii="Arial" w:hAnsi="Arial" w:cs="Arial"/>
                <w:szCs w:val="24"/>
              </w:rPr>
              <w:t>Le contexte et les enjeux du projet</w:t>
            </w:r>
          </w:p>
          <w:p w14:paraId="671BD091" w14:textId="77777777" w:rsidR="00207E90" w:rsidRPr="00453E8E" w:rsidRDefault="00207E90" w:rsidP="003D64A7">
            <w:pPr>
              <w:numPr>
                <w:ilvl w:val="1"/>
                <w:numId w:val="1"/>
              </w:numPr>
              <w:tabs>
                <w:tab w:val="num" w:pos="270"/>
              </w:tabs>
              <w:ind w:left="881"/>
              <w:jc w:val="both"/>
              <w:rPr>
                <w:rFonts w:ascii="Arial" w:hAnsi="Arial" w:cs="Arial"/>
                <w:szCs w:val="24"/>
              </w:rPr>
            </w:pPr>
            <w:r w:rsidRPr="00453E8E">
              <w:rPr>
                <w:rFonts w:ascii="Arial" w:hAnsi="Arial" w:cs="Arial"/>
                <w:szCs w:val="24"/>
              </w:rPr>
              <w:t>Les objectifs poursuivis</w:t>
            </w:r>
          </w:p>
          <w:p w14:paraId="311D4B41" w14:textId="77777777" w:rsidR="00207E90" w:rsidRPr="00453E8E" w:rsidRDefault="00207E90" w:rsidP="003D64A7">
            <w:pPr>
              <w:numPr>
                <w:ilvl w:val="1"/>
                <w:numId w:val="1"/>
              </w:numPr>
              <w:tabs>
                <w:tab w:val="num" w:pos="270"/>
              </w:tabs>
              <w:ind w:left="881"/>
              <w:jc w:val="both"/>
              <w:rPr>
                <w:rFonts w:ascii="Arial" w:hAnsi="Arial" w:cs="Arial"/>
                <w:szCs w:val="24"/>
              </w:rPr>
            </w:pPr>
            <w:r w:rsidRPr="00453E8E">
              <w:rPr>
                <w:rFonts w:ascii="Arial" w:hAnsi="Arial" w:cs="Arial"/>
                <w:szCs w:val="24"/>
              </w:rPr>
              <w:t>Les délais souhaités de mise en œuvre</w:t>
            </w:r>
          </w:p>
          <w:p w14:paraId="4BDCCAC3" w14:textId="77777777" w:rsidR="00207E90" w:rsidRPr="00453E8E" w:rsidRDefault="00207E90" w:rsidP="003D64A7">
            <w:pPr>
              <w:numPr>
                <w:ilvl w:val="1"/>
                <w:numId w:val="1"/>
              </w:numPr>
              <w:tabs>
                <w:tab w:val="num" w:pos="270"/>
              </w:tabs>
              <w:ind w:left="881"/>
              <w:jc w:val="both"/>
              <w:rPr>
                <w:rFonts w:ascii="Arial" w:hAnsi="Arial" w:cs="Arial"/>
                <w:szCs w:val="24"/>
              </w:rPr>
            </w:pPr>
            <w:r w:rsidRPr="00453E8E">
              <w:rPr>
                <w:rFonts w:ascii="Arial" w:hAnsi="Arial" w:cs="Arial"/>
                <w:szCs w:val="24"/>
              </w:rPr>
              <w:t>Les moyens pouvant y être consacrés en ressources humaines et budgétaires</w:t>
            </w:r>
          </w:p>
          <w:p w14:paraId="705B85FC" w14:textId="23AD1CEC" w:rsidR="00207E90" w:rsidRPr="00453E8E" w:rsidRDefault="003803ED" w:rsidP="00207E90">
            <w:pPr>
              <w:numPr>
                <w:ilvl w:val="0"/>
                <w:numId w:val="1"/>
              </w:numPr>
              <w:tabs>
                <w:tab w:val="num" w:pos="270"/>
              </w:tabs>
              <w:jc w:val="both"/>
              <w:rPr>
                <w:rFonts w:ascii="Arial" w:hAnsi="Arial" w:cs="Arial"/>
                <w:szCs w:val="24"/>
              </w:rPr>
            </w:pPr>
            <w:r w:rsidRPr="00453E8E">
              <w:rPr>
                <w:rFonts w:ascii="Arial" w:hAnsi="Arial" w:cs="Arial"/>
                <w:szCs w:val="24"/>
              </w:rPr>
              <w:t>Élaborer</w:t>
            </w:r>
            <w:r w:rsidR="00207E90" w:rsidRPr="00453E8E">
              <w:rPr>
                <w:rFonts w:ascii="Arial" w:hAnsi="Arial" w:cs="Arial"/>
                <w:szCs w:val="24"/>
              </w:rPr>
              <w:t xml:space="preserve"> en relation avec les acteurs MOA et MOE, une démarche de mise en œuvre en précisant les modalités organisationnelles, les livrables et le calendrier</w:t>
            </w:r>
          </w:p>
          <w:p w14:paraId="02300B03" w14:textId="77777777" w:rsidR="00207E90" w:rsidRPr="00453E8E" w:rsidRDefault="00207E90" w:rsidP="00207E90">
            <w:pPr>
              <w:jc w:val="both"/>
              <w:rPr>
                <w:rFonts w:ascii="Arial" w:hAnsi="Arial" w:cs="Arial"/>
                <w:sz w:val="12"/>
                <w:szCs w:val="24"/>
              </w:rPr>
            </w:pPr>
          </w:p>
          <w:p w14:paraId="08232C50" w14:textId="5E1C04ED" w:rsidR="00207E90" w:rsidRPr="00453E8E" w:rsidRDefault="00207E90" w:rsidP="001F0C6C">
            <w:pPr>
              <w:jc w:val="both"/>
              <w:rPr>
                <w:rFonts w:ascii="Arial" w:hAnsi="Arial" w:cs="Arial"/>
                <w:szCs w:val="24"/>
                <w:u w:val="single"/>
              </w:rPr>
            </w:pPr>
            <w:r w:rsidRPr="00453E8E">
              <w:rPr>
                <w:rFonts w:ascii="Arial" w:hAnsi="Arial" w:cs="Arial"/>
                <w:szCs w:val="24"/>
                <w:u w:val="single"/>
              </w:rPr>
              <w:t xml:space="preserve">2/ Antécédents et </w:t>
            </w:r>
            <w:r w:rsidR="00C75D3B" w:rsidRPr="00453E8E">
              <w:rPr>
                <w:rFonts w:ascii="Arial" w:hAnsi="Arial" w:cs="Arial"/>
                <w:szCs w:val="24"/>
                <w:u w:val="single"/>
              </w:rPr>
              <w:t>prérequis</w:t>
            </w:r>
          </w:p>
          <w:p w14:paraId="4867B1B6" w14:textId="2935107C" w:rsidR="00207E90" w:rsidRPr="00453E8E" w:rsidRDefault="00207E90" w:rsidP="001F0C6C">
            <w:pPr>
              <w:numPr>
                <w:ilvl w:val="0"/>
                <w:numId w:val="1"/>
              </w:numPr>
              <w:jc w:val="both"/>
              <w:rPr>
                <w:rFonts w:ascii="Arial" w:hAnsi="Arial" w:cs="Arial"/>
                <w:szCs w:val="24"/>
              </w:rPr>
            </w:pPr>
            <w:r w:rsidRPr="00453E8E">
              <w:rPr>
                <w:rFonts w:ascii="Arial" w:hAnsi="Arial" w:cs="Arial"/>
                <w:szCs w:val="24"/>
              </w:rPr>
              <w:t>Présentation par l’</w:t>
            </w:r>
            <w:r w:rsidR="00A93FB2" w:rsidRPr="00453E8E">
              <w:rPr>
                <w:rFonts w:ascii="Arial" w:hAnsi="Arial" w:cs="Arial"/>
                <w:szCs w:val="24"/>
              </w:rPr>
              <w:t>ACOSS</w:t>
            </w:r>
            <w:r w:rsidR="00720800" w:rsidRPr="00453E8E">
              <w:rPr>
                <w:rFonts w:ascii="Arial" w:hAnsi="Arial" w:cs="Arial"/>
                <w:szCs w:val="24"/>
              </w:rPr>
              <w:t xml:space="preserve"> - UCN</w:t>
            </w:r>
            <w:r w:rsidRPr="00453E8E">
              <w:rPr>
                <w:rFonts w:ascii="Arial" w:hAnsi="Arial" w:cs="Arial"/>
                <w:szCs w:val="24"/>
              </w:rPr>
              <w:t xml:space="preserve"> du contexte et du périmètre d’étude</w:t>
            </w:r>
          </w:p>
          <w:p w14:paraId="4D1969E0" w14:textId="77777777" w:rsidR="00207E90" w:rsidRPr="00453E8E" w:rsidRDefault="00207E90" w:rsidP="001F0C6C">
            <w:pPr>
              <w:numPr>
                <w:ilvl w:val="0"/>
                <w:numId w:val="1"/>
              </w:numPr>
              <w:jc w:val="both"/>
              <w:rPr>
                <w:rFonts w:ascii="Arial" w:hAnsi="Arial" w:cs="Arial"/>
                <w:szCs w:val="24"/>
              </w:rPr>
            </w:pPr>
            <w:r w:rsidRPr="00453E8E">
              <w:rPr>
                <w:rFonts w:ascii="Arial" w:hAnsi="Arial" w:cs="Arial"/>
                <w:szCs w:val="24"/>
              </w:rPr>
              <w:t>Identification des acteurs à solliciter ou participants aux travaux</w:t>
            </w:r>
          </w:p>
          <w:p w14:paraId="62FF8DF7" w14:textId="77777777" w:rsidR="00207E90" w:rsidRPr="00453E8E" w:rsidRDefault="00207E90" w:rsidP="001F0C6C">
            <w:pPr>
              <w:jc w:val="both"/>
              <w:rPr>
                <w:rFonts w:ascii="Arial" w:hAnsi="Arial" w:cs="Arial"/>
                <w:sz w:val="12"/>
                <w:szCs w:val="24"/>
              </w:rPr>
            </w:pPr>
          </w:p>
          <w:p w14:paraId="00F62389" w14:textId="77777777" w:rsidR="00207E90" w:rsidRPr="00453E8E" w:rsidRDefault="00207E90" w:rsidP="001F0C6C">
            <w:pPr>
              <w:jc w:val="both"/>
              <w:rPr>
                <w:rFonts w:ascii="Arial" w:hAnsi="Arial" w:cs="Arial"/>
                <w:szCs w:val="24"/>
                <w:u w:val="single"/>
              </w:rPr>
            </w:pPr>
            <w:r w:rsidRPr="00453E8E">
              <w:rPr>
                <w:rFonts w:ascii="Arial" w:hAnsi="Arial" w:cs="Arial"/>
                <w:szCs w:val="24"/>
                <w:u w:val="single"/>
              </w:rPr>
              <w:t>3/ Livrable(s) spécifique(s) attendu(s) à l’issue de la réalisation de l’unité d’œuvre (liste non exhaustive)</w:t>
            </w:r>
          </w:p>
          <w:p w14:paraId="2F3D4A3E" w14:textId="77777777" w:rsidR="007558CE" w:rsidRPr="00453E8E" w:rsidRDefault="007558CE" w:rsidP="007558CE">
            <w:pPr>
              <w:numPr>
                <w:ilvl w:val="0"/>
                <w:numId w:val="1"/>
              </w:numPr>
              <w:jc w:val="both"/>
              <w:rPr>
                <w:rFonts w:ascii="Arial" w:hAnsi="Arial" w:cs="Arial"/>
                <w:szCs w:val="24"/>
              </w:rPr>
            </w:pPr>
            <w:r w:rsidRPr="00453E8E">
              <w:rPr>
                <w:rFonts w:ascii="Arial" w:hAnsi="Arial" w:cs="Arial"/>
                <w:szCs w:val="24"/>
              </w:rPr>
              <w:t>Note d'opportunité du projet</w:t>
            </w:r>
          </w:p>
          <w:p w14:paraId="7DBDFA56" w14:textId="77777777" w:rsidR="00207E90" w:rsidRPr="00453E8E" w:rsidRDefault="00207E90" w:rsidP="00207E90">
            <w:pPr>
              <w:numPr>
                <w:ilvl w:val="0"/>
                <w:numId w:val="1"/>
              </w:numPr>
              <w:jc w:val="both"/>
              <w:rPr>
                <w:rFonts w:ascii="Arial" w:hAnsi="Arial" w:cs="Arial"/>
                <w:szCs w:val="24"/>
              </w:rPr>
            </w:pPr>
            <w:r w:rsidRPr="00453E8E">
              <w:rPr>
                <w:rFonts w:ascii="Arial" w:hAnsi="Arial" w:cs="Arial"/>
                <w:szCs w:val="24"/>
              </w:rPr>
              <w:t>Note de lancement du projet</w:t>
            </w:r>
          </w:p>
          <w:p w14:paraId="7C399E97" w14:textId="77777777" w:rsidR="00207E90" w:rsidRPr="00453E8E" w:rsidRDefault="00207E90" w:rsidP="00207E90">
            <w:pPr>
              <w:numPr>
                <w:ilvl w:val="0"/>
                <w:numId w:val="1"/>
              </w:numPr>
              <w:jc w:val="both"/>
              <w:rPr>
                <w:rFonts w:ascii="Arial" w:hAnsi="Arial" w:cs="Arial"/>
                <w:szCs w:val="24"/>
              </w:rPr>
            </w:pPr>
            <w:r w:rsidRPr="00453E8E">
              <w:rPr>
                <w:rFonts w:ascii="Arial" w:hAnsi="Arial" w:cs="Arial"/>
                <w:szCs w:val="24"/>
              </w:rPr>
              <w:t>Support synthétique de présentation</w:t>
            </w:r>
          </w:p>
          <w:p w14:paraId="4985FB12" w14:textId="77777777" w:rsidR="00207E90" w:rsidRPr="00453E8E" w:rsidRDefault="00207E90" w:rsidP="00207E90">
            <w:pPr>
              <w:numPr>
                <w:ilvl w:val="0"/>
                <w:numId w:val="1"/>
              </w:numPr>
              <w:jc w:val="both"/>
              <w:rPr>
                <w:rFonts w:ascii="Arial" w:hAnsi="Arial" w:cs="Arial"/>
                <w:szCs w:val="24"/>
              </w:rPr>
            </w:pPr>
            <w:r w:rsidRPr="00453E8E">
              <w:rPr>
                <w:rFonts w:ascii="Arial" w:hAnsi="Arial" w:cs="Arial"/>
                <w:szCs w:val="24"/>
              </w:rPr>
              <w:t>Comptes-rendus de réunion</w:t>
            </w:r>
          </w:p>
          <w:p w14:paraId="2677DC05" w14:textId="77777777" w:rsidR="00207E90" w:rsidRPr="00453E8E" w:rsidRDefault="00207E90" w:rsidP="00720800">
            <w:pPr>
              <w:ind w:left="360"/>
              <w:jc w:val="both"/>
              <w:rPr>
                <w:rFonts w:ascii="Arial" w:hAnsi="Arial" w:cs="Arial"/>
                <w:sz w:val="12"/>
                <w:szCs w:val="24"/>
              </w:rPr>
            </w:pPr>
          </w:p>
        </w:tc>
      </w:tr>
    </w:tbl>
    <w:p w14:paraId="3DE50F18" w14:textId="7B277E84" w:rsidR="00453E8E" w:rsidRDefault="00453E8E" w:rsidP="00BC0475">
      <w:pPr>
        <w:pStyle w:val="Courant"/>
        <w:ind w:firstLine="0"/>
        <w:rPr>
          <w:rFonts w:ascii="Arial" w:hAnsi="Arial" w:cs="Arial"/>
          <w:sz w:val="20"/>
        </w:rPr>
      </w:pPr>
    </w:p>
    <w:p w14:paraId="352D8132" w14:textId="77777777" w:rsidR="00453E8E" w:rsidRDefault="00453E8E">
      <w:pPr>
        <w:rPr>
          <w:rFonts w:ascii="Arial" w:hAnsi="Arial" w:cs="Arial"/>
        </w:rPr>
      </w:pPr>
      <w:r>
        <w:rPr>
          <w:rFonts w:ascii="Arial" w:hAnsi="Arial" w:cs="Arial"/>
        </w:rPr>
        <w:br w:type="page"/>
      </w:r>
    </w:p>
    <w:p w14:paraId="561B94C7" w14:textId="77777777" w:rsidR="00207E90" w:rsidRPr="00453E8E" w:rsidRDefault="00207E90" w:rsidP="00BC0475">
      <w:pPr>
        <w:pStyle w:val="Courant"/>
        <w:ind w:firstLine="0"/>
        <w:rPr>
          <w:rFonts w:ascii="Arial" w:hAnsi="Arial" w:cs="Arial"/>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163855" w:rsidRPr="00453E8E" w14:paraId="47A2C8BB" w14:textId="77777777" w:rsidTr="001F0C6C">
        <w:tc>
          <w:tcPr>
            <w:tcW w:w="9288" w:type="dxa"/>
            <w:vAlign w:val="center"/>
          </w:tcPr>
          <w:p w14:paraId="1780EA22" w14:textId="796A3D71" w:rsidR="00207E90" w:rsidRPr="00453E8E" w:rsidRDefault="00207E90" w:rsidP="001F13E7">
            <w:pPr>
              <w:pStyle w:val="Paragraphedeliste"/>
              <w:numPr>
                <w:ilvl w:val="0"/>
                <w:numId w:val="47"/>
              </w:numPr>
              <w:ind w:left="314"/>
              <w:rPr>
                <w:rFonts w:ascii="Arial" w:hAnsi="Arial" w:cs="Arial"/>
                <w:b/>
                <w:sz w:val="22"/>
                <w:szCs w:val="24"/>
              </w:rPr>
            </w:pPr>
            <w:r w:rsidRPr="00453E8E">
              <w:rPr>
                <w:rFonts w:ascii="Arial" w:hAnsi="Arial" w:cs="Arial"/>
                <w:b/>
                <w:sz w:val="22"/>
                <w:szCs w:val="24"/>
              </w:rPr>
              <w:t>E1</w:t>
            </w:r>
            <w:r w:rsidR="00FB68E8" w:rsidRPr="00453E8E">
              <w:rPr>
                <w:rFonts w:ascii="Arial" w:hAnsi="Arial" w:cs="Arial"/>
                <w:b/>
                <w:sz w:val="22"/>
                <w:szCs w:val="24"/>
              </w:rPr>
              <w:t>1</w:t>
            </w:r>
            <w:r w:rsidRPr="00453E8E">
              <w:rPr>
                <w:rFonts w:ascii="Arial" w:hAnsi="Arial" w:cs="Arial"/>
                <w:b/>
                <w:sz w:val="22"/>
                <w:szCs w:val="24"/>
              </w:rPr>
              <w:t> : Rédaction de spécifications fonctionnelles détaillées</w:t>
            </w:r>
          </w:p>
        </w:tc>
      </w:tr>
      <w:tr w:rsidR="00207E90" w:rsidRPr="00453E8E" w14:paraId="08CDA567" w14:textId="77777777" w:rsidTr="001F0C6C">
        <w:tc>
          <w:tcPr>
            <w:tcW w:w="9288" w:type="dxa"/>
            <w:vAlign w:val="center"/>
          </w:tcPr>
          <w:p w14:paraId="4AFB987B" w14:textId="77777777" w:rsidR="00207E90" w:rsidRPr="00453E8E" w:rsidRDefault="00207E90" w:rsidP="001F0C6C">
            <w:pPr>
              <w:rPr>
                <w:rFonts w:ascii="Arial" w:hAnsi="Arial" w:cs="Arial"/>
                <w:sz w:val="12"/>
                <w:szCs w:val="24"/>
                <w:u w:val="single"/>
              </w:rPr>
            </w:pPr>
          </w:p>
          <w:p w14:paraId="31158BC3" w14:textId="77777777" w:rsidR="00207E90" w:rsidRPr="00453E8E" w:rsidRDefault="00207E90" w:rsidP="001F0C6C">
            <w:pPr>
              <w:jc w:val="both"/>
              <w:rPr>
                <w:rFonts w:ascii="Arial" w:hAnsi="Arial" w:cs="Arial"/>
                <w:szCs w:val="24"/>
                <w:u w:val="single"/>
              </w:rPr>
            </w:pPr>
            <w:r w:rsidRPr="00453E8E">
              <w:rPr>
                <w:rFonts w:ascii="Arial" w:hAnsi="Arial" w:cs="Arial"/>
                <w:szCs w:val="24"/>
                <w:u w:val="single"/>
              </w:rPr>
              <w:t>1/ Contenu de la prestation</w:t>
            </w:r>
          </w:p>
          <w:p w14:paraId="229F92F4" w14:textId="32B08D67" w:rsidR="00207E90" w:rsidRPr="00453E8E" w:rsidRDefault="00207E90" w:rsidP="00207E90">
            <w:pPr>
              <w:numPr>
                <w:ilvl w:val="0"/>
                <w:numId w:val="1"/>
              </w:numPr>
              <w:tabs>
                <w:tab w:val="num" w:pos="270"/>
              </w:tabs>
              <w:jc w:val="both"/>
              <w:rPr>
                <w:rFonts w:ascii="Arial" w:hAnsi="Arial" w:cs="Arial"/>
                <w:szCs w:val="24"/>
              </w:rPr>
            </w:pPr>
            <w:r w:rsidRPr="00453E8E">
              <w:rPr>
                <w:rFonts w:ascii="Arial" w:hAnsi="Arial" w:cs="Arial"/>
                <w:szCs w:val="24"/>
              </w:rPr>
              <w:t>A partir des études préalables d'un projet (expression de besoin, spécifications fonctionnelles générales...), déclinaison des fonctionnalités à implémenter, tant au niveau applicatif que de l'architecture technique associée</w:t>
            </w:r>
            <w:r w:rsidR="00801B2A" w:rsidRPr="00453E8E">
              <w:rPr>
                <w:rFonts w:ascii="Arial" w:hAnsi="Arial" w:cs="Arial"/>
                <w:szCs w:val="24"/>
              </w:rPr>
              <w:t xml:space="preserve"> dans une logique recherche de valeur et d'identification du Minimum Viable Product au cours d'ateliers avec les utilisateurs et la MOE</w:t>
            </w:r>
            <w:r w:rsidRPr="00453E8E">
              <w:rPr>
                <w:rFonts w:ascii="Arial" w:hAnsi="Arial" w:cs="Arial"/>
                <w:szCs w:val="24"/>
              </w:rPr>
              <w:t xml:space="preserve"> :</w:t>
            </w:r>
          </w:p>
          <w:p w14:paraId="33BE40BB" w14:textId="7BC41507" w:rsidR="00561133" w:rsidRPr="00453E8E" w:rsidRDefault="00561133" w:rsidP="001F13E7">
            <w:pPr>
              <w:numPr>
                <w:ilvl w:val="0"/>
                <w:numId w:val="70"/>
              </w:numPr>
              <w:ind w:left="881"/>
              <w:jc w:val="both"/>
              <w:rPr>
                <w:rFonts w:ascii="Arial" w:hAnsi="Arial" w:cs="Arial"/>
                <w:szCs w:val="24"/>
              </w:rPr>
            </w:pPr>
            <w:r w:rsidRPr="00453E8E">
              <w:rPr>
                <w:rFonts w:ascii="Arial" w:hAnsi="Arial" w:cs="Arial"/>
                <w:szCs w:val="24"/>
              </w:rPr>
              <w:t>Conception : analyse et adaptation du besoin utilisateurs aux données du sy</w:t>
            </w:r>
            <w:r w:rsidR="00255A00" w:rsidRPr="00453E8E">
              <w:rPr>
                <w:rFonts w:ascii="Arial" w:hAnsi="Arial" w:cs="Arial"/>
                <w:szCs w:val="24"/>
              </w:rPr>
              <w:t>s</w:t>
            </w:r>
            <w:r w:rsidRPr="00453E8E">
              <w:rPr>
                <w:rFonts w:ascii="Arial" w:hAnsi="Arial" w:cs="Arial"/>
                <w:szCs w:val="24"/>
              </w:rPr>
              <w:t xml:space="preserve">tème de </w:t>
            </w:r>
            <w:r w:rsidR="00801B2A" w:rsidRPr="00453E8E">
              <w:rPr>
                <w:rFonts w:ascii="Arial" w:hAnsi="Arial" w:cs="Arial"/>
                <w:szCs w:val="24"/>
              </w:rPr>
              <w:t>production, au</w:t>
            </w:r>
            <w:r w:rsidRPr="00453E8E">
              <w:rPr>
                <w:rFonts w:ascii="Arial" w:hAnsi="Arial" w:cs="Arial"/>
                <w:szCs w:val="24"/>
              </w:rPr>
              <w:t xml:space="preserve"> bon usage </w:t>
            </w:r>
            <w:r w:rsidR="004F2D7A" w:rsidRPr="00453E8E">
              <w:rPr>
                <w:rFonts w:ascii="Arial" w:hAnsi="Arial" w:cs="Arial"/>
                <w:szCs w:val="24"/>
              </w:rPr>
              <w:t>des plates-formes</w:t>
            </w:r>
            <w:r w:rsidRPr="00453E8E">
              <w:rPr>
                <w:rFonts w:ascii="Arial" w:hAnsi="Arial" w:cs="Arial"/>
                <w:szCs w:val="24"/>
              </w:rPr>
              <w:t xml:space="preserve"> et à la cohérence du système existant </w:t>
            </w:r>
          </w:p>
          <w:p w14:paraId="51E7AB33" w14:textId="1627A903" w:rsidR="004F2D7A" w:rsidRPr="00453E8E" w:rsidRDefault="00561133" w:rsidP="001F13E7">
            <w:pPr>
              <w:numPr>
                <w:ilvl w:val="0"/>
                <w:numId w:val="70"/>
              </w:numPr>
              <w:ind w:left="881"/>
              <w:jc w:val="both"/>
              <w:rPr>
                <w:rFonts w:ascii="Arial" w:hAnsi="Arial" w:cs="Arial"/>
                <w:szCs w:val="24"/>
              </w:rPr>
            </w:pPr>
            <w:r w:rsidRPr="00453E8E">
              <w:rPr>
                <w:rFonts w:ascii="Arial" w:hAnsi="Arial" w:cs="Arial"/>
                <w:szCs w:val="24"/>
              </w:rPr>
              <w:t xml:space="preserve"> Itérations sur l'expression de besoin avec les utilisateurs en mode agile pour cibler systématiquement le besoin principal des utilisateurs et les règles de transformation de la donnée adéquates</w:t>
            </w:r>
          </w:p>
          <w:p w14:paraId="57016438" w14:textId="51791618" w:rsidR="00561133" w:rsidRPr="00453E8E" w:rsidRDefault="00561133" w:rsidP="001F13E7">
            <w:pPr>
              <w:numPr>
                <w:ilvl w:val="0"/>
                <w:numId w:val="70"/>
              </w:numPr>
              <w:ind w:left="881"/>
              <w:jc w:val="both"/>
              <w:rPr>
                <w:rFonts w:ascii="Arial" w:hAnsi="Arial" w:cs="Arial"/>
                <w:szCs w:val="24"/>
              </w:rPr>
            </w:pPr>
            <w:r w:rsidRPr="00453E8E">
              <w:rPr>
                <w:rFonts w:ascii="Arial" w:hAnsi="Arial" w:cs="Arial"/>
                <w:szCs w:val="24"/>
              </w:rPr>
              <w:t xml:space="preserve">Recours </w:t>
            </w:r>
            <w:r w:rsidR="004F2D7A" w:rsidRPr="00453E8E">
              <w:rPr>
                <w:rFonts w:ascii="Arial" w:hAnsi="Arial" w:cs="Arial"/>
                <w:szCs w:val="24"/>
              </w:rPr>
              <w:t>au</w:t>
            </w:r>
            <w:r w:rsidRPr="00453E8E">
              <w:rPr>
                <w:rFonts w:ascii="Arial" w:hAnsi="Arial" w:cs="Arial"/>
                <w:szCs w:val="24"/>
              </w:rPr>
              <w:t xml:space="preserve"> prototypage si besoin</w:t>
            </w:r>
          </w:p>
          <w:p w14:paraId="56E8B991" w14:textId="42F340CC" w:rsidR="005A13EA" w:rsidRPr="00453E8E" w:rsidRDefault="005A13EA" w:rsidP="001F13E7">
            <w:pPr>
              <w:numPr>
                <w:ilvl w:val="0"/>
                <w:numId w:val="70"/>
              </w:numPr>
              <w:ind w:left="881"/>
              <w:jc w:val="both"/>
              <w:rPr>
                <w:rFonts w:ascii="Arial" w:hAnsi="Arial" w:cs="Arial"/>
                <w:szCs w:val="24"/>
              </w:rPr>
            </w:pPr>
            <w:r w:rsidRPr="00453E8E">
              <w:rPr>
                <w:rFonts w:ascii="Arial" w:hAnsi="Arial" w:cs="Arial"/>
                <w:szCs w:val="24"/>
              </w:rPr>
              <w:t>Réalisation des spécifications détaillées</w:t>
            </w:r>
          </w:p>
          <w:p w14:paraId="3923D042" w14:textId="20DC71EF" w:rsidR="005A13EA" w:rsidRPr="00453E8E" w:rsidRDefault="005A13EA" w:rsidP="001F13E7">
            <w:pPr>
              <w:numPr>
                <w:ilvl w:val="0"/>
                <w:numId w:val="70"/>
              </w:numPr>
              <w:ind w:left="881"/>
              <w:jc w:val="both"/>
              <w:rPr>
                <w:rFonts w:ascii="Arial" w:hAnsi="Arial" w:cs="Arial"/>
                <w:szCs w:val="24"/>
              </w:rPr>
            </w:pPr>
            <w:r w:rsidRPr="00453E8E">
              <w:rPr>
                <w:rFonts w:ascii="Arial" w:hAnsi="Arial" w:cs="Arial"/>
                <w:szCs w:val="24"/>
              </w:rPr>
              <w:t>Actualisation des études fonctionnelles et techniques générales</w:t>
            </w:r>
          </w:p>
          <w:p w14:paraId="7A8A0F18" w14:textId="458A15E6" w:rsidR="00114B36" w:rsidRPr="00453E8E" w:rsidRDefault="003803ED" w:rsidP="001F13E7">
            <w:pPr>
              <w:numPr>
                <w:ilvl w:val="0"/>
                <w:numId w:val="70"/>
              </w:numPr>
              <w:ind w:left="881"/>
              <w:jc w:val="both"/>
              <w:rPr>
                <w:rFonts w:ascii="Arial" w:hAnsi="Arial" w:cs="Arial"/>
                <w:szCs w:val="24"/>
              </w:rPr>
            </w:pPr>
            <w:r w:rsidRPr="00453E8E">
              <w:rPr>
                <w:rFonts w:ascii="Arial" w:hAnsi="Arial" w:cs="Arial"/>
                <w:szCs w:val="24"/>
              </w:rPr>
              <w:t>Définition</w:t>
            </w:r>
            <w:r w:rsidR="005A13EA" w:rsidRPr="00453E8E">
              <w:rPr>
                <w:rFonts w:ascii="Arial" w:hAnsi="Arial" w:cs="Arial"/>
                <w:szCs w:val="24"/>
              </w:rPr>
              <w:t xml:space="preserve"> et/ou référence aux normes et standards applicables</w:t>
            </w:r>
          </w:p>
          <w:p w14:paraId="7C3C021D" w14:textId="650D9B60" w:rsidR="001621F4" w:rsidRPr="00453E8E" w:rsidRDefault="001621F4" w:rsidP="001F13E7">
            <w:pPr>
              <w:numPr>
                <w:ilvl w:val="0"/>
                <w:numId w:val="70"/>
              </w:numPr>
              <w:ind w:left="881"/>
              <w:jc w:val="both"/>
              <w:rPr>
                <w:rFonts w:ascii="Arial" w:hAnsi="Arial" w:cs="Arial"/>
                <w:szCs w:val="24"/>
              </w:rPr>
            </w:pPr>
            <w:r w:rsidRPr="00453E8E">
              <w:rPr>
                <w:rFonts w:ascii="Arial" w:hAnsi="Arial" w:cs="Arial"/>
                <w:szCs w:val="24"/>
              </w:rPr>
              <w:t>Réalisation d</w:t>
            </w:r>
            <w:r w:rsidR="00016C24" w:rsidRPr="00453E8E">
              <w:rPr>
                <w:rFonts w:ascii="Arial" w:hAnsi="Arial" w:cs="Arial"/>
                <w:szCs w:val="24"/>
              </w:rPr>
              <w:t>’</w:t>
            </w:r>
            <w:r w:rsidRPr="00453E8E">
              <w:rPr>
                <w:rFonts w:ascii="Arial" w:hAnsi="Arial" w:cs="Arial"/>
                <w:szCs w:val="24"/>
              </w:rPr>
              <w:t>ateliers de travail avec le</w:t>
            </w:r>
            <w:r w:rsidR="00016C24" w:rsidRPr="00453E8E">
              <w:rPr>
                <w:rFonts w:ascii="Arial" w:hAnsi="Arial" w:cs="Arial"/>
                <w:szCs w:val="24"/>
              </w:rPr>
              <w:t>s experts métiers, utilisateurs et statisticiens</w:t>
            </w:r>
          </w:p>
          <w:p w14:paraId="5647E1B5" w14:textId="2AD8FCA2" w:rsidR="00016C24" w:rsidRPr="00453E8E" w:rsidRDefault="00016C24" w:rsidP="001F13E7">
            <w:pPr>
              <w:numPr>
                <w:ilvl w:val="0"/>
                <w:numId w:val="70"/>
              </w:numPr>
              <w:ind w:left="881"/>
              <w:jc w:val="both"/>
              <w:rPr>
                <w:rFonts w:ascii="Arial" w:hAnsi="Arial" w:cs="Arial"/>
                <w:szCs w:val="24"/>
              </w:rPr>
            </w:pPr>
            <w:r w:rsidRPr="00453E8E">
              <w:rPr>
                <w:rFonts w:ascii="Arial" w:hAnsi="Arial" w:cs="Arial"/>
                <w:szCs w:val="24"/>
              </w:rPr>
              <w:t xml:space="preserve">Réalisation d’ateliers de travail </w:t>
            </w:r>
            <w:r w:rsidR="007F31CD" w:rsidRPr="00453E8E">
              <w:rPr>
                <w:rFonts w:ascii="Arial" w:hAnsi="Arial" w:cs="Arial"/>
                <w:szCs w:val="24"/>
              </w:rPr>
              <w:t xml:space="preserve">avec la MOE </w:t>
            </w:r>
            <w:r w:rsidRPr="00453E8E">
              <w:rPr>
                <w:rFonts w:ascii="Arial" w:hAnsi="Arial" w:cs="Arial"/>
                <w:szCs w:val="24"/>
              </w:rPr>
              <w:t>pour la co-</w:t>
            </w:r>
            <w:r w:rsidR="007F31CD" w:rsidRPr="00453E8E">
              <w:rPr>
                <w:rFonts w:ascii="Arial" w:hAnsi="Arial" w:cs="Arial"/>
                <w:szCs w:val="24"/>
              </w:rPr>
              <w:t>construction de la solution cible</w:t>
            </w:r>
          </w:p>
          <w:p w14:paraId="76F602CB" w14:textId="010778AB" w:rsidR="007F31CD" w:rsidRPr="00453E8E" w:rsidRDefault="007F31CD" w:rsidP="001F13E7">
            <w:pPr>
              <w:numPr>
                <w:ilvl w:val="0"/>
                <w:numId w:val="70"/>
              </w:numPr>
              <w:ind w:left="881"/>
              <w:jc w:val="both"/>
              <w:rPr>
                <w:rFonts w:ascii="Arial" w:hAnsi="Arial" w:cs="Arial"/>
                <w:szCs w:val="24"/>
              </w:rPr>
            </w:pPr>
            <w:r w:rsidRPr="00453E8E">
              <w:rPr>
                <w:rFonts w:ascii="Arial" w:hAnsi="Arial" w:cs="Arial"/>
                <w:szCs w:val="24"/>
              </w:rPr>
              <w:t xml:space="preserve">Validation des règles de </w:t>
            </w:r>
            <w:r w:rsidR="005A13EA" w:rsidRPr="00453E8E">
              <w:rPr>
                <w:rFonts w:ascii="Arial" w:hAnsi="Arial" w:cs="Arial"/>
                <w:szCs w:val="24"/>
              </w:rPr>
              <w:t>gestion</w:t>
            </w:r>
            <w:r w:rsidRPr="00453E8E">
              <w:rPr>
                <w:rFonts w:ascii="Arial" w:hAnsi="Arial" w:cs="Arial"/>
                <w:szCs w:val="24"/>
              </w:rPr>
              <w:t xml:space="preserve"> </w:t>
            </w:r>
          </w:p>
          <w:p w14:paraId="5AEC782D" w14:textId="081F870C" w:rsidR="001621F4" w:rsidRPr="00453E8E" w:rsidRDefault="007F31CD" w:rsidP="001F13E7">
            <w:pPr>
              <w:numPr>
                <w:ilvl w:val="0"/>
                <w:numId w:val="70"/>
              </w:numPr>
              <w:ind w:left="881"/>
              <w:jc w:val="both"/>
              <w:rPr>
                <w:rFonts w:ascii="Arial" w:hAnsi="Arial" w:cs="Arial"/>
                <w:szCs w:val="24"/>
              </w:rPr>
            </w:pPr>
            <w:r w:rsidRPr="00453E8E">
              <w:rPr>
                <w:rFonts w:ascii="Arial" w:hAnsi="Arial" w:cs="Arial"/>
                <w:szCs w:val="24"/>
              </w:rPr>
              <w:t>Définition des référentiels</w:t>
            </w:r>
          </w:p>
          <w:p w14:paraId="378C64DD" w14:textId="77777777" w:rsidR="00207E90" w:rsidRPr="00453E8E" w:rsidRDefault="00207E90" w:rsidP="00207E90">
            <w:pPr>
              <w:jc w:val="both"/>
              <w:rPr>
                <w:rFonts w:ascii="Arial" w:hAnsi="Arial" w:cs="Arial"/>
                <w:sz w:val="12"/>
                <w:szCs w:val="24"/>
              </w:rPr>
            </w:pPr>
          </w:p>
          <w:p w14:paraId="20064E60" w14:textId="3D0A21BE" w:rsidR="00207E90" w:rsidRPr="00453E8E" w:rsidRDefault="00207E90" w:rsidP="001F0C6C">
            <w:pPr>
              <w:jc w:val="both"/>
              <w:rPr>
                <w:rFonts w:ascii="Arial" w:hAnsi="Arial" w:cs="Arial"/>
                <w:szCs w:val="24"/>
                <w:u w:val="single"/>
              </w:rPr>
            </w:pPr>
            <w:r w:rsidRPr="00453E8E">
              <w:rPr>
                <w:rFonts w:ascii="Arial" w:hAnsi="Arial" w:cs="Arial"/>
                <w:szCs w:val="24"/>
                <w:u w:val="single"/>
              </w:rPr>
              <w:t xml:space="preserve">2/ Antécédents et </w:t>
            </w:r>
            <w:r w:rsidR="00C75D3B" w:rsidRPr="00453E8E">
              <w:rPr>
                <w:rFonts w:ascii="Arial" w:hAnsi="Arial" w:cs="Arial"/>
                <w:szCs w:val="24"/>
                <w:u w:val="single"/>
              </w:rPr>
              <w:t>prérequis</w:t>
            </w:r>
          </w:p>
          <w:p w14:paraId="2CF9756B" w14:textId="559AA731" w:rsidR="00207E90" w:rsidRPr="00453E8E" w:rsidRDefault="00207E90" w:rsidP="001F0C6C">
            <w:pPr>
              <w:numPr>
                <w:ilvl w:val="0"/>
                <w:numId w:val="1"/>
              </w:numPr>
              <w:jc w:val="both"/>
              <w:rPr>
                <w:rFonts w:ascii="Arial" w:hAnsi="Arial" w:cs="Arial"/>
                <w:szCs w:val="24"/>
              </w:rPr>
            </w:pPr>
            <w:r w:rsidRPr="00453E8E">
              <w:rPr>
                <w:rFonts w:ascii="Arial" w:hAnsi="Arial" w:cs="Arial"/>
                <w:szCs w:val="24"/>
              </w:rPr>
              <w:t>Présentation par l’</w:t>
            </w:r>
            <w:r w:rsidR="00A93FB2" w:rsidRPr="00453E8E">
              <w:rPr>
                <w:rFonts w:ascii="Arial" w:hAnsi="Arial" w:cs="Arial"/>
                <w:szCs w:val="24"/>
              </w:rPr>
              <w:t>ACOSS</w:t>
            </w:r>
            <w:r w:rsidR="00FB68E8" w:rsidRPr="00453E8E">
              <w:rPr>
                <w:rFonts w:ascii="Arial" w:hAnsi="Arial" w:cs="Arial"/>
                <w:szCs w:val="24"/>
              </w:rPr>
              <w:t xml:space="preserve"> - UCN</w:t>
            </w:r>
            <w:r w:rsidRPr="00453E8E">
              <w:rPr>
                <w:rFonts w:ascii="Arial" w:hAnsi="Arial" w:cs="Arial"/>
                <w:szCs w:val="24"/>
              </w:rPr>
              <w:t xml:space="preserve"> du contexte et du périmètre d’étude</w:t>
            </w:r>
          </w:p>
          <w:p w14:paraId="5458FEE2" w14:textId="18B28FEF" w:rsidR="001621F4" w:rsidRPr="00453E8E" w:rsidRDefault="00207E90" w:rsidP="009F78A8">
            <w:pPr>
              <w:numPr>
                <w:ilvl w:val="0"/>
                <w:numId w:val="1"/>
              </w:numPr>
              <w:jc w:val="both"/>
              <w:rPr>
                <w:rFonts w:ascii="Arial" w:hAnsi="Arial" w:cs="Arial"/>
                <w:szCs w:val="24"/>
              </w:rPr>
            </w:pPr>
            <w:r w:rsidRPr="00453E8E">
              <w:rPr>
                <w:rFonts w:ascii="Arial" w:hAnsi="Arial" w:cs="Arial"/>
                <w:szCs w:val="24"/>
              </w:rPr>
              <w:t>Identification des acteurs à solliciter ou participants aux travaux</w:t>
            </w:r>
          </w:p>
          <w:p w14:paraId="03171E50" w14:textId="77777777" w:rsidR="00207E90" w:rsidRPr="00453E8E" w:rsidRDefault="00207E90" w:rsidP="001F0C6C">
            <w:pPr>
              <w:jc w:val="both"/>
              <w:rPr>
                <w:rFonts w:ascii="Arial" w:hAnsi="Arial" w:cs="Arial"/>
                <w:sz w:val="12"/>
                <w:szCs w:val="24"/>
              </w:rPr>
            </w:pPr>
          </w:p>
          <w:p w14:paraId="28F2920B" w14:textId="77777777" w:rsidR="00207E90" w:rsidRPr="00453E8E" w:rsidRDefault="00207E90" w:rsidP="001F0C6C">
            <w:pPr>
              <w:jc w:val="both"/>
              <w:rPr>
                <w:rFonts w:ascii="Arial" w:hAnsi="Arial" w:cs="Arial"/>
                <w:szCs w:val="24"/>
                <w:u w:val="single"/>
              </w:rPr>
            </w:pPr>
            <w:r w:rsidRPr="00453E8E">
              <w:rPr>
                <w:rFonts w:ascii="Arial" w:hAnsi="Arial" w:cs="Arial"/>
                <w:szCs w:val="24"/>
                <w:u w:val="single"/>
              </w:rPr>
              <w:t>3/ Livrable(s) spécifique(s) attendu(s) à l’issue de la réalisation de l’unité d’œuvre (liste non exhaustive)</w:t>
            </w:r>
          </w:p>
          <w:p w14:paraId="5D31991A" w14:textId="57CA50CE" w:rsidR="005A13EA" w:rsidRPr="00453E8E" w:rsidRDefault="005D271D" w:rsidP="005A13EA">
            <w:pPr>
              <w:numPr>
                <w:ilvl w:val="0"/>
                <w:numId w:val="1"/>
              </w:numPr>
              <w:tabs>
                <w:tab w:val="num" w:pos="270"/>
              </w:tabs>
              <w:jc w:val="both"/>
              <w:rPr>
                <w:rFonts w:ascii="Arial" w:hAnsi="Arial" w:cs="Arial"/>
                <w:szCs w:val="24"/>
              </w:rPr>
            </w:pPr>
            <w:r w:rsidRPr="00453E8E">
              <w:rPr>
                <w:rFonts w:ascii="Arial" w:hAnsi="Arial" w:cs="Arial"/>
                <w:szCs w:val="24"/>
              </w:rPr>
              <w:t xml:space="preserve"> </w:t>
            </w:r>
            <w:r w:rsidR="005A13EA" w:rsidRPr="00453E8E">
              <w:rPr>
                <w:rFonts w:ascii="Arial" w:hAnsi="Arial" w:cs="Arial"/>
                <w:szCs w:val="24"/>
              </w:rPr>
              <w:t>Dossier de spécifications détaillées</w:t>
            </w:r>
          </w:p>
          <w:p w14:paraId="5E68D801" w14:textId="02BAA973" w:rsidR="00325ED5" w:rsidRPr="00453E8E" w:rsidRDefault="00325ED5" w:rsidP="001A369D">
            <w:pPr>
              <w:pStyle w:val="Paragraphedeliste"/>
              <w:numPr>
                <w:ilvl w:val="0"/>
                <w:numId w:val="1"/>
              </w:numPr>
              <w:jc w:val="both"/>
              <w:rPr>
                <w:rFonts w:ascii="Arial" w:hAnsi="Arial" w:cs="Arial"/>
                <w:szCs w:val="24"/>
              </w:rPr>
            </w:pPr>
            <w:r w:rsidRPr="00453E8E">
              <w:rPr>
                <w:rFonts w:ascii="Arial" w:hAnsi="Arial" w:cs="Arial"/>
                <w:szCs w:val="24"/>
              </w:rPr>
              <w:t>Itérations sur le document d'expression de besoins,</w:t>
            </w:r>
          </w:p>
          <w:p w14:paraId="52CB715B" w14:textId="354379F7" w:rsidR="005A13EA" w:rsidRPr="00453E8E" w:rsidRDefault="005D271D" w:rsidP="005A13EA">
            <w:pPr>
              <w:numPr>
                <w:ilvl w:val="0"/>
                <w:numId w:val="1"/>
              </w:numPr>
              <w:tabs>
                <w:tab w:val="num" w:pos="270"/>
              </w:tabs>
              <w:jc w:val="both"/>
              <w:rPr>
                <w:rFonts w:ascii="Arial" w:hAnsi="Arial" w:cs="Arial"/>
                <w:szCs w:val="24"/>
              </w:rPr>
            </w:pPr>
            <w:r w:rsidRPr="00453E8E">
              <w:rPr>
                <w:rFonts w:ascii="Arial" w:hAnsi="Arial" w:cs="Arial"/>
                <w:szCs w:val="24"/>
              </w:rPr>
              <w:t xml:space="preserve"> </w:t>
            </w:r>
            <w:r w:rsidR="005A13EA" w:rsidRPr="00453E8E">
              <w:rPr>
                <w:rFonts w:ascii="Arial" w:hAnsi="Arial" w:cs="Arial"/>
                <w:szCs w:val="24"/>
              </w:rPr>
              <w:t>Modèle physique des données ou schéma de la base (le cas échéant)</w:t>
            </w:r>
          </w:p>
          <w:p w14:paraId="61C89403" w14:textId="5038A049" w:rsidR="005A13EA" w:rsidRPr="00453E8E" w:rsidRDefault="005D271D" w:rsidP="005A13EA">
            <w:pPr>
              <w:numPr>
                <w:ilvl w:val="0"/>
                <w:numId w:val="1"/>
              </w:numPr>
              <w:tabs>
                <w:tab w:val="num" w:pos="270"/>
              </w:tabs>
              <w:jc w:val="both"/>
              <w:rPr>
                <w:rFonts w:ascii="Arial" w:hAnsi="Arial" w:cs="Arial"/>
                <w:szCs w:val="24"/>
              </w:rPr>
            </w:pPr>
            <w:r w:rsidRPr="00453E8E">
              <w:rPr>
                <w:rFonts w:ascii="Arial" w:hAnsi="Arial" w:cs="Arial"/>
                <w:szCs w:val="24"/>
              </w:rPr>
              <w:t xml:space="preserve"> </w:t>
            </w:r>
            <w:r w:rsidR="005A13EA" w:rsidRPr="00453E8E">
              <w:rPr>
                <w:rFonts w:ascii="Arial" w:hAnsi="Arial" w:cs="Arial"/>
                <w:szCs w:val="24"/>
              </w:rPr>
              <w:t xml:space="preserve">Dossier ou cahier des normes et standards complété </w:t>
            </w:r>
          </w:p>
          <w:p w14:paraId="3B106126" w14:textId="77777777" w:rsidR="007B2403" w:rsidRPr="00453E8E" w:rsidRDefault="007B2403" w:rsidP="001A369D">
            <w:pPr>
              <w:pStyle w:val="Paragraphedeliste"/>
              <w:numPr>
                <w:ilvl w:val="0"/>
                <w:numId w:val="1"/>
              </w:numPr>
              <w:jc w:val="both"/>
              <w:rPr>
                <w:rFonts w:ascii="Arial" w:hAnsi="Arial" w:cs="Arial"/>
                <w:szCs w:val="24"/>
              </w:rPr>
            </w:pPr>
            <w:r w:rsidRPr="00453E8E">
              <w:rPr>
                <w:rFonts w:ascii="Arial" w:hAnsi="Arial" w:cs="Arial"/>
                <w:szCs w:val="24"/>
              </w:rPr>
              <w:t>Comptes-rendus des ateliers</w:t>
            </w:r>
          </w:p>
          <w:p w14:paraId="7E6BD06F" w14:textId="77777777" w:rsidR="007B2403" w:rsidRPr="00453E8E" w:rsidRDefault="007B2403" w:rsidP="001A369D">
            <w:pPr>
              <w:pStyle w:val="Paragraphedeliste"/>
              <w:numPr>
                <w:ilvl w:val="0"/>
                <w:numId w:val="1"/>
              </w:numPr>
              <w:jc w:val="both"/>
              <w:rPr>
                <w:rFonts w:ascii="Arial" w:hAnsi="Arial" w:cs="Arial"/>
                <w:szCs w:val="24"/>
              </w:rPr>
            </w:pPr>
            <w:r w:rsidRPr="00453E8E">
              <w:rPr>
                <w:rFonts w:ascii="Arial" w:hAnsi="Arial" w:cs="Arial"/>
                <w:szCs w:val="24"/>
              </w:rPr>
              <w:t>Supports de présentation synthétique</w:t>
            </w:r>
          </w:p>
          <w:p w14:paraId="31F83F89" w14:textId="77777777" w:rsidR="007B2403" w:rsidRPr="00453E8E" w:rsidRDefault="007B2403" w:rsidP="001A369D">
            <w:pPr>
              <w:ind w:left="360"/>
              <w:jc w:val="both"/>
              <w:rPr>
                <w:rFonts w:ascii="Arial" w:hAnsi="Arial" w:cs="Arial"/>
                <w:szCs w:val="24"/>
              </w:rPr>
            </w:pPr>
          </w:p>
          <w:p w14:paraId="0D90D87B" w14:textId="77777777" w:rsidR="00207E90" w:rsidRPr="00453E8E" w:rsidRDefault="00207E90" w:rsidP="00E202A6">
            <w:pPr>
              <w:jc w:val="both"/>
              <w:rPr>
                <w:rFonts w:ascii="Arial" w:hAnsi="Arial" w:cs="Arial"/>
                <w:sz w:val="12"/>
                <w:szCs w:val="24"/>
              </w:rPr>
            </w:pPr>
          </w:p>
        </w:tc>
      </w:tr>
    </w:tbl>
    <w:p w14:paraId="544F152B" w14:textId="77777777" w:rsidR="00D24B9F" w:rsidRPr="00453E8E" w:rsidRDefault="00D24B9F">
      <w:pPr>
        <w:spacing w:after="200" w:line="276" w:lineRule="auto"/>
        <w:rPr>
          <w:rFonts w:ascii="Arial" w:hAnsi="Arial" w:cs="Arial"/>
          <w:b/>
          <w:u w:val="single"/>
        </w:rPr>
      </w:pPr>
    </w:p>
    <w:p w14:paraId="78EBE7A9" w14:textId="06F493BF" w:rsidR="003D4680" w:rsidRPr="00453E8E" w:rsidRDefault="003D4680">
      <w:pPr>
        <w:rPr>
          <w:rFonts w:ascii="Arial" w:hAnsi="Arial" w:cs="Arial"/>
          <w:b/>
          <w:u w:val="single"/>
        </w:rPr>
      </w:pPr>
      <w:r w:rsidRPr="00453E8E">
        <w:rPr>
          <w:rFonts w:ascii="Arial" w:hAnsi="Arial" w:cs="Arial"/>
          <w:b/>
          <w:u w:val="single"/>
        </w:rPr>
        <w:br w:type="page"/>
      </w:r>
    </w:p>
    <w:p w14:paraId="34940222" w14:textId="77777777" w:rsidR="009F39D7" w:rsidRPr="00453E8E" w:rsidRDefault="009F39D7" w:rsidP="009F39D7">
      <w:pPr>
        <w:pStyle w:val="Courant"/>
        <w:ind w:firstLine="0"/>
        <w:rPr>
          <w:rFonts w:ascii="Arial" w:hAnsi="Arial" w:cs="Arial"/>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163855" w:rsidRPr="00453E8E" w14:paraId="275F9806" w14:textId="77777777" w:rsidTr="001758C5">
        <w:tc>
          <w:tcPr>
            <w:tcW w:w="9288" w:type="dxa"/>
            <w:vAlign w:val="center"/>
          </w:tcPr>
          <w:p w14:paraId="2D22B3FC" w14:textId="6BD22602" w:rsidR="009F39D7" w:rsidRPr="00453E8E" w:rsidRDefault="00DC4DEB" w:rsidP="001F13E7">
            <w:pPr>
              <w:pStyle w:val="Paragraphedeliste"/>
              <w:numPr>
                <w:ilvl w:val="0"/>
                <w:numId w:val="47"/>
              </w:numPr>
              <w:ind w:left="314"/>
              <w:rPr>
                <w:rFonts w:ascii="Arial" w:hAnsi="Arial" w:cs="Arial"/>
                <w:b/>
                <w:sz w:val="22"/>
                <w:szCs w:val="24"/>
              </w:rPr>
            </w:pPr>
            <w:r w:rsidRPr="00453E8E">
              <w:rPr>
                <w:rFonts w:ascii="Arial" w:hAnsi="Arial" w:cs="Arial"/>
                <w:b/>
                <w:sz w:val="22"/>
                <w:szCs w:val="22"/>
              </w:rPr>
              <w:t>E1</w:t>
            </w:r>
            <w:r w:rsidR="00FB68E8" w:rsidRPr="00453E8E">
              <w:rPr>
                <w:rFonts w:ascii="Arial" w:hAnsi="Arial" w:cs="Arial"/>
                <w:b/>
                <w:sz w:val="22"/>
                <w:szCs w:val="22"/>
              </w:rPr>
              <w:t>7</w:t>
            </w:r>
            <w:r w:rsidRPr="00453E8E">
              <w:rPr>
                <w:rFonts w:ascii="Arial" w:hAnsi="Arial" w:cs="Arial"/>
                <w:b/>
                <w:sz w:val="22"/>
                <w:szCs w:val="22"/>
              </w:rPr>
              <w:t xml:space="preserve"> : Participation MOA à la réalisation de prototypes </w:t>
            </w:r>
            <w:r w:rsidR="00EF3487" w:rsidRPr="00453E8E">
              <w:rPr>
                <w:rFonts w:ascii="Arial" w:hAnsi="Arial" w:cs="Arial"/>
                <w:b/>
                <w:sz w:val="22"/>
                <w:szCs w:val="22"/>
              </w:rPr>
              <w:t>SID</w:t>
            </w:r>
          </w:p>
        </w:tc>
      </w:tr>
      <w:tr w:rsidR="009F39D7" w:rsidRPr="00453E8E" w14:paraId="383A7834" w14:textId="77777777" w:rsidTr="001758C5">
        <w:tc>
          <w:tcPr>
            <w:tcW w:w="9288" w:type="dxa"/>
            <w:vAlign w:val="center"/>
          </w:tcPr>
          <w:p w14:paraId="1957F0FA" w14:textId="77777777" w:rsidR="009F39D7" w:rsidRPr="00453E8E" w:rsidRDefault="009F39D7" w:rsidP="001758C5">
            <w:pPr>
              <w:rPr>
                <w:rFonts w:ascii="Arial" w:hAnsi="Arial" w:cs="Arial"/>
                <w:sz w:val="12"/>
                <w:szCs w:val="24"/>
                <w:u w:val="single"/>
              </w:rPr>
            </w:pPr>
          </w:p>
          <w:p w14:paraId="5DC475A5" w14:textId="77777777" w:rsidR="00DC4DEB" w:rsidRPr="00453E8E" w:rsidRDefault="00DC4DEB" w:rsidP="00DC4DEB">
            <w:pPr>
              <w:jc w:val="both"/>
              <w:rPr>
                <w:rFonts w:ascii="Arial" w:hAnsi="Arial" w:cs="Arial"/>
                <w:u w:val="single"/>
              </w:rPr>
            </w:pPr>
            <w:r w:rsidRPr="00453E8E">
              <w:rPr>
                <w:rFonts w:ascii="Arial" w:hAnsi="Arial" w:cs="Arial"/>
                <w:u w:val="single"/>
              </w:rPr>
              <w:t>1/ Contenu de la prestation</w:t>
            </w:r>
          </w:p>
          <w:p w14:paraId="2D8069DB" w14:textId="6EAAFCFD" w:rsidR="00710BE1" w:rsidRPr="00453E8E" w:rsidRDefault="00DC4DEB" w:rsidP="001F13E7">
            <w:pPr>
              <w:pStyle w:val="Paragraphedeliste"/>
              <w:numPr>
                <w:ilvl w:val="0"/>
                <w:numId w:val="64"/>
              </w:numPr>
              <w:ind w:left="314"/>
              <w:jc w:val="both"/>
              <w:rPr>
                <w:rFonts w:ascii="Arial" w:hAnsi="Arial" w:cs="Arial"/>
              </w:rPr>
            </w:pPr>
            <w:r w:rsidRPr="00453E8E">
              <w:rPr>
                <w:rFonts w:ascii="Arial" w:hAnsi="Arial" w:cs="Arial"/>
              </w:rPr>
              <w:t xml:space="preserve">A partir des études préalables d'un projet </w:t>
            </w:r>
            <w:r w:rsidR="00584110" w:rsidRPr="00453E8E">
              <w:rPr>
                <w:rFonts w:ascii="Arial" w:hAnsi="Arial" w:cs="Arial"/>
              </w:rPr>
              <w:t xml:space="preserve">décisionnel </w:t>
            </w:r>
            <w:r w:rsidRPr="00453E8E">
              <w:rPr>
                <w:rFonts w:ascii="Arial" w:hAnsi="Arial" w:cs="Arial"/>
              </w:rPr>
              <w:t xml:space="preserve">(recueil des besoins, des exigences et des contraintes techniques des </w:t>
            </w:r>
            <w:r w:rsidR="00951ECD" w:rsidRPr="00453E8E">
              <w:rPr>
                <w:rFonts w:ascii="Arial" w:hAnsi="Arial" w:cs="Arial"/>
              </w:rPr>
              <w:t>utilisateurs...</w:t>
            </w:r>
            <w:r w:rsidRPr="00453E8E">
              <w:rPr>
                <w:rFonts w:ascii="Arial" w:hAnsi="Arial" w:cs="Arial"/>
              </w:rPr>
              <w:t>)</w:t>
            </w:r>
            <w:r w:rsidR="00913046" w:rsidRPr="00453E8E">
              <w:rPr>
                <w:rFonts w:ascii="Arial" w:hAnsi="Arial" w:cs="Arial"/>
              </w:rPr>
              <w:t>, r</w:t>
            </w:r>
            <w:r w:rsidR="00710BE1" w:rsidRPr="00453E8E">
              <w:rPr>
                <w:rFonts w:ascii="Arial" w:hAnsi="Arial" w:cs="Arial"/>
              </w:rPr>
              <w:t xml:space="preserve">éalisation de travaux de prototypage en mode agile permettant un pilotage par la valeur en </w:t>
            </w:r>
            <w:r w:rsidR="00913046" w:rsidRPr="00453E8E">
              <w:rPr>
                <w:rFonts w:ascii="Arial" w:hAnsi="Arial" w:cs="Arial"/>
              </w:rPr>
              <w:t>évaluant le</w:t>
            </w:r>
            <w:r w:rsidR="00710BE1" w:rsidRPr="00453E8E">
              <w:rPr>
                <w:rFonts w:ascii="Arial" w:hAnsi="Arial" w:cs="Arial"/>
              </w:rPr>
              <w:t xml:space="preserve"> potentiel d’un système :</w:t>
            </w:r>
          </w:p>
          <w:p w14:paraId="3269CC34" w14:textId="09A3AAE3" w:rsidR="00710BE1" w:rsidRPr="00453E8E" w:rsidRDefault="00FB68E8" w:rsidP="00E7433F">
            <w:pPr>
              <w:pStyle w:val="Paragraphedeliste"/>
              <w:numPr>
                <w:ilvl w:val="0"/>
                <w:numId w:val="71"/>
              </w:numPr>
              <w:ind w:left="708"/>
              <w:jc w:val="both"/>
              <w:rPr>
                <w:rFonts w:ascii="Arial" w:hAnsi="Arial" w:cs="Arial"/>
              </w:rPr>
            </w:pPr>
            <w:r w:rsidRPr="00453E8E">
              <w:rPr>
                <w:rFonts w:ascii="Arial" w:hAnsi="Arial" w:cs="Arial"/>
              </w:rPr>
              <w:t xml:space="preserve">  </w:t>
            </w:r>
            <w:r w:rsidR="00710BE1" w:rsidRPr="00453E8E">
              <w:rPr>
                <w:rFonts w:ascii="Arial" w:hAnsi="Arial" w:cs="Arial"/>
              </w:rPr>
              <w:t>Cadrage</w:t>
            </w:r>
            <w:r w:rsidR="0042385A" w:rsidRPr="00453E8E">
              <w:rPr>
                <w:rFonts w:ascii="Arial" w:hAnsi="Arial" w:cs="Arial"/>
              </w:rPr>
              <w:t>,</w:t>
            </w:r>
            <w:r w:rsidR="00710BE1" w:rsidRPr="00453E8E">
              <w:rPr>
                <w:rFonts w:ascii="Arial" w:hAnsi="Arial" w:cs="Arial"/>
              </w:rPr>
              <w:t xml:space="preserve"> réalisation et itération pour aboutir à un MVP (Minimum Viable Product) avec prise en charge</w:t>
            </w:r>
            <w:r w:rsidR="00C209D7" w:rsidRPr="00453E8E">
              <w:rPr>
                <w:rFonts w:ascii="Arial" w:hAnsi="Arial" w:cs="Arial"/>
              </w:rPr>
              <w:t xml:space="preserve">   </w:t>
            </w:r>
            <w:r w:rsidR="00710BE1" w:rsidRPr="00453E8E">
              <w:rPr>
                <w:rFonts w:ascii="Arial" w:hAnsi="Arial" w:cs="Arial"/>
              </w:rPr>
              <w:t xml:space="preserve"> des retours utilisateurs</w:t>
            </w:r>
          </w:p>
          <w:p w14:paraId="0C29E487" w14:textId="67C7A4CF" w:rsidR="00710BE1" w:rsidRPr="00453E8E" w:rsidRDefault="00710BE1" w:rsidP="00FB68E8">
            <w:pPr>
              <w:numPr>
                <w:ilvl w:val="1"/>
                <w:numId w:val="1"/>
              </w:numPr>
              <w:tabs>
                <w:tab w:val="num" w:pos="270"/>
              </w:tabs>
              <w:ind w:left="881"/>
              <w:jc w:val="both"/>
              <w:rPr>
                <w:rFonts w:ascii="Arial" w:hAnsi="Arial" w:cs="Arial"/>
              </w:rPr>
            </w:pPr>
            <w:r w:rsidRPr="00453E8E">
              <w:rPr>
                <w:rFonts w:ascii="Arial" w:hAnsi="Arial" w:cs="Arial"/>
              </w:rPr>
              <w:t>Accompagnement au bon usage des plateformes des différents métiers</w:t>
            </w:r>
          </w:p>
          <w:p w14:paraId="00C288A4" w14:textId="77777777" w:rsidR="00DC4DEB" w:rsidRPr="00453E8E" w:rsidRDefault="00DC4DEB" w:rsidP="009E5CD1">
            <w:pPr>
              <w:numPr>
                <w:ilvl w:val="1"/>
                <w:numId w:val="1"/>
              </w:numPr>
              <w:tabs>
                <w:tab w:val="num" w:pos="270"/>
              </w:tabs>
              <w:ind w:left="881"/>
              <w:jc w:val="both"/>
              <w:rPr>
                <w:rFonts w:ascii="Arial" w:hAnsi="Arial" w:cs="Arial"/>
              </w:rPr>
            </w:pPr>
            <w:r w:rsidRPr="00453E8E">
              <w:rPr>
                <w:rFonts w:ascii="Arial" w:hAnsi="Arial" w:cs="Arial"/>
              </w:rPr>
              <w:t>Lancement et conduite de POC (Proof Of Concept), étape de validation dans la mise en place d’un projet nouveau, avant industrialisation</w:t>
            </w:r>
          </w:p>
          <w:p w14:paraId="4200B918" w14:textId="77777777" w:rsidR="00DC4DEB" w:rsidRPr="00453E8E" w:rsidRDefault="00DC4DEB" w:rsidP="009E5CD1">
            <w:pPr>
              <w:numPr>
                <w:ilvl w:val="1"/>
                <w:numId w:val="1"/>
              </w:numPr>
              <w:tabs>
                <w:tab w:val="num" w:pos="270"/>
              </w:tabs>
              <w:ind w:left="881"/>
              <w:jc w:val="both"/>
              <w:rPr>
                <w:rFonts w:ascii="Arial" w:hAnsi="Arial" w:cs="Arial"/>
              </w:rPr>
            </w:pPr>
            <w:r w:rsidRPr="00453E8E">
              <w:rPr>
                <w:rFonts w:ascii="Arial" w:hAnsi="Arial" w:cs="Arial"/>
              </w:rPr>
              <w:t>Organisation, animation et restitution des ateliers</w:t>
            </w:r>
          </w:p>
          <w:p w14:paraId="30C9AC6E" w14:textId="77777777" w:rsidR="00DC4DEB" w:rsidRPr="00453E8E" w:rsidRDefault="00DC4DEB" w:rsidP="009E5CD1">
            <w:pPr>
              <w:numPr>
                <w:ilvl w:val="1"/>
                <w:numId w:val="1"/>
              </w:numPr>
              <w:tabs>
                <w:tab w:val="num" w:pos="270"/>
              </w:tabs>
              <w:ind w:left="881"/>
              <w:jc w:val="both"/>
              <w:rPr>
                <w:rFonts w:ascii="Arial" w:hAnsi="Arial" w:cs="Arial"/>
              </w:rPr>
            </w:pPr>
            <w:r w:rsidRPr="00453E8E">
              <w:rPr>
                <w:rFonts w:ascii="Arial" w:hAnsi="Arial" w:cs="Arial"/>
              </w:rPr>
              <w:t>Création et implémentation d’algorithmes</w:t>
            </w:r>
          </w:p>
          <w:p w14:paraId="43E8CDAE" w14:textId="150DB876" w:rsidR="00DC4DEB" w:rsidRPr="00453E8E" w:rsidRDefault="00DC4DEB" w:rsidP="009E5CD1">
            <w:pPr>
              <w:numPr>
                <w:ilvl w:val="1"/>
                <w:numId w:val="1"/>
              </w:numPr>
              <w:tabs>
                <w:tab w:val="num" w:pos="270"/>
              </w:tabs>
              <w:ind w:left="881"/>
              <w:jc w:val="both"/>
              <w:rPr>
                <w:rFonts w:ascii="Arial" w:hAnsi="Arial" w:cs="Arial"/>
              </w:rPr>
            </w:pPr>
            <w:r w:rsidRPr="00453E8E">
              <w:rPr>
                <w:rFonts w:ascii="Arial" w:hAnsi="Arial" w:cs="Arial"/>
              </w:rPr>
              <w:t xml:space="preserve">Développement de prototypes et de scripts de traitement de données </w:t>
            </w:r>
          </w:p>
          <w:p w14:paraId="55275E42" w14:textId="77777777" w:rsidR="00DC4DEB" w:rsidRPr="00453E8E" w:rsidRDefault="00DC4DEB" w:rsidP="009E5CD1">
            <w:pPr>
              <w:numPr>
                <w:ilvl w:val="1"/>
                <w:numId w:val="1"/>
              </w:numPr>
              <w:tabs>
                <w:tab w:val="num" w:pos="270"/>
              </w:tabs>
              <w:ind w:left="881"/>
              <w:jc w:val="both"/>
              <w:rPr>
                <w:rFonts w:ascii="Arial" w:hAnsi="Arial" w:cs="Arial"/>
              </w:rPr>
            </w:pPr>
            <w:r w:rsidRPr="00453E8E">
              <w:rPr>
                <w:rFonts w:ascii="Arial" w:hAnsi="Arial" w:cs="Arial"/>
              </w:rPr>
              <w:t>Élaboration de plan de tests et recette du prototype</w:t>
            </w:r>
          </w:p>
          <w:p w14:paraId="60334173" w14:textId="00AE8275" w:rsidR="00DC4DEB" w:rsidRPr="00453E8E" w:rsidRDefault="00DC4DEB" w:rsidP="00ED6C86">
            <w:pPr>
              <w:pStyle w:val="Paragraphedeliste"/>
              <w:numPr>
                <w:ilvl w:val="1"/>
                <w:numId w:val="1"/>
              </w:numPr>
              <w:ind w:left="881"/>
              <w:jc w:val="both"/>
              <w:rPr>
                <w:rFonts w:ascii="Arial" w:hAnsi="Arial" w:cs="Arial"/>
              </w:rPr>
            </w:pPr>
            <w:r w:rsidRPr="00453E8E">
              <w:rPr>
                <w:rFonts w:ascii="Arial" w:hAnsi="Arial" w:cs="Arial"/>
              </w:rPr>
              <w:t>Mise en production des solutions développées</w:t>
            </w:r>
          </w:p>
          <w:p w14:paraId="2962CCC5" w14:textId="1FF2F6E0" w:rsidR="00DC4DEB" w:rsidRPr="00453E8E" w:rsidRDefault="00DC4DEB" w:rsidP="00DC4DEB">
            <w:pPr>
              <w:jc w:val="both"/>
              <w:rPr>
                <w:rFonts w:ascii="Arial" w:hAnsi="Arial" w:cs="Arial"/>
                <w:u w:val="single"/>
              </w:rPr>
            </w:pPr>
            <w:r w:rsidRPr="00453E8E">
              <w:rPr>
                <w:rFonts w:ascii="Arial" w:hAnsi="Arial" w:cs="Arial"/>
                <w:u w:val="single"/>
              </w:rPr>
              <w:t xml:space="preserve">2/ Antécédents et </w:t>
            </w:r>
            <w:r w:rsidR="00C75D3B" w:rsidRPr="00453E8E">
              <w:rPr>
                <w:rFonts w:ascii="Arial" w:hAnsi="Arial" w:cs="Arial"/>
                <w:u w:val="single"/>
              </w:rPr>
              <w:t>prérequis</w:t>
            </w:r>
          </w:p>
          <w:p w14:paraId="4E565BEF" w14:textId="1FF31AC8" w:rsidR="00DC4DEB" w:rsidRPr="00453E8E" w:rsidRDefault="00DC4DEB" w:rsidP="00DC4DEB">
            <w:pPr>
              <w:numPr>
                <w:ilvl w:val="0"/>
                <w:numId w:val="1"/>
              </w:numPr>
              <w:jc w:val="both"/>
              <w:rPr>
                <w:rFonts w:ascii="Arial" w:hAnsi="Arial" w:cs="Arial"/>
              </w:rPr>
            </w:pPr>
            <w:r w:rsidRPr="00453E8E">
              <w:rPr>
                <w:rFonts w:ascii="Arial" w:hAnsi="Arial" w:cs="Arial"/>
              </w:rPr>
              <w:t>Présentation par l’ACOSS</w:t>
            </w:r>
            <w:r w:rsidR="00FB68E8" w:rsidRPr="00453E8E">
              <w:rPr>
                <w:rFonts w:ascii="Arial" w:hAnsi="Arial" w:cs="Arial"/>
              </w:rPr>
              <w:t xml:space="preserve"> - UCN</w:t>
            </w:r>
            <w:r w:rsidRPr="00453E8E">
              <w:rPr>
                <w:rFonts w:ascii="Arial" w:hAnsi="Arial" w:cs="Arial"/>
              </w:rPr>
              <w:t xml:space="preserve"> du contexte et du périmètre des études</w:t>
            </w:r>
          </w:p>
          <w:p w14:paraId="6211CCC5" w14:textId="77777777" w:rsidR="00DC4DEB" w:rsidRPr="00453E8E" w:rsidRDefault="00DC4DEB" w:rsidP="00DC4DEB">
            <w:pPr>
              <w:numPr>
                <w:ilvl w:val="0"/>
                <w:numId w:val="1"/>
              </w:numPr>
              <w:jc w:val="both"/>
              <w:rPr>
                <w:rFonts w:ascii="Arial" w:hAnsi="Arial" w:cs="Arial"/>
              </w:rPr>
            </w:pPr>
            <w:r w:rsidRPr="00453E8E">
              <w:rPr>
                <w:rFonts w:ascii="Arial" w:hAnsi="Arial" w:cs="Arial"/>
              </w:rPr>
              <w:t>Identification des acteurs à solliciter ou participants aux travaux</w:t>
            </w:r>
          </w:p>
          <w:p w14:paraId="1BCB4F79" w14:textId="77777777" w:rsidR="00DC4DEB" w:rsidRPr="00453E8E" w:rsidRDefault="00DC4DEB" w:rsidP="00DC4DEB">
            <w:pPr>
              <w:jc w:val="both"/>
              <w:rPr>
                <w:rFonts w:ascii="Arial" w:hAnsi="Arial" w:cs="Arial"/>
              </w:rPr>
            </w:pPr>
          </w:p>
          <w:p w14:paraId="61B48FA0" w14:textId="77777777" w:rsidR="00DC4DEB" w:rsidRPr="00453E8E" w:rsidRDefault="00DC4DEB" w:rsidP="00DC4DEB">
            <w:pPr>
              <w:jc w:val="both"/>
              <w:rPr>
                <w:rFonts w:ascii="Arial" w:hAnsi="Arial" w:cs="Arial"/>
                <w:u w:val="single"/>
              </w:rPr>
            </w:pPr>
            <w:r w:rsidRPr="00453E8E">
              <w:rPr>
                <w:rFonts w:ascii="Arial" w:hAnsi="Arial" w:cs="Arial"/>
                <w:u w:val="single"/>
              </w:rPr>
              <w:t>3/ Livrable(s) spécifique(s) attendu(s) à l’issue de la réalisation de l’unité d’œuvre (liste non exhaustive)</w:t>
            </w:r>
          </w:p>
          <w:p w14:paraId="66F6CF94" w14:textId="77777777" w:rsidR="00DC4DEB" w:rsidRPr="00453E8E" w:rsidRDefault="00DC4DEB" w:rsidP="00DC4DEB">
            <w:pPr>
              <w:numPr>
                <w:ilvl w:val="0"/>
                <w:numId w:val="1"/>
              </w:numPr>
              <w:jc w:val="both"/>
              <w:rPr>
                <w:rFonts w:ascii="Arial" w:hAnsi="Arial" w:cs="Arial"/>
              </w:rPr>
            </w:pPr>
            <w:r w:rsidRPr="00453E8E">
              <w:rPr>
                <w:rFonts w:ascii="Arial" w:hAnsi="Arial" w:cs="Arial"/>
              </w:rPr>
              <w:t>Dossier et support de lancement et de conduite de POC</w:t>
            </w:r>
          </w:p>
          <w:p w14:paraId="25865488" w14:textId="76C13969" w:rsidR="00DC4DEB" w:rsidRPr="00453E8E" w:rsidRDefault="00DC4DEB" w:rsidP="00DC4DEB">
            <w:pPr>
              <w:numPr>
                <w:ilvl w:val="0"/>
                <w:numId w:val="1"/>
              </w:numPr>
              <w:jc w:val="both"/>
              <w:rPr>
                <w:rFonts w:ascii="Arial" w:hAnsi="Arial" w:cs="Arial"/>
              </w:rPr>
            </w:pPr>
            <w:r w:rsidRPr="00453E8E">
              <w:rPr>
                <w:rFonts w:ascii="Arial" w:hAnsi="Arial" w:cs="Arial"/>
              </w:rPr>
              <w:t>Maquette ou prototype</w:t>
            </w:r>
          </w:p>
          <w:p w14:paraId="2D65B13C" w14:textId="4E061187" w:rsidR="00DC4DEB" w:rsidRPr="00453E8E" w:rsidRDefault="00DC4DEB" w:rsidP="00DC4DEB">
            <w:pPr>
              <w:numPr>
                <w:ilvl w:val="0"/>
                <w:numId w:val="1"/>
              </w:numPr>
              <w:jc w:val="both"/>
              <w:rPr>
                <w:rFonts w:ascii="Arial" w:hAnsi="Arial" w:cs="Arial"/>
              </w:rPr>
            </w:pPr>
            <w:r w:rsidRPr="00453E8E">
              <w:rPr>
                <w:rFonts w:ascii="Arial" w:hAnsi="Arial" w:cs="Arial"/>
              </w:rPr>
              <w:t>Scripts de traitement des données</w:t>
            </w:r>
          </w:p>
          <w:p w14:paraId="314D1DBE" w14:textId="77777777" w:rsidR="00DC4DEB" w:rsidRPr="00453E8E" w:rsidRDefault="00DC4DEB" w:rsidP="00DC4DEB">
            <w:pPr>
              <w:numPr>
                <w:ilvl w:val="0"/>
                <w:numId w:val="1"/>
              </w:numPr>
              <w:jc w:val="both"/>
              <w:rPr>
                <w:rFonts w:ascii="Arial" w:hAnsi="Arial" w:cs="Arial"/>
              </w:rPr>
            </w:pPr>
            <w:r w:rsidRPr="00453E8E">
              <w:rPr>
                <w:rFonts w:ascii="Arial" w:hAnsi="Arial" w:cs="Arial"/>
              </w:rPr>
              <w:t>Supports et comptes-rendus des ateliers</w:t>
            </w:r>
          </w:p>
          <w:p w14:paraId="767ADEC8" w14:textId="77777777" w:rsidR="00DC4DEB" w:rsidRPr="00453E8E" w:rsidRDefault="00DC4DEB" w:rsidP="00DC4DEB">
            <w:pPr>
              <w:numPr>
                <w:ilvl w:val="0"/>
                <w:numId w:val="1"/>
              </w:numPr>
              <w:jc w:val="both"/>
              <w:rPr>
                <w:rFonts w:ascii="Arial" w:hAnsi="Arial" w:cs="Arial"/>
              </w:rPr>
            </w:pPr>
            <w:r w:rsidRPr="00453E8E">
              <w:rPr>
                <w:rFonts w:ascii="Arial" w:hAnsi="Arial" w:cs="Arial"/>
              </w:rPr>
              <w:t>Bilan de l’expérimentation</w:t>
            </w:r>
          </w:p>
          <w:p w14:paraId="62C199E9" w14:textId="77777777" w:rsidR="009F39D7" w:rsidRPr="00453E8E" w:rsidRDefault="009F39D7" w:rsidP="001758C5">
            <w:pPr>
              <w:ind w:left="360"/>
              <w:rPr>
                <w:rFonts w:ascii="Arial" w:hAnsi="Arial" w:cs="Arial"/>
                <w:sz w:val="12"/>
                <w:szCs w:val="24"/>
              </w:rPr>
            </w:pPr>
          </w:p>
        </w:tc>
      </w:tr>
    </w:tbl>
    <w:p w14:paraId="2F8D619C" w14:textId="77777777" w:rsidR="00CF0B70" w:rsidRPr="00453E8E" w:rsidRDefault="00CF0B70">
      <w:pPr>
        <w:spacing w:after="200" w:line="276" w:lineRule="auto"/>
        <w:rPr>
          <w:rFonts w:ascii="Arial" w:hAnsi="Arial" w:cs="Arial"/>
          <w:b/>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163855" w:rsidRPr="00453E8E" w14:paraId="09B7942D" w14:textId="77777777" w:rsidTr="002D491C">
        <w:tc>
          <w:tcPr>
            <w:tcW w:w="9288" w:type="dxa"/>
            <w:vAlign w:val="center"/>
          </w:tcPr>
          <w:p w14:paraId="395B96DE" w14:textId="77C12CAD" w:rsidR="008B2187" w:rsidRPr="00453E8E" w:rsidRDefault="000C6874" w:rsidP="001F13E7">
            <w:pPr>
              <w:pStyle w:val="Paragraphedeliste"/>
              <w:numPr>
                <w:ilvl w:val="0"/>
                <w:numId w:val="47"/>
              </w:numPr>
              <w:ind w:left="314"/>
              <w:rPr>
                <w:rFonts w:ascii="Arial" w:hAnsi="Arial" w:cs="Arial"/>
                <w:b/>
                <w:sz w:val="22"/>
                <w:szCs w:val="24"/>
              </w:rPr>
            </w:pPr>
            <w:r w:rsidRPr="00453E8E">
              <w:rPr>
                <w:rFonts w:ascii="Arial" w:hAnsi="Arial" w:cs="Arial"/>
                <w:b/>
                <w:sz w:val="22"/>
                <w:szCs w:val="22"/>
              </w:rPr>
              <w:t>E1</w:t>
            </w:r>
            <w:r w:rsidR="008B0506" w:rsidRPr="00453E8E">
              <w:rPr>
                <w:rFonts w:ascii="Arial" w:hAnsi="Arial" w:cs="Arial"/>
                <w:b/>
                <w:sz w:val="22"/>
                <w:szCs w:val="22"/>
              </w:rPr>
              <w:t>8</w:t>
            </w:r>
            <w:r w:rsidRPr="00453E8E">
              <w:rPr>
                <w:rFonts w:ascii="Arial" w:hAnsi="Arial" w:cs="Arial"/>
                <w:b/>
                <w:sz w:val="22"/>
                <w:szCs w:val="22"/>
              </w:rPr>
              <w:t xml:space="preserve"> : </w:t>
            </w:r>
            <w:r w:rsidR="003D6C1B" w:rsidRPr="00453E8E">
              <w:rPr>
                <w:rFonts w:ascii="Arial" w:hAnsi="Arial" w:cs="Arial"/>
                <w:b/>
                <w:sz w:val="22"/>
                <w:szCs w:val="22"/>
              </w:rPr>
              <w:t xml:space="preserve">Gestion </w:t>
            </w:r>
            <w:r w:rsidR="00002F5E" w:rsidRPr="00453E8E">
              <w:rPr>
                <w:rFonts w:ascii="Arial" w:hAnsi="Arial" w:cs="Arial"/>
                <w:b/>
                <w:sz w:val="22"/>
                <w:szCs w:val="22"/>
              </w:rPr>
              <w:t>de la donnée</w:t>
            </w:r>
          </w:p>
        </w:tc>
      </w:tr>
      <w:tr w:rsidR="008B2187" w:rsidRPr="00453E8E" w14:paraId="7F3876A9" w14:textId="77777777" w:rsidTr="002D491C">
        <w:tc>
          <w:tcPr>
            <w:tcW w:w="9288" w:type="dxa"/>
            <w:vAlign w:val="center"/>
          </w:tcPr>
          <w:p w14:paraId="62BC276F" w14:textId="77777777" w:rsidR="008B2187" w:rsidRPr="00453E8E" w:rsidRDefault="008B2187" w:rsidP="002D491C">
            <w:pPr>
              <w:rPr>
                <w:rFonts w:ascii="Arial" w:hAnsi="Arial" w:cs="Arial"/>
                <w:sz w:val="12"/>
                <w:szCs w:val="24"/>
                <w:u w:val="single"/>
              </w:rPr>
            </w:pPr>
          </w:p>
          <w:p w14:paraId="6741CA27" w14:textId="77777777" w:rsidR="008B2187" w:rsidRPr="00453E8E" w:rsidRDefault="008B2187" w:rsidP="002D491C">
            <w:pPr>
              <w:jc w:val="both"/>
              <w:rPr>
                <w:rFonts w:ascii="Arial" w:hAnsi="Arial" w:cs="Arial"/>
                <w:u w:val="single"/>
              </w:rPr>
            </w:pPr>
            <w:r w:rsidRPr="00453E8E">
              <w:rPr>
                <w:rFonts w:ascii="Arial" w:hAnsi="Arial" w:cs="Arial"/>
                <w:u w:val="single"/>
              </w:rPr>
              <w:t>1/ Contenu de la prestation</w:t>
            </w:r>
          </w:p>
          <w:p w14:paraId="72C4D8AB" w14:textId="19220D20" w:rsidR="003D171E" w:rsidRPr="00453E8E" w:rsidRDefault="008B0506" w:rsidP="008B0506">
            <w:pPr>
              <w:jc w:val="both"/>
              <w:rPr>
                <w:rFonts w:ascii="Arial" w:hAnsi="Arial" w:cs="Arial"/>
              </w:rPr>
            </w:pPr>
            <w:r w:rsidRPr="00453E8E">
              <w:rPr>
                <w:rFonts w:ascii="Arial" w:hAnsi="Arial" w:cs="Arial"/>
              </w:rPr>
              <w:t>Organisation de la g</w:t>
            </w:r>
            <w:r w:rsidR="003D6C1B" w:rsidRPr="00453E8E">
              <w:rPr>
                <w:rFonts w:ascii="Arial" w:hAnsi="Arial" w:cs="Arial"/>
              </w:rPr>
              <w:t xml:space="preserve">estion </w:t>
            </w:r>
            <w:r w:rsidR="003D171E" w:rsidRPr="00453E8E">
              <w:rPr>
                <w:rFonts w:ascii="Arial" w:hAnsi="Arial" w:cs="Arial"/>
              </w:rPr>
              <w:t>de la donnée durant son cycle de vie :</w:t>
            </w:r>
          </w:p>
          <w:p w14:paraId="12567226" w14:textId="2CBFEE4F" w:rsidR="000E4AB5" w:rsidRPr="00453E8E" w:rsidRDefault="000E4AB5" w:rsidP="00517AC1">
            <w:pPr>
              <w:numPr>
                <w:ilvl w:val="0"/>
                <w:numId w:val="1"/>
              </w:numPr>
              <w:ind w:left="881"/>
              <w:jc w:val="both"/>
              <w:rPr>
                <w:rFonts w:ascii="Arial" w:hAnsi="Arial" w:cs="Arial"/>
              </w:rPr>
            </w:pPr>
            <w:r w:rsidRPr="00453E8E">
              <w:rPr>
                <w:rFonts w:ascii="Arial" w:hAnsi="Arial" w:cs="Arial"/>
              </w:rPr>
              <w:t xml:space="preserve">Urbanisation du SI : </w:t>
            </w:r>
            <w:r w:rsidR="005E33C3" w:rsidRPr="00453E8E">
              <w:rPr>
                <w:rFonts w:ascii="Arial" w:hAnsi="Arial" w:cs="Arial"/>
              </w:rPr>
              <w:t>Catalogage</w:t>
            </w:r>
            <w:r w:rsidRPr="00453E8E">
              <w:rPr>
                <w:rFonts w:ascii="Arial" w:hAnsi="Arial" w:cs="Arial"/>
              </w:rPr>
              <w:t xml:space="preserve"> des donnée</w:t>
            </w:r>
            <w:r w:rsidR="005E33C3" w:rsidRPr="00453E8E">
              <w:rPr>
                <w:rFonts w:ascii="Arial" w:hAnsi="Arial" w:cs="Arial"/>
              </w:rPr>
              <w:t>s</w:t>
            </w:r>
            <w:r w:rsidRPr="00453E8E">
              <w:rPr>
                <w:rFonts w:ascii="Arial" w:hAnsi="Arial" w:cs="Arial"/>
              </w:rPr>
              <w:t xml:space="preserve">, référentiels de données, </w:t>
            </w:r>
            <w:r w:rsidR="007D0D3C" w:rsidRPr="00453E8E">
              <w:rPr>
                <w:rFonts w:ascii="Arial" w:hAnsi="Arial" w:cs="Arial"/>
              </w:rPr>
              <w:t xml:space="preserve">qualité de données, </w:t>
            </w:r>
            <w:r w:rsidRPr="00453E8E">
              <w:rPr>
                <w:rFonts w:ascii="Arial" w:hAnsi="Arial" w:cs="Arial"/>
              </w:rPr>
              <w:t>produits Data, produits applicatifs</w:t>
            </w:r>
          </w:p>
          <w:p w14:paraId="1965C671" w14:textId="60E1F69F" w:rsidR="000E4AB5" w:rsidRPr="00453E8E" w:rsidRDefault="000E4AB5" w:rsidP="00517AC1">
            <w:pPr>
              <w:numPr>
                <w:ilvl w:val="0"/>
                <w:numId w:val="1"/>
              </w:numPr>
              <w:ind w:left="881"/>
              <w:jc w:val="both"/>
              <w:rPr>
                <w:rFonts w:ascii="Arial" w:hAnsi="Arial" w:cs="Arial"/>
              </w:rPr>
            </w:pPr>
            <w:r w:rsidRPr="00453E8E">
              <w:rPr>
                <w:rFonts w:ascii="Arial" w:hAnsi="Arial" w:cs="Arial"/>
              </w:rPr>
              <w:t xml:space="preserve">Accompagnement </w:t>
            </w:r>
            <w:r w:rsidR="00A41E8B" w:rsidRPr="00453E8E">
              <w:rPr>
                <w:rFonts w:ascii="Arial" w:hAnsi="Arial" w:cs="Arial"/>
              </w:rPr>
              <w:t>à la mise en conformité RGPD</w:t>
            </w:r>
            <w:r w:rsidR="00DF759C" w:rsidRPr="00453E8E">
              <w:rPr>
                <w:rFonts w:ascii="Arial" w:hAnsi="Arial" w:cs="Arial"/>
              </w:rPr>
              <w:t xml:space="preserve"> </w:t>
            </w:r>
            <w:r w:rsidR="00A41E8B" w:rsidRPr="00453E8E">
              <w:rPr>
                <w:rFonts w:ascii="Arial" w:hAnsi="Arial" w:cs="Arial"/>
              </w:rPr>
              <w:t>: exigences en matière de délai de conservation, d'archivage et de protection</w:t>
            </w:r>
          </w:p>
          <w:p w14:paraId="73A888C1" w14:textId="0E6D72F8" w:rsidR="000E4AB5" w:rsidRPr="00453E8E" w:rsidRDefault="000E4AB5" w:rsidP="00517AC1">
            <w:pPr>
              <w:numPr>
                <w:ilvl w:val="0"/>
                <w:numId w:val="1"/>
              </w:numPr>
              <w:ind w:left="881"/>
              <w:jc w:val="both"/>
              <w:rPr>
                <w:rFonts w:ascii="Arial" w:hAnsi="Arial" w:cs="Arial"/>
                <w:u w:val="single"/>
              </w:rPr>
            </w:pPr>
            <w:r w:rsidRPr="00453E8E">
              <w:rPr>
                <w:rFonts w:ascii="Arial" w:hAnsi="Arial" w:cs="Arial"/>
              </w:rPr>
              <w:t>Accompagnement sur la mise en place de règles de sécurité : identification des profils d'utilisateurs, mise en place des règles d'habilitations</w:t>
            </w:r>
          </w:p>
          <w:p w14:paraId="61C3CB09" w14:textId="77777777" w:rsidR="000E4AB5" w:rsidRPr="00453E8E" w:rsidRDefault="000E4AB5" w:rsidP="000E4AB5">
            <w:pPr>
              <w:ind w:left="360"/>
              <w:jc w:val="both"/>
              <w:rPr>
                <w:rFonts w:ascii="Arial" w:hAnsi="Arial" w:cs="Arial"/>
                <w:u w:val="single"/>
              </w:rPr>
            </w:pPr>
          </w:p>
          <w:p w14:paraId="33FC58EF" w14:textId="23933778" w:rsidR="008B2187" w:rsidRPr="00453E8E" w:rsidRDefault="008B2187" w:rsidP="000E4AB5">
            <w:pPr>
              <w:jc w:val="both"/>
              <w:rPr>
                <w:rFonts w:ascii="Arial" w:hAnsi="Arial" w:cs="Arial"/>
                <w:u w:val="single"/>
              </w:rPr>
            </w:pPr>
            <w:r w:rsidRPr="00453E8E">
              <w:rPr>
                <w:rFonts w:ascii="Arial" w:hAnsi="Arial" w:cs="Arial"/>
                <w:u w:val="single"/>
              </w:rPr>
              <w:t xml:space="preserve">2/ Antécédents et </w:t>
            </w:r>
            <w:proofErr w:type="spellStart"/>
            <w:r w:rsidRPr="00453E8E">
              <w:rPr>
                <w:rFonts w:ascii="Arial" w:hAnsi="Arial" w:cs="Arial"/>
                <w:u w:val="single"/>
              </w:rPr>
              <w:t>pré-requis</w:t>
            </w:r>
            <w:proofErr w:type="spellEnd"/>
          </w:p>
          <w:p w14:paraId="72EC989F" w14:textId="25563615" w:rsidR="008B2187" w:rsidRPr="00453E8E" w:rsidRDefault="008B2187" w:rsidP="002D491C">
            <w:pPr>
              <w:numPr>
                <w:ilvl w:val="0"/>
                <w:numId w:val="1"/>
              </w:numPr>
              <w:jc w:val="both"/>
              <w:rPr>
                <w:rFonts w:ascii="Arial" w:hAnsi="Arial" w:cs="Arial"/>
              </w:rPr>
            </w:pPr>
            <w:r w:rsidRPr="00453E8E">
              <w:rPr>
                <w:rFonts w:ascii="Arial" w:hAnsi="Arial" w:cs="Arial"/>
              </w:rPr>
              <w:t>Présentation par l’ACOSS</w:t>
            </w:r>
            <w:r w:rsidR="008B0506" w:rsidRPr="00453E8E">
              <w:rPr>
                <w:rFonts w:ascii="Arial" w:hAnsi="Arial" w:cs="Arial"/>
              </w:rPr>
              <w:t xml:space="preserve"> - UCN</w:t>
            </w:r>
            <w:r w:rsidRPr="00453E8E">
              <w:rPr>
                <w:rFonts w:ascii="Arial" w:hAnsi="Arial" w:cs="Arial"/>
              </w:rPr>
              <w:t xml:space="preserve"> du contexte et du périmètre des études</w:t>
            </w:r>
          </w:p>
          <w:p w14:paraId="79A7F6C2" w14:textId="77777777" w:rsidR="008B2187" w:rsidRPr="00453E8E" w:rsidRDefault="008B2187" w:rsidP="002D491C">
            <w:pPr>
              <w:numPr>
                <w:ilvl w:val="0"/>
                <w:numId w:val="1"/>
              </w:numPr>
              <w:jc w:val="both"/>
              <w:rPr>
                <w:rFonts w:ascii="Arial" w:hAnsi="Arial" w:cs="Arial"/>
              </w:rPr>
            </w:pPr>
            <w:r w:rsidRPr="00453E8E">
              <w:rPr>
                <w:rFonts w:ascii="Arial" w:hAnsi="Arial" w:cs="Arial"/>
              </w:rPr>
              <w:t>Identification des acteurs à solliciter ou participants aux travaux</w:t>
            </w:r>
          </w:p>
          <w:p w14:paraId="3BB25901" w14:textId="77777777" w:rsidR="008B2187" w:rsidRPr="00453E8E" w:rsidRDefault="008B2187" w:rsidP="002D491C">
            <w:pPr>
              <w:jc w:val="both"/>
              <w:rPr>
                <w:rFonts w:ascii="Arial" w:hAnsi="Arial" w:cs="Arial"/>
              </w:rPr>
            </w:pPr>
          </w:p>
          <w:p w14:paraId="440D3DD3" w14:textId="77777777" w:rsidR="008B2187" w:rsidRPr="00453E8E" w:rsidRDefault="008B2187" w:rsidP="002D491C">
            <w:pPr>
              <w:jc w:val="both"/>
              <w:rPr>
                <w:rFonts w:ascii="Arial" w:hAnsi="Arial" w:cs="Arial"/>
                <w:u w:val="single"/>
              </w:rPr>
            </w:pPr>
            <w:r w:rsidRPr="00453E8E">
              <w:rPr>
                <w:rFonts w:ascii="Arial" w:hAnsi="Arial" w:cs="Arial"/>
                <w:u w:val="single"/>
              </w:rPr>
              <w:t>3/ Livrable(s) spécifique(s) attendu(s) à l’issue de la réalisation de l’unité d’œuvre (liste non exhaustive)</w:t>
            </w:r>
          </w:p>
          <w:p w14:paraId="43F1A826" w14:textId="24D2F289" w:rsidR="004E607C" w:rsidRPr="00453E8E" w:rsidRDefault="004E607C" w:rsidP="004E607C">
            <w:pPr>
              <w:numPr>
                <w:ilvl w:val="0"/>
                <w:numId w:val="1"/>
              </w:numPr>
              <w:jc w:val="both"/>
              <w:rPr>
                <w:rFonts w:ascii="Arial" w:hAnsi="Arial" w:cs="Arial"/>
              </w:rPr>
            </w:pPr>
            <w:r w:rsidRPr="00453E8E">
              <w:rPr>
                <w:rFonts w:ascii="Arial" w:hAnsi="Arial" w:cs="Arial"/>
              </w:rPr>
              <w:t>Cartographie</w:t>
            </w:r>
            <w:r w:rsidR="005E33C3" w:rsidRPr="00453E8E">
              <w:rPr>
                <w:rFonts w:ascii="Arial" w:hAnsi="Arial" w:cs="Arial"/>
              </w:rPr>
              <w:t xml:space="preserve"> </w:t>
            </w:r>
            <w:r w:rsidR="00A41E8B" w:rsidRPr="00453E8E">
              <w:rPr>
                <w:rFonts w:ascii="Arial" w:hAnsi="Arial" w:cs="Arial"/>
              </w:rPr>
              <w:t>de la donnée</w:t>
            </w:r>
          </w:p>
          <w:p w14:paraId="348C1F81" w14:textId="41E14133" w:rsidR="004E607C" w:rsidRPr="00453E8E" w:rsidRDefault="00C70B54" w:rsidP="004E607C">
            <w:pPr>
              <w:numPr>
                <w:ilvl w:val="0"/>
                <w:numId w:val="1"/>
              </w:numPr>
              <w:jc w:val="both"/>
              <w:rPr>
                <w:rFonts w:ascii="Arial" w:hAnsi="Arial" w:cs="Arial"/>
              </w:rPr>
            </w:pPr>
            <w:r w:rsidRPr="00453E8E">
              <w:rPr>
                <w:rFonts w:ascii="Arial" w:hAnsi="Arial" w:cs="Arial"/>
              </w:rPr>
              <w:t>Recensement</w:t>
            </w:r>
            <w:r w:rsidR="004E607C" w:rsidRPr="00453E8E">
              <w:rPr>
                <w:rFonts w:ascii="Arial" w:hAnsi="Arial" w:cs="Arial"/>
              </w:rPr>
              <w:t xml:space="preserve"> </w:t>
            </w:r>
            <w:r w:rsidR="008B0506" w:rsidRPr="00453E8E">
              <w:rPr>
                <w:rFonts w:ascii="Arial" w:hAnsi="Arial" w:cs="Arial"/>
              </w:rPr>
              <w:t xml:space="preserve">de </w:t>
            </w:r>
            <w:r w:rsidR="004E607C" w:rsidRPr="00453E8E">
              <w:rPr>
                <w:rFonts w:ascii="Arial" w:hAnsi="Arial" w:cs="Arial"/>
              </w:rPr>
              <w:t xml:space="preserve">données personnelles et </w:t>
            </w:r>
            <w:r w:rsidR="008B0506" w:rsidRPr="00453E8E">
              <w:rPr>
                <w:rFonts w:ascii="Arial" w:hAnsi="Arial" w:cs="Arial"/>
              </w:rPr>
              <w:t xml:space="preserve">de </w:t>
            </w:r>
            <w:r w:rsidR="004E607C" w:rsidRPr="00453E8E">
              <w:rPr>
                <w:rFonts w:ascii="Arial" w:hAnsi="Arial" w:cs="Arial"/>
              </w:rPr>
              <w:t>données sensibles</w:t>
            </w:r>
          </w:p>
          <w:p w14:paraId="5E6D6074" w14:textId="380A3D94" w:rsidR="00DF759C" w:rsidRPr="00453E8E" w:rsidRDefault="00DF759C" w:rsidP="004E607C">
            <w:pPr>
              <w:numPr>
                <w:ilvl w:val="0"/>
                <w:numId w:val="1"/>
              </w:numPr>
              <w:jc w:val="both"/>
              <w:rPr>
                <w:rFonts w:ascii="Arial" w:hAnsi="Arial" w:cs="Arial"/>
              </w:rPr>
            </w:pPr>
            <w:r w:rsidRPr="00453E8E">
              <w:rPr>
                <w:rFonts w:ascii="Arial" w:hAnsi="Arial" w:cs="Arial"/>
              </w:rPr>
              <w:t>Matrice des habilitations</w:t>
            </w:r>
          </w:p>
          <w:p w14:paraId="18F84F07" w14:textId="72C96DF4" w:rsidR="008B2187" w:rsidRPr="00453E8E" w:rsidRDefault="008B2187" w:rsidP="004E607C">
            <w:pPr>
              <w:numPr>
                <w:ilvl w:val="0"/>
                <w:numId w:val="1"/>
              </w:numPr>
              <w:jc w:val="both"/>
              <w:rPr>
                <w:rFonts w:ascii="Arial" w:hAnsi="Arial" w:cs="Arial"/>
              </w:rPr>
            </w:pPr>
            <w:r w:rsidRPr="00453E8E">
              <w:rPr>
                <w:rFonts w:ascii="Arial" w:hAnsi="Arial" w:cs="Arial"/>
              </w:rPr>
              <w:t>Supports et comptes-rendus des ateliers</w:t>
            </w:r>
          </w:p>
          <w:p w14:paraId="59146A22" w14:textId="77777777" w:rsidR="008B2187" w:rsidRPr="00453E8E" w:rsidRDefault="008B2187" w:rsidP="00986F29">
            <w:pPr>
              <w:ind w:left="360"/>
              <w:jc w:val="both"/>
              <w:rPr>
                <w:rFonts w:ascii="Arial" w:hAnsi="Arial" w:cs="Arial"/>
                <w:sz w:val="12"/>
                <w:szCs w:val="24"/>
              </w:rPr>
            </w:pPr>
          </w:p>
        </w:tc>
      </w:tr>
    </w:tbl>
    <w:p w14:paraId="1C5D10D6" w14:textId="77777777" w:rsidR="008B2187" w:rsidRPr="00453E8E" w:rsidRDefault="008B2187">
      <w:pPr>
        <w:spacing w:after="200" w:line="276" w:lineRule="auto"/>
        <w:rPr>
          <w:rFonts w:ascii="Arial" w:hAnsi="Arial" w:cs="Arial"/>
          <w:b/>
          <w:u w:val="single"/>
        </w:rPr>
      </w:pPr>
    </w:p>
    <w:p w14:paraId="6D94ED7C" w14:textId="77777777" w:rsidR="00CF0B70" w:rsidRPr="00453E8E" w:rsidRDefault="00CF0B70">
      <w:pPr>
        <w:rPr>
          <w:rFonts w:ascii="Arial" w:hAnsi="Arial" w:cs="Arial"/>
          <w:b/>
          <w:u w:val="single"/>
        </w:rPr>
      </w:pPr>
      <w:r w:rsidRPr="00453E8E">
        <w:rPr>
          <w:rFonts w:ascii="Arial" w:hAnsi="Arial" w:cs="Arial"/>
          <w:b/>
          <w:u w:val="single"/>
        </w:rPr>
        <w:br w:type="page"/>
      </w:r>
    </w:p>
    <w:p w14:paraId="362246B2" w14:textId="2362BEE9" w:rsidR="00A80C76" w:rsidRPr="00453E8E" w:rsidRDefault="00A80C76">
      <w:pPr>
        <w:spacing w:after="200" w:line="276" w:lineRule="auto"/>
        <w:rPr>
          <w:rFonts w:ascii="Arial" w:hAnsi="Arial" w:cs="Arial"/>
          <w:b/>
          <w:u w:val="single"/>
        </w:rPr>
      </w:pPr>
    </w:p>
    <w:p w14:paraId="5BFEF267" w14:textId="77777777" w:rsidR="00A80C76" w:rsidRPr="00453E8E" w:rsidRDefault="00A80C76" w:rsidP="00A80C76">
      <w:pPr>
        <w:pStyle w:val="Titre2"/>
        <w:rPr>
          <w:rFonts w:ascii="Arial" w:hAnsi="Arial" w:cs="Arial"/>
          <w:caps/>
          <w:sz w:val="22"/>
          <w:szCs w:val="22"/>
        </w:rPr>
      </w:pPr>
      <w:bookmarkStart w:id="97" w:name="_Toc189132831"/>
      <w:r w:rsidRPr="00453E8E">
        <w:rPr>
          <w:rFonts w:ascii="Arial" w:hAnsi="Arial" w:cs="Arial"/>
          <w:caps/>
          <w:sz w:val="22"/>
          <w:szCs w:val="22"/>
        </w:rPr>
        <w:t>Quantification des Unités d’œuvre</w:t>
      </w:r>
      <w:bookmarkEnd w:id="97"/>
    </w:p>
    <w:p w14:paraId="5EA64E28" w14:textId="77777777" w:rsidR="00A80C76" w:rsidRPr="00453E8E" w:rsidRDefault="00A80C76" w:rsidP="00A80C76">
      <w:pPr>
        <w:rPr>
          <w:rFonts w:ascii="Arial" w:hAnsi="Arial" w:cs="Arial"/>
        </w:rPr>
      </w:pPr>
    </w:p>
    <w:p w14:paraId="3EDA976F" w14:textId="77777777" w:rsidR="00B6365F" w:rsidRPr="00453E8E" w:rsidRDefault="00B6365F" w:rsidP="00B6365F">
      <w:pPr>
        <w:spacing w:after="200" w:line="276" w:lineRule="auto"/>
        <w:rPr>
          <w:rFonts w:ascii="Arial" w:hAnsi="Arial" w:cs="Arial"/>
          <w:b/>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9"/>
        <w:gridCol w:w="726"/>
        <w:gridCol w:w="1097"/>
        <w:gridCol w:w="2117"/>
        <w:gridCol w:w="382"/>
        <w:gridCol w:w="2829"/>
      </w:tblGrid>
      <w:tr w:rsidR="00163855" w:rsidRPr="00453E8E" w14:paraId="3733301D" w14:textId="77777777" w:rsidTr="005512E6">
        <w:tc>
          <w:tcPr>
            <w:tcW w:w="9630" w:type="dxa"/>
            <w:gridSpan w:val="6"/>
            <w:vAlign w:val="center"/>
          </w:tcPr>
          <w:p w14:paraId="62F04926" w14:textId="66DF7059" w:rsidR="00B6365F" w:rsidRPr="00453E8E" w:rsidRDefault="00B6365F" w:rsidP="001F13E7">
            <w:pPr>
              <w:pStyle w:val="Paragraphedeliste"/>
              <w:numPr>
                <w:ilvl w:val="0"/>
                <w:numId w:val="47"/>
              </w:numPr>
              <w:ind w:left="314"/>
              <w:rPr>
                <w:rFonts w:ascii="Arial" w:hAnsi="Arial" w:cs="Arial"/>
                <w:b/>
                <w:sz w:val="22"/>
                <w:szCs w:val="24"/>
              </w:rPr>
            </w:pPr>
            <w:r w:rsidRPr="00453E8E">
              <w:rPr>
                <w:rFonts w:ascii="Arial" w:hAnsi="Arial" w:cs="Arial"/>
                <w:b/>
                <w:u w:val="single"/>
              </w:rPr>
              <w:br w:type="page"/>
            </w:r>
            <w:r w:rsidR="00191F78" w:rsidRPr="00453E8E">
              <w:rPr>
                <w:rFonts w:ascii="Arial" w:hAnsi="Arial" w:cs="Arial"/>
                <w:b/>
                <w:sz w:val="22"/>
                <w:szCs w:val="24"/>
              </w:rPr>
              <w:t>E06 </w:t>
            </w:r>
            <w:r w:rsidRPr="00453E8E">
              <w:rPr>
                <w:rFonts w:ascii="Arial" w:hAnsi="Arial" w:cs="Arial"/>
                <w:b/>
                <w:sz w:val="22"/>
                <w:szCs w:val="24"/>
              </w:rPr>
              <w:t>: Assistance à la formalisation d’une expression de besoin</w:t>
            </w:r>
          </w:p>
        </w:tc>
      </w:tr>
      <w:tr w:rsidR="00163855" w:rsidRPr="00453E8E" w14:paraId="7BB89F61" w14:textId="77777777" w:rsidTr="005512E6">
        <w:tc>
          <w:tcPr>
            <w:tcW w:w="9630"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41C9A54C" w14:textId="77777777" w:rsidR="00B6365F" w:rsidRPr="00453E8E" w:rsidRDefault="00B6365F" w:rsidP="005512E6">
            <w:pPr>
              <w:ind w:left="360" w:hanging="360"/>
              <w:rPr>
                <w:rFonts w:ascii="Arial" w:hAnsi="Arial" w:cs="Arial"/>
                <w:b/>
                <w:sz w:val="12"/>
                <w:szCs w:val="24"/>
              </w:rPr>
            </w:pPr>
          </w:p>
          <w:p w14:paraId="6FD72980" w14:textId="77777777" w:rsidR="00B6365F" w:rsidRPr="00453E8E" w:rsidRDefault="00B6365F" w:rsidP="005512E6">
            <w:pPr>
              <w:rPr>
                <w:rFonts w:ascii="Arial" w:hAnsi="Arial" w:cs="Arial"/>
                <w:szCs w:val="18"/>
                <w:u w:val="single"/>
              </w:rPr>
            </w:pPr>
            <w:r w:rsidRPr="00453E8E">
              <w:rPr>
                <w:rFonts w:ascii="Arial" w:hAnsi="Arial" w:cs="Arial"/>
                <w:szCs w:val="18"/>
                <w:u w:val="single"/>
              </w:rPr>
              <w:t>A/ Critères de pondération quant à la complexité de l’unité d’œuvre :</w:t>
            </w:r>
          </w:p>
          <w:p w14:paraId="2C600BFC" w14:textId="77777777" w:rsidR="00B6365F" w:rsidRPr="00453E8E" w:rsidRDefault="00B6365F" w:rsidP="005512E6">
            <w:pPr>
              <w:ind w:left="360" w:hanging="360"/>
              <w:rPr>
                <w:rFonts w:ascii="Arial" w:hAnsi="Arial" w:cs="Arial"/>
                <w:b/>
                <w:sz w:val="12"/>
                <w:szCs w:val="24"/>
              </w:rPr>
            </w:pPr>
          </w:p>
        </w:tc>
      </w:tr>
      <w:tr w:rsidR="00163855" w:rsidRPr="00453E8E" w14:paraId="745EEC64" w14:textId="77777777" w:rsidTr="005512E6">
        <w:trPr>
          <w:trHeight w:val="1821"/>
        </w:trPr>
        <w:tc>
          <w:tcPr>
            <w:tcW w:w="3205" w:type="dxa"/>
            <w:gridSpan w:val="2"/>
          </w:tcPr>
          <w:p w14:paraId="74C74E76" w14:textId="77777777" w:rsidR="00B6365F" w:rsidRPr="00453E8E" w:rsidRDefault="00B6365F" w:rsidP="005512E6">
            <w:pPr>
              <w:rPr>
                <w:rFonts w:ascii="Arial" w:hAnsi="Arial" w:cs="Arial"/>
                <w:szCs w:val="24"/>
              </w:rPr>
            </w:pPr>
          </w:p>
          <w:p w14:paraId="1D19F962" w14:textId="77777777" w:rsidR="00B6365F" w:rsidRPr="00453E8E" w:rsidRDefault="00B6365F" w:rsidP="005512E6">
            <w:pPr>
              <w:rPr>
                <w:rFonts w:ascii="Arial" w:hAnsi="Arial" w:cs="Arial"/>
                <w:szCs w:val="24"/>
              </w:rPr>
            </w:pPr>
            <w:r w:rsidRPr="00453E8E">
              <w:rPr>
                <w:rFonts w:ascii="Arial" w:hAnsi="Arial" w:cs="Arial"/>
                <w:szCs w:val="24"/>
              </w:rPr>
              <w:t xml:space="preserve">Etendue du périmètre fonctionnel à couvrir (nb de processus, traitements, IHM, …) : </w:t>
            </w:r>
          </w:p>
          <w:p w14:paraId="0880E977" w14:textId="77777777" w:rsidR="00B6365F" w:rsidRPr="00453E8E" w:rsidRDefault="00B6365F" w:rsidP="00847018">
            <w:pPr>
              <w:pStyle w:val="Paragraphedeliste"/>
              <w:numPr>
                <w:ilvl w:val="0"/>
                <w:numId w:val="9"/>
              </w:numPr>
              <w:rPr>
                <w:rFonts w:ascii="Arial" w:hAnsi="Arial" w:cs="Arial"/>
                <w:szCs w:val="24"/>
              </w:rPr>
            </w:pPr>
            <w:r w:rsidRPr="00453E8E">
              <w:rPr>
                <w:rFonts w:ascii="Arial" w:hAnsi="Arial" w:cs="Arial"/>
                <w:szCs w:val="24"/>
              </w:rPr>
              <w:t>Réduit : 1 point</w:t>
            </w:r>
          </w:p>
          <w:p w14:paraId="54892AEF" w14:textId="77777777" w:rsidR="00B6365F" w:rsidRPr="00453E8E" w:rsidRDefault="00B6365F" w:rsidP="00847018">
            <w:pPr>
              <w:pStyle w:val="Paragraphedeliste"/>
              <w:numPr>
                <w:ilvl w:val="0"/>
                <w:numId w:val="7"/>
              </w:numPr>
              <w:rPr>
                <w:rFonts w:ascii="Arial" w:hAnsi="Arial" w:cs="Arial"/>
                <w:szCs w:val="24"/>
              </w:rPr>
            </w:pPr>
            <w:r w:rsidRPr="00453E8E">
              <w:rPr>
                <w:rFonts w:ascii="Arial" w:hAnsi="Arial" w:cs="Arial"/>
                <w:szCs w:val="24"/>
              </w:rPr>
              <w:t>Moyen : 2 points</w:t>
            </w:r>
          </w:p>
          <w:p w14:paraId="2D40EF36" w14:textId="77777777" w:rsidR="00B6365F" w:rsidRPr="00453E8E" w:rsidRDefault="00B6365F" w:rsidP="00847018">
            <w:pPr>
              <w:pStyle w:val="Paragraphedeliste"/>
              <w:numPr>
                <w:ilvl w:val="0"/>
                <w:numId w:val="7"/>
              </w:numPr>
              <w:rPr>
                <w:rFonts w:ascii="Arial" w:hAnsi="Arial" w:cs="Arial"/>
                <w:szCs w:val="24"/>
              </w:rPr>
            </w:pPr>
            <w:r w:rsidRPr="00453E8E">
              <w:rPr>
                <w:rFonts w:ascii="Arial" w:hAnsi="Arial" w:cs="Arial"/>
                <w:szCs w:val="24"/>
              </w:rPr>
              <w:t>Important : 3 points</w:t>
            </w:r>
          </w:p>
          <w:p w14:paraId="2F25C309" w14:textId="77777777" w:rsidR="00B6365F" w:rsidRPr="00453E8E" w:rsidRDefault="00B6365F" w:rsidP="005512E6">
            <w:pPr>
              <w:rPr>
                <w:rFonts w:ascii="Arial" w:hAnsi="Arial" w:cs="Arial"/>
                <w:szCs w:val="24"/>
              </w:rPr>
            </w:pPr>
          </w:p>
        </w:tc>
        <w:tc>
          <w:tcPr>
            <w:tcW w:w="3214" w:type="dxa"/>
            <w:gridSpan w:val="2"/>
          </w:tcPr>
          <w:p w14:paraId="56B7F0A2" w14:textId="77777777" w:rsidR="00B6365F" w:rsidRPr="00453E8E" w:rsidRDefault="00B6365F" w:rsidP="005512E6">
            <w:pPr>
              <w:jc w:val="both"/>
              <w:rPr>
                <w:rFonts w:ascii="Arial" w:hAnsi="Arial" w:cs="Arial"/>
                <w:szCs w:val="24"/>
              </w:rPr>
            </w:pPr>
          </w:p>
          <w:p w14:paraId="699751D0" w14:textId="77777777" w:rsidR="00B6365F" w:rsidRPr="00453E8E" w:rsidRDefault="00B6365F" w:rsidP="005512E6">
            <w:pPr>
              <w:rPr>
                <w:rFonts w:ascii="Arial" w:hAnsi="Arial" w:cs="Arial"/>
                <w:szCs w:val="24"/>
              </w:rPr>
            </w:pPr>
            <w:r w:rsidRPr="00453E8E">
              <w:rPr>
                <w:rFonts w:ascii="Arial" w:hAnsi="Arial" w:cs="Arial"/>
                <w:szCs w:val="24"/>
              </w:rPr>
              <w:t>Nombre de réunions ou entretiens à réaliser :</w:t>
            </w:r>
          </w:p>
          <w:p w14:paraId="6D2A8608" w14:textId="77777777" w:rsidR="00B6365F" w:rsidRPr="00453E8E" w:rsidRDefault="00B6365F" w:rsidP="005512E6">
            <w:pPr>
              <w:rPr>
                <w:rFonts w:ascii="Arial" w:hAnsi="Arial" w:cs="Arial"/>
                <w:szCs w:val="24"/>
              </w:rPr>
            </w:pPr>
          </w:p>
          <w:p w14:paraId="1364C936" w14:textId="77777777" w:rsidR="00B6365F" w:rsidRPr="00453E8E" w:rsidRDefault="00B6365F" w:rsidP="00847018">
            <w:pPr>
              <w:pStyle w:val="Paragraphedeliste"/>
              <w:numPr>
                <w:ilvl w:val="0"/>
                <w:numId w:val="8"/>
              </w:numPr>
              <w:rPr>
                <w:rFonts w:ascii="Arial" w:hAnsi="Arial" w:cs="Arial"/>
                <w:szCs w:val="24"/>
              </w:rPr>
            </w:pPr>
            <w:r w:rsidRPr="00453E8E">
              <w:rPr>
                <w:rFonts w:ascii="Arial" w:hAnsi="Arial" w:cs="Arial"/>
                <w:szCs w:val="24"/>
              </w:rPr>
              <w:t>1 à 10 : 1 point</w:t>
            </w:r>
          </w:p>
          <w:p w14:paraId="1C87CA1A" w14:textId="77777777" w:rsidR="00B6365F" w:rsidRPr="00453E8E" w:rsidRDefault="00B6365F" w:rsidP="00847018">
            <w:pPr>
              <w:pStyle w:val="Paragraphedeliste"/>
              <w:numPr>
                <w:ilvl w:val="0"/>
                <w:numId w:val="8"/>
              </w:numPr>
              <w:rPr>
                <w:rFonts w:ascii="Arial" w:hAnsi="Arial" w:cs="Arial"/>
                <w:szCs w:val="24"/>
              </w:rPr>
            </w:pPr>
            <w:r w:rsidRPr="00453E8E">
              <w:rPr>
                <w:rFonts w:ascii="Arial" w:hAnsi="Arial" w:cs="Arial"/>
                <w:szCs w:val="24"/>
              </w:rPr>
              <w:t>10 à 20 : 2 points</w:t>
            </w:r>
          </w:p>
          <w:p w14:paraId="206104BD" w14:textId="77777777" w:rsidR="00B6365F" w:rsidRPr="00453E8E" w:rsidRDefault="00B6365F" w:rsidP="00847018">
            <w:pPr>
              <w:pStyle w:val="Paragraphedeliste"/>
              <w:numPr>
                <w:ilvl w:val="0"/>
                <w:numId w:val="8"/>
              </w:numPr>
              <w:rPr>
                <w:rFonts w:ascii="Arial" w:hAnsi="Arial" w:cs="Arial"/>
                <w:szCs w:val="24"/>
              </w:rPr>
            </w:pPr>
            <w:r w:rsidRPr="00453E8E">
              <w:rPr>
                <w:rFonts w:ascii="Arial" w:hAnsi="Arial" w:cs="Arial"/>
                <w:szCs w:val="24"/>
              </w:rPr>
              <w:t>Plus de 20 : 3 points</w:t>
            </w:r>
          </w:p>
          <w:p w14:paraId="44FF9077" w14:textId="77777777" w:rsidR="00B6365F" w:rsidRPr="00453E8E" w:rsidRDefault="00B6365F" w:rsidP="005512E6">
            <w:pPr>
              <w:jc w:val="both"/>
              <w:rPr>
                <w:rFonts w:ascii="Arial" w:hAnsi="Arial" w:cs="Arial"/>
                <w:szCs w:val="24"/>
              </w:rPr>
            </w:pPr>
          </w:p>
        </w:tc>
        <w:tc>
          <w:tcPr>
            <w:tcW w:w="3211" w:type="dxa"/>
            <w:gridSpan w:val="2"/>
          </w:tcPr>
          <w:p w14:paraId="1B55FBDA" w14:textId="77777777" w:rsidR="00B6365F" w:rsidRPr="00453E8E" w:rsidRDefault="00B6365F" w:rsidP="005512E6">
            <w:pPr>
              <w:jc w:val="both"/>
              <w:rPr>
                <w:rFonts w:ascii="Arial" w:hAnsi="Arial" w:cs="Arial"/>
                <w:szCs w:val="24"/>
              </w:rPr>
            </w:pPr>
          </w:p>
          <w:p w14:paraId="4CAB8CC5" w14:textId="77777777" w:rsidR="00B6365F" w:rsidRPr="00453E8E" w:rsidRDefault="00B6365F" w:rsidP="005512E6">
            <w:pPr>
              <w:jc w:val="both"/>
              <w:rPr>
                <w:rFonts w:ascii="Arial" w:hAnsi="Arial" w:cs="Arial"/>
                <w:szCs w:val="24"/>
              </w:rPr>
            </w:pPr>
            <w:r w:rsidRPr="00453E8E">
              <w:rPr>
                <w:rFonts w:ascii="Arial" w:hAnsi="Arial" w:cs="Arial"/>
                <w:szCs w:val="24"/>
              </w:rPr>
              <w:t>Estimation du nb de pages du cahier des charges :</w:t>
            </w:r>
          </w:p>
          <w:p w14:paraId="6C4452B5" w14:textId="77777777" w:rsidR="00B6365F" w:rsidRPr="00453E8E" w:rsidRDefault="00B6365F" w:rsidP="005512E6">
            <w:pPr>
              <w:jc w:val="both"/>
              <w:rPr>
                <w:rFonts w:ascii="Arial" w:hAnsi="Arial" w:cs="Arial"/>
                <w:szCs w:val="24"/>
              </w:rPr>
            </w:pPr>
          </w:p>
          <w:p w14:paraId="1425CE3C" w14:textId="77777777" w:rsidR="00B6365F" w:rsidRPr="00453E8E" w:rsidRDefault="00B6365F" w:rsidP="00847018">
            <w:pPr>
              <w:pStyle w:val="Paragraphedeliste"/>
              <w:numPr>
                <w:ilvl w:val="0"/>
                <w:numId w:val="9"/>
              </w:numPr>
              <w:rPr>
                <w:rFonts w:ascii="Arial" w:hAnsi="Arial" w:cs="Arial"/>
                <w:szCs w:val="24"/>
              </w:rPr>
            </w:pPr>
            <w:r w:rsidRPr="00453E8E">
              <w:rPr>
                <w:rFonts w:ascii="Arial" w:hAnsi="Arial" w:cs="Arial"/>
                <w:szCs w:val="24"/>
              </w:rPr>
              <w:t>Inférieur à 20 pages : 2 points</w:t>
            </w:r>
          </w:p>
          <w:p w14:paraId="09659D9B" w14:textId="77777777" w:rsidR="00B6365F" w:rsidRPr="00453E8E" w:rsidRDefault="00B6365F" w:rsidP="00847018">
            <w:pPr>
              <w:pStyle w:val="Paragraphedeliste"/>
              <w:numPr>
                <w:ilvl w:val="0"/>
                <w:numId w:val="7"/>
              </w:numPr>
              <w:rPr>
                <w:rFonts w:ascii="Arial" w:hAnsi="Arial" w:cs="Arial"/>
                <w:szCs w:val="24"/>
              </w:rPr>
            </w:pPr>
            <w:r w:rsidRPr="00453E8E">
              <w:rPr>
                <w:rFonts w:ascii="Arial" w:hAnsi="Arial" w:cs="Arial"/>
                <w:szCs w:val="24"/>
              </w:rPr>
              <w:t>20 à 100 pages : 4 points</w:t>
            </w:r>
          </w:p>
          <w:p w14:paraId="1A5BF391" w14:textId="77777777" w:rsidR="00B6365F" w:rsidRPr="00453E8E" w:rsidRDefault="00B6365F" w:rsidP="00847018">
            <w:pPr>
              <w:pStyle w:val="Paragraphedeliste"/>
              <w:numPr>
                <w:ilvl w:val="0"/>
                <w:numId w:val="7"/>
              </w:numPr>
              <w:rPr>
                <w:rFonts w:ascii="Arial" w:hAnsi="Arial" w:cs="Arial"/>
                <w:szCs w:val="24"/>
              </w:rPr>
            </w:pPr>
            <w:r w:rsidRPr="00453E8E">
              <w:rPr>
                <w:rFonts w:ascii="Arial" w:hAnsi="Arial" w:cs="Arial"/>
                <w:szCs w:val="24"/>
              </w:rPr>
              <w:t>Supérieur à 100 pages : 6 points</w:t>
            </w:r>
          </w:p>
          <w:p w14:paraId="549BB440" w14:textId="77777777" w:rsidR="00B6365F" w:rsidRPr="00453E8E" w:rsidRDefault="00B6365F" w:rsidP="005512E6">
            <w:pPr>
              <w:jc w:val="both"/>
              <w:rPr>
                <w:rFonts w:ascii="Arial" w:hAnsi="Arial" w:cs="Arial"/>
                <w:szCs w:val="24"/>
              </w:rPr>
            </w:pPr>
          </w:p>
        </w:tc>
      </w:tr>
      <w:tr w:rsidR="00163855" w:rsidRPr="00453E8E" w14:paraId="1B8B74FF" w14:textId="77777777" w:rsidTr="005512E6">
        <w:tc>
          <w:tcPr>
            <w:tcW w:w="9630" w:type="dxa"/>
            <w:gridSpan w:val="6"/>
            <w:shd w:val="clear" w:color="auto" w:fill="D9D9D9"/>
            <w:vAlign w:val="center"/>
          </w:tcPr>
          <w:p w14:paraId="789F9CCE" w14:textId="77777777" w:rsidR="00B6365F" w:rsidRPr="00453E8E" w:rsidRDefault="00B6365F" w:rsidP="005512E6">
            <w:pPr>
              <w:rPr>
                <w:rFonts w:ascii="Arial" w:hAnsi="Arial" w:cs="Arial"/>
                <w:sz w:val="12"/>
                <w:szCs w:val="24"/>
              </w:rPr>
            </w:pPr>
          </w:p>
          <w:p w14:paraId="1E4F7B02" w14:textId="77777777" w:rsidR="00B6365F" w:rsidRPr="00453E8E" w:rsidRDefault="00B6365F" w:rsidP="005512E6">
            <w:pPr>
              <w:rPr>
                <w:rFonts w:ascii="Arial" w:hAnsi="Arial" w:cs="Arial"/>
                <w:szCs w:val="18"/>
                <w:u w:val="single"/>
              </w:rPr>
            </w:pPr>
            <w:r w:rsidRPr="00453E8E">
              <w:rPr>
                <w:rFonts w:ascii="Arial" w:hAnsi="Arial" w:cs="Arial"/>
                <w:szCs w:val="18"/>
                <w:u w:val="single"/>
              </w:rPr>
              <w:t>B/ Décomposition de l’unité d’œuvre :</w:t>
            </w:r>
          </w:p>
          <w:p w14:paraId="6A2EAC0E" w14:textId="77777777" w:rsidR="00B6365F" w:rsidRPr="00453E8E" w:rsidRDefault="00B6365F" w:rsidP="005512E6">
            <w:pPr>
              <w:rPr>
                <w:rFonts w:ascii="Arial" w:hAnsi="Arial" w:cs="Arial"/>
                <w:sz w:val="12"/>
                <w:szCs w:val="24"/>
              </w:rPr>
            </w:pPr>
          </w:p>
        </w:tc>
      </w:tr>
      <w:tr w:rsidR="00B6365F" w:rsidRPr="00453E8E" w14:paraId="6BE1DEC1" w14:textId="77777777" w:rsidTr="005512E6">
        <w:tc>
          <w:tcPr>
            <w:tcW w:w="2479" w:type="dxa"/>
          </w:tcPr>
          <w:p w14:paraId="5014214B" w14:textId="77777777" w:rsidR="00B6365F" w:rsidRPr="00453E8E" w:rsidRDefault="00B6365F" w:rsidP="005512E6">
            <w:pPr>
              <w:jc w:val="center"/>
              <w:rPr>
                <w:rFonts w:ascii="Arial" w:hAnsi="Arial" w:cs="Arial"/>
                <w:b/>
                <w:sz w:val="18"/>
                <w:szCs w:val="18"/>
              </w:rPr>
            </w:pPr>
          </w:p>
          <w:p w14:paraId="2F4E1F1A" w14:textId="77777777" w:rsidR="00B6365F" w:rsidRPr="00453E8E" w:rsidRDefault="00B6365F" w:rsidP="005512E6">
            <w:pPr>
              <w:jc w:val="center"/>
              <w:rPr>
                <w:rFonts w:ascii="Arial" w:hAnsi="Arial" w:cs="Arial"/>
                <w:b/>
                <w:sz w:val="18"/>
                <w:szCs w:val="18"/>
              </w:rPr>
            </w:pPr>
            <w:r w:rsidRPr="00453E8E">
              <w:rPr>
                <w:rFonts w:ascii="Arial" w:hAnsi="Arial" w:cs="Arial"/>
                <w:b/>
                <w:sz w:val="18"/>
                <w:szCs w:val="18"/>
              </w:rPr>
              <w:t>Complexité tranche :</w:t>
            </w:r>
          </w:p>
          <w:p w14:paraId="630BEEA7" w14:textId="77777777" w:rsidR="00B6365F" w:rsidRPr="00453E8E" w:rsidRDefault="00B6365F" w:rsidP="005512E6">
            <w:pPr>
              <w:rPr>
                <w:rFonts w:ascii="Arial" w:hAnsi="Arial" w:cs="Arial"/>
                <w:sz w:val="18"/>
                <w:szCs w:val="18"/>
              </w:rPr>
            </w:pPr>
          </w:p>
          <w:p w14:paraId="5BCF5E13" w14:textId="77777777" w:rsidR="00B6365F" w:rsidRPr="00453E8E" w:rsidRDefault="00B6365F" w:rsidP="005512E6">
            <w:pPr>
              <w:rPr>
                <w:rFonts w:ascii="Arial" w:hAnsi="Arial" w:cs="Arial"/>
                <w:sz w:val="18"/>
                <w:szCs w:val="18"/>
              </w:rPr>
            </w:pPr>
          </w:p>
          <w:p w14:paraId="3D58DDD6" w14:textId="77777777" w:rsidR="00B6365F" w:rsidRPr="00453E8E" w:rsidRDefault="00B6365F" w:rsidP="005512E6">
            <w:pPr>
              <w:rPr>
                <w:rFonts w:ascii="Arial" w:hAnsi="Arial" w:cs="Arial"/>
                <w:sz w:val="18"/>
                <w:szCs w:val="18"/>
              </w:rPr>
            </w:pPr>
          </w:p>
          <w:p w14:paraId="154339E7" w14:textId="77777777" w:rsidR="00B6365F" w:rsidRPr="00453E8E" w:rsidRDefault="00B6365F" w:rsidP="00847018">
            <w:pPr>
              <w:numPr>
                <w:ilvl w:val="0"/>
                <w:numId w:val="6"/>
              </w:numPr>
              <w:rPr>
                <w:rFonts w:ascii="Arial" w:hAnsi="Arial" w:cs="Arial"/>
                <w:sz w:val="18"/>
                <w:szCs w:val="18"/>
              </w:rPr>
            </w:pPr>
            <w:r w:rsidRPr="00453E8E">
              <w:rPr>
                <w:rFonts w:ascii="Arial" w:hAnsi="Arial" w:cs="Arial"/>
                <w:sz w:val="18"/>
                <w:szCs w:val="18"/>
              </w:rPr>
              <w:t>« T1 » = complexité faible (4 à 5 points)</w:t>
            </w:r>
          </w:p>
          <w:p w14:paraId="4F11209E" w14:textId="77777777" w:rsidR="00B6365F" w:rsidRPr="00453E8E" w:rsidRDefault="00B6365F" w:rsidP="005512E6">
            <w:pPr>
              <w:rPr>
                <w:rFonts w:ascii="Arial" w:hAnsi="Arial" w:cs="Arial"/>
                <w:sz w:val="18"/>
                <w:szCs w:val="18"/>
              </w:rPr>
            </w:pPr>
          </w:p>
          <w:p w14:paraId="5F1D3519" w14:textId="77777777" w:rsidR="00B6365F" w:rsidRPr="00453E8E" w:rsidRDefault="00B6365F" w:rsidP="005512E6">
            <w:pPr>
              <w:rPr>
                <w:rFonts w:ascii="Arial" w:hAnsi="Arial" w:cs="Arial"/>
                <w:sz w:val="18"/>
                <w:szCs w:val="18"/>
              </w:rPr>
            </w:pPr>
          </w:p>
          <w:p w14:paraId="7E8AE8E7" w14:textId="77777777" w:rsidR="00B6365F" w:rsidRPr="00453E8E" w:rsidRDefault="00B6365F" w:rsidP="00847018">
            <w:pPr>
              <w:numPr>
                <w:ilvl w:val="0"/>
                <w:numId w:val="6"/>
              </w:numPr>
              <w:rPr>
                <w:rFonts w:ascii="Arial" w:hAnsi="Arial" w:cs="Arial"/>
                <w:sz w:val="18"/>
                <w:szCs w:val="18"/>
              </w:rPr>
            </w:pPr>
            <w:r w:rsidRPr="00453E8E">
              <w:rPr>
                <w:rFonts w:ascii="Arial" w:hAnsi="Arial" w:cs="Arial"/>
                <w:sz w:val="18"/>
                <w:szCs w:val="18"/>
              </w:rPr>
              <w:t>« T2 » = complexité moyenne (6 à 7 points)</w:t>
            </w:r>
          </w:p>
          <w:p w14:paraId="3215EA8B" w14:textId="77777777" w:rsidR="00B6365F" w:rsidRPr="00453E8E" w:rsidRDefault="00B6365F" w:rsidP="005512E6">
            <w:pPr>
              <w:rPr>
                <w:rFonts w:ascii="Arial" w:hAnsi="Arial" w:cs="Arial"/>
                <w:sz w:val="18"/>
                <w:szCs w:val="18"/>
              </w:rPr>
            </w:pPr>
          </w:p>
          <w:p w14:paraId="0DD39D75" w14:textId="77777777" w:rsidR="00B6365F" w:rsidRPr="00453E8E" w:rsidRDefault="00B6365F" w:rsidP="005512E6">
            <w:pPr>
              <w:rPr>
                <w:rFonts w:ascii="Arial" w:hAnsi="Arial" w:cs="Arial"/>
                <w:sz w:val="18"/>
                <w:szCs w:val="18"/>
              </w:rPr>
            </w:pPr>
          </w:p>
          <w:p w14:paraId="0A4C4582" w14:textId="77777777" w:rsidR="00B6365F" w:rsidRPr="00453E8E" w:rsidRDefault="00B6365F" w:rsidP="00847018">
            <w:pPr>
              <w:numPr>
                <w:ilvl w:val="0"/>
                <w:numId w:val="6"/>
              </w:numPr>
              <w:rPr>
                <w:rFonts w:ascii="Arial" w:hAnsi="Arial" w:cs="Arial"/>
                <w:sz w:val="18"/>
                <w:szCs w:val="18"/>
              </w:rPr>
            </w:pPr>
            <w:r w:rsidRPr="00453E8E">
              <w:rPr>
                <w:rFonts w:ascii="Arial" w:hAnsi="Arial" w:cs="Arial"/>
                <w:sz w:val="18"/>
                <w:szCs w:val="18"/>
              </w:rPr>
              <w:t>« T3 » = complexité forte (8 à 9 points)</w:t>
            </w:r>
          </w:p>
          <w:p w14:paraId="2B1341F4" w14:textId="77777777" w:rsidR="00B6365F" w:rsidRPr="00453E8E" w:rsidRDefault="00B6365F" w:rsidP="005512E6">
            <w:pPr>
              <w:rPr>
                <w:rFonts w:ascii="Arial" w:hAnsi="Arial" w:cs="Arial"/>
                <w:sz w:val="18"/>
                <w:szCs w:val="18"/>
              </w:rPr>
            </w:pPr>
          </w:p>
          <w:p w14:paraId="1CD5EA2F" w14:textId="77777777" w:rsidR="00B6365F" w:rsidRPr="00453E8E" w:rsidRDefault="00B6365F" w:rsidP="005512E6">
            <w:pPr>
              <w:rPr>
                <w:rFonts w:ascii="Arial" w:hAnsi="Arial" w:cs="Arial"/>
                <w:sz w:val="18"/>
                <w:szCs w:val="18"/>
              </w:rPr>
            </w:pPr>
          </w:p>
          <w:p w14:paraId="5585DDEC" w14:textId="77777777" w:rsidR="00B6365F" w:rsidRPr="00453E8E" w:rsidRDefault="00B6365F" w:rsidP="00847018">
            <w:pPr>
              <w:numPr>
                <w:ilvl w:val="0"/>
                <w:numId w:val="6"/>
              </w:numPr>
              <w:rPr>
                <w:rFonts w:ascii="Arial" w:hAnsi="Arial" w:cs="Arial"/>
                <w:sz w:val="18"/>
                <w:szCs w:val="18"/>
              </w:rPr>
            </w:pPr>
            <w:r w:rsidRPr="00453E8E">
              <w:rPr>
                <w:rFonts w:ascii="Arial" w:hAnsi="Arial" w:cs="Arial"/>
                <w:sz w:val="18"/>
                <w:szCs w:val="18"/>
              </w:rPr>
              <w:t>« T4 » = complexité très forte (10 à 12 points)</w:t>
            </w:r>
          </w:p>
          <w:p w14:paraId="0B9F8034" w14:textId="77777777" w:rsidR="00B6365F" w:rsidRPr="00453E8E" w:rsidRDefault="00B6365F" w:rsidP="005512E6">
            <w:pPr>
              <w:rPr>
                <w:rFonts w:ascii="Arial" w:hAnsi="Arial" w:cs="Arial"/>
                <w:sz w:val="18"/>
                <w:szCs w:val="18"/>
              </w:rPr>
            </w:pPr>
          </w:p>
        </w:tc>
        <w:tc>
          <w:tcPr>
            <w:tcW w:w="1823" w:type="dxa"/>
            <w:gridSpan w:val="2"/>
          </w:tcPr>
          <w:p w14:paraId="0105F9BA" w14:textId="77777777" w:rsidR="00B6365F" w:rsidRPr="00453E8E" w:rsidRDefault="00B6365F" w:rsidP="005512E6">
            <w:pPr>
              <w:jc w:val="center"/>
              <w:rPr>
                <w:rFonts w:ascii="Arial" w:hAnsi="Arial" w:cs="Arial"/>
                <w:b/>
                <w:sz w:val="18"/>
                <w:szCs w:val="18"/>
              </w:rPr>
            </w:pPr>
          </w:p>
          <w:p w14:paraId="5D49F5D6" w14:textId="77777777" w:rsidR="00B6365F" w:rsidRPr="00453E8E" w:rsidRDefault="00B6365F" w:rsidP="005512E6">
            <w:pPr>
              <w:rPr>
                <w:rFonts w:ascii="Arial" w:hAnsi="Arial" w:cs="Arial"/>
                <w:b/>
                <w:sz w:val="18"/>
                <w:szCs w:val="18"/>
              </w:rPr>
            </w:pPr>
            <w:r w:rsidRPr="00453E8E">
              <w:rPr>
                <w:rFonts w:ascii="Arial" w:hAnsi="Arial" w:cs="Arial"/>
                <w:b/>
                <w:sz w:val="18"/>
                <w:szCs w:val="18"/>
              </w:rPr>
              <w:t>Délais de réalisation maximum exigés :</w:t>
            </w:r>
          </w:p>
          <w:p w14:paraId="79690575" w14:textId="77777777" w:rsidR="00B6365F" w:rsidRPr="00453E8E" w:rsidRDefault="00B6365F" w:rsidP="005512E6">
            <w:pPr>
              <w:rPr>
                <w:rFonts w:ascii="Arial" w:hAnsi="Arial" w:cs="Arial"/>
                <w:sz w:val="18"/>
                <w:szCs w:val="18"/>
              </w:rPr>
            </w:pPr>
          </w:p>
          <w:p w14:paraId="4D034254" w14:textId="77777777" w:rsidR="00B6365F" w:rsidRPr="00453E8E" w:rsidRDefault="00B6365F" w:rsidP="005512E6">
            <w:pPr>
              <w:rPr>
                <w:rFonts w:ascii="Arial" w:hAnsi="Arial" w:cs="Arial"/>
                <w:sz w:val="18"/>
                <w:szCs w:val="18"/>
              </w:rPr>
            </w:pPr>
          </w:p>
          <w:p w14:paraId="11146EDB" w14:textId="4089FE5F" w:rsidR="00B6365F" w:rsidRPr="00453E8E" w:rsidRDefault="0072354C" w:rsidP="00847018">
            <w:pPr>
              <w:numPr>
                <w:ilvl w:val="0"/>
                <w:numId w:val="6"/>
              </w:numPr>
              <w:rPr>
                <w:rFonts w:ascii="Arial" w:hAnsi="Arial" w:cs="Arial"/>
                <w:sz w:val="18"/>
                <w:szCs w:val="18"/>
              </w:rPr>
            </w:pPr>
            <w:r w:rsidRPr="00453E8E">
              <w:rPr>
                <w:rFonts w:ascii="Arial" w:hAnsi="Arial" w:cs="Arial"/>
                <w:sz w:val="18"/>
                <w:szCs w:val="18"/>
              </w:rPr>
              <w:t>8</w:t>
            </w:r>
            <w:r w:rsidR="00B6365F" w:rsidRPr="00453E8E">
              <w:rPr>
                <w:rFonts w:ascii="Arial" w:hAnsi="Arial" w:cs="Arial"/>
                <w:sz w:val="18"/>
                <w:szCs w:val="18"/>
              </w:rPr>
              <w:t>j ouvrés maximum</w:t>
            </w:r>
          </w:p>
          <w:p w14:paraId="57ED6EF8" w14:textId="77777777" w:rsidR="00B6365F" w:rsidRPr="00453E8E" w:rsidRDefault="00B6365F" w:rsidP="005512E6">
            <w:pPr>
              <w:rPr>
                <w:rFonts w:ascii="Arial" w:hAnsi="Arial" w:cs="Arial"/>
                <w:sz w:val="18"/>
                <w:szCs w:val="18"/>
              </w:rPr>
            </w:pPr>
          </w:p>
          <w:p w14:paraId="4AC70EC3" w14:textId="77777777" w:rsidR="00B6365F" w:rsidRPr="00453E8E" w:rsidRDefault="00B6365F" w:rsidP="005512E6">
            <w:pPr>
              <w:rPr>
                <w:rFonts w:ascii="Arial" w:hAnsi="Arial" w:cs="Arial"/>
                <w:sz w:val="18"/>
                <w:szCs w:val="18"/>
              </w:rPr>
            </w:pPr>
          </w:p>
          <w:p w14:paraId="518E338B" w14:textId="7DC30CA5" w:rsidR="00B6365F" w:rsidRPr="00453E8E" w:rsidRDefault="00A12699" w:rsidP="00847018">
            <w:pPr>
              <w:numPr>
                <w:ilvl w:val="0"/>
                <w:numId w:val="6"/>
              </w:numPr>
              <w:rPr>
                <w:rFonts w:ascii="Arial" w:hAnsi="Arial" w:cs="Arial"/>
                <w:sz w:val="18"/>
                <w:szCs w:val="18"/>
              </w:rPr>
            </w:pPr>
            <w:r w:rsidRPr="00453E8E">
              <w:rPr>
                <w:rFonts w:ascii="Arial" w:hAnsi="Arial" w:cs="Arial"/>
                <w:sz w:val="18"/>
                <w:szCs w:val="18"/>
              </w:rPr>
              <w:t>15</w:t>
            </w:r>
            <w:r w:rsidR="00B6365F" w:rsidRPr="00453E8E">
              <w:rPr>
                <w:rFonts w:ascii="Arial" w:hAnsi="Arial" w:cs="Arial"/>
                <w:sz w:val="18"/>
                <w:szCs w:val="18"/>
              </w:rPr>
              <w:t>j ouvrés maximum</w:t>
            </w:r>
          </w:p>
          <w:p w14:paraId="575C3A21" w14:textId="77777777" w:rsidR="00B6365F" w:rsidRPr="00453E8E" w:rsidRDefault="00B6365F" w:rsidP="005512E6">
            <w:pPr>
              <w:rPr>
                <w:rFonts w:ascii="Arial" w:hAnsi="Arial" w:cs="Arial"/>
                <w:sz w:val="18"/>
                <w:szCs w:val="18"/>
              </w:rPr>
            </w:pPr>
          </w:p>
          <w:p w14:paraId="082EEDA4" w14:textId="77777777" w:rsidR="00B6365F" w:rsidRPr="00453E8E" w:rsidRDefault="00B6365F" w:rsidP="005512E6">
            <w:pPr>
              <w:rPr>
                <w:rFonts w:ascii="Arial" w:hAnsi="Arial" w:cs="Arial"/>
                <w:sz w:val="18"/>
                <w:szCs w:val="18"/>
              </w:rPr>
            </w:pPr>
          </w:p>
          <w:p w14:paraId="0B5F6467" w14:textId="79BB9E5E" w:rsidR="00B6365F" w:rsidRPr="00453E8E" w:rsidRDefault="00B51BD2" w:rsidP="00847018">
            <w:pPr>
              <w:numPr>
                <w:ilvl w:val="0"/>
                <w:numId w:val="6"/>
              </w:numPr>
              <w:rPr>
                <w:rFonts w:ascii="Arial" w:hAnsi="Arial" w:cs="Arial"/>
                <w:sz w:val="18"/>
                <w:szCs w:val="18"/>
              </w:rPr>
            </w:pPr>
            <w:r w:rsidRPr="00453E8E">
              <w:rPr>
                <w:rFonts w:ascii="Arial" w:hAnsi="Arial" w:cs="Arial"/>
                <w:sz w:val="18"/>
                <w:szCs w:val="18"/>
              </w:rPr>
              <w:t>20</w:t>
            </w:r>
            <w:r w:rsidR="00B6365F" w:rsidRPr="00453E8E">
              <w:rPr>
                <w:rFonts w:ascii="Arial" w:hAnsi="Arial" w:cs="Arial"/>
                <w:sz w:val="18"/>
                <w:szCs w:val="18"/>
              </w:rPr>
              <w:t>j ouvrés maximum</w:t>
            </w:r>
          </w:p>
          <w:p w14:paraId="659B8341" w14:textId="77777777" w:rsidR="00B6365F" w:rsidRPr="00453E8E" w:rsidRDefault="00B6365F" w:rsidP="005512E6">
            <w:pPr>
              <w:rPr>
                <w:rFonts w:ascii="Arial" w:hAnsi="Arial" w:cs="Arial"/>
                <w:sz w:val="18"/>
                <w:szCs w:val="18"/>
              </w:rPr>
            </w:pPr>
          </w:p>
          <w:p w14:paraId="1A074B87" w14:textId="77777777" w:rsidR="00B6365F" w:rsidRPr="00453E8E" w:rsidRDefault="00B6365F" w:rsidP="005512E6">
            <w:pPr>
              <w:rPr>
                <w:rFonts w:ascii="Arial" w:hAnsi="Arial" w:cs="Arial"/>
                <w:sz w:val="18"/>
                <w:szCs w:val="18"/>
              </w:rPr>
            </w:pPr>
          </w:p>
          <w:p w14:paraId="24E937A3" w14:textId="7FCB8BF1" w:rsidR="00B6365F" w:rsidRPr="00453E8E" w:rsidRDefault="003A3CA4" w:rsidP="00847018">
            <w:pPr>
              <w:numPr>
                <w:ilvl w:val="0"/>
                <w:numId w:val="6"/>
              </w:numPr>
              <w:rPr>
                <w:rFonts w:ascii="Arial" w:hAnsi="Arial" w:cs="Arial"/>
                <w:sz w:val="18"/>
                <w:szCs w:val="18"/>
              </w:rPr>
            </w:pPr>
            <w:r w:rsidRPr="00453E8E">
              <w:rPr>
                <w:rFonts w:ascii="Arial" w:hAnsi="Arial" w:cs="Arial"/>
                <w:sz w:val="18"/>
                <w:szCs w:val="18"/>
              </w:rPr>
              <w:t>3</w:t>
            </w:r>
            <w:r w:rsidR="00F74B8B" w:rsidRPr="00453E8E">
              <w:rPr>
                <w:rFonts w:ascii="Arial" w:hAnsi="Arial" w:cs="Arial"/>
                <w:sz w:val="18"/>
                <w:szCs w:val="18"/>
              </w:rPr>
              <w:t>5</w:t>
            </w:r>
            <w:r w:rsidR="00B6365F" w:rsidRPr="00453E8E">
              <w:rPr>
                <w:rFonts w:ascii="Arial" w:hAnsi="Arial" w:cs="Arial"/>
                <w:sz w:val="18"/>
                <w:szCs w:val="18"/>
              </w:rPr>
              <w:t>j ouvrés maximum</w:t>
            </w:r>
          </w:p>
          <w:p w14:paraId="22082788" w14:textId="77777777" w:rsidR="00B6365F" w:rsidRPr="00453E8E" w:rsidRDefault="00B6365F" w:rsidP="005512E6">
            <w:pPr>
              <w:rPr>
                <w:rFonts w:ascii="Arial" w:hAnsi="Arial" w:cs="Arial"/>
                <w:sz w:val="18"/>
                <w:szCs w:val="18"/>
              </w:rPr>
            </w:pPr>
          </w:p>
        </w:tc>
        <w:tc>
          <w:tcPr>
            <w:tcW w:w="2499" w:type="dxa"/>
            <w:gridSpan w:val="2"/>
          </w:tcPr>
          <w:p w14:paraId="2DE1528A" w14:textId="77777777" w:rsidR="00B6365F" w:rsidRPr="00453E8E" w:rsidRDefault="00B6365F" w:rsidP="005512E6">
            <w:pPr>
              <w:jc w:val="center"/>
              <w:rPr>
                <w:rFonts w:ascii="Arial" w:hAnsi="Arial" w:cs="Arial"/>
                <w:b/>
                <w:sz w:val="18"/>
                <w:szCs w:val="18"/>
              </w:rPr>
            </w:pPr>
          </w:p>
          <w:p w14:paraId="38285292" w14:textId="77777777" w:rsidR="00B6365F" w:rsidRPr="00453E8E" w:rsidRDefault="00B6365F" w:rsidP="005512E6">
            <w:pPr>
              <w:jc w:val="center"/>
              <w:rPr>
                <w:rFonts w:ascii="Arial" w:hAnsi="Arial" w:cs="Arial"/>
                <w:b/>
                <w:sz w:val="18"/>
                <w:szCs w:val="18"/>
              </w:rPr>
            </w:pPr>
            <w:r w:rsidRPr="00453E8E">
              <w:rPr>
                <w:rFonts w:ascii="Arial" w:hAnsi="Arial" w:cs="Arial"/>
                <w:b/>
                <w:sz w:val="18"/>
                <w:szCs w:val="18"/>
              </w:rPr>
              <w:t>Nombre de réunions ou entretiens estimés :</w:t>
            </w:r>
          </w:p>
          <w:p w14:paraId="7DF48E17" w14:textId="77777777" w:rsidR="00B6365F" w:rsidRPr="00453E8E" w:rsidRDefault="00B6365F" w:rsidP="005512E6">
            <w:pPr>
              <w:jc w:val="center"/>
              <w:rPr>
                <w:rFonts w:ascii="Arial" w:hAnsi="Arial" w:cs="Arial"/>
                <w:b/>
                <w:sz w:val="18"/>
                <w:szCs w:val="18"/>
              </w:rPr>
            </w:pPr>
          </w:p>
          <w:p w14:paraId="29FC0D81" w14:textId="77777777" w:rsidR="00B6365F" w:rsidRPr="00453E8E" w:rsidRDefault="00B6365F" w:rsidP="005512E6">
            <w:pPr>
              <w:jc w:val="center"/>
              <w:rPr>
                <w:rFonts w:ascii="Arial" w:hAnsi="Arial" w:cs="Arial"/>
                <w:sz w:val="18"/>
                <w:szCs w:val="18"/>
              </w:rPr>
            </w:pPr>
          </w:p>
          <w:p w14:paraId="459EDF29" w14:textId="77777777" w:rsidR="00B6365F" w:rsidRPr="00453E8E" w:rsidRDefault="00B6365F" w:rsidP="00847018">
            <w:pPr>
              <w:numPr>
                <w:ilvl w:val="0"/>
                <w:numId w:val="6"/>
              </w:numPr>
              <w:jc w:val="center"/>
              <w:rPr>
                <w:rFonts w:ascii="Arial" w:hAnsi="Arial" w:cs="Arial"/>
                <w:sz w:val="18"/>
                <w:szCs w:val="18"/>
              </w:rPr>
            </w:pPr>
            <w:r w:rsidRPr="00453E8E">
              <w:rPr>
                <w:rFonts w:ascii="Arial" w:hAnsi="Arial" w:cs="Arial"/>
                <w:sz w:val="18"/>
                <w:szCs w:val="18"/>
              </w:rPr>
              <w:t>5 réunions</w:t>
            </w:r>
          </w:p>
          <w:p w14:paraId="7AE404CD" w14:textId="77777777" w:rsidR="00B6365F" w:rsidRPr="00453E8E" w:rsidRDefault="00B6365F" w:rsidP="005512E6">
            <w:pPr>
              <w:jc w:val="center"/>
              <w:rPr>
                <w:rFonts w:ascii="Arial" w:hAnsi="Arial" w:cs="Arial"/>
                <w:sz w:val="18"/>
                <w:szCs w:val="18"/>
              </w:rPr>
            </w:pPr>
          </w:p>
          <w:p w14:paraId="189935AB" w14:textId="77777777" w:rsidR="00B6365F" w:rsidRPr="00453E8E" w:rsidRDefault="00B6365F" w:rsidP="005512E6">
            <w:pPr>
              <w:jc w:val="center"/>
              <w:rPr>
                <w:rFonts w:ascii="Arial" w:hAnsi="Arial" w:cs="Arial"/>
                <w:sz w:val="18"/>
                <w:szCs w:val="18"/>
              </w:rPr>
            </w:pPr>
          </w:p>
          <w:p w14:paraId="48ACAB13" w14:textId="77777777" w:rsidR="00B6365F" w:rsidRPr="00453E8E" w:rsidRDefault="00B6365F" w:rsidP="005512E6">
            <w:pPr>
              <w:jc w:val="center"/>
              <w:rPr>
                <w:rFonts w:ascii="Arial" w:hAnsi="Arial" w:cs="Arial"/>
                <w:sz w:val="18"/>
                <w:szCs w:val="18"/>
              </w:rPr>
            </w:pPr>
          </w:p>
          <w:p w14:paraId="232BDC75" w14:textId="77777777" w:rsidR="00B6365F" w:rsidRPr="00453E8E" w:rsidRDefault="00B6365F" w:rsidP="00847018">
            <w:pPr>
              <w:numPr>
                <w:ilvl w:val="0"/>
                <w:numId w:val="6"/>
              </w:numPr>
              <w:jc w:val="center"/>
              <w:rPr>
                <w:rFonts w:ascii="Arial" w:hAnsi="Arial" w:cs="Arial"/>
                <w:sz w:val="18"/>
                <w:szCs w:val="18"/>
              </w:rPr>
            </w:pPr>
            <w:r w:rsidRPr="00453E8E">
              <w:rPr>
                <w:rFonts w:ascii="Arial" w:hAnsi="Arial" w:cs="Arial"/>
                <w:sz w:val="18"/>
                <w:szCs w:val="18"/>
              </w:rPr>
              <w:t>10 réunions</w:t>
            </w:r>
          </w:p>
          <w:p w14:paraId="64B54533" w14:textId="77777777" w:rsidR="00B6365F" w:rsidRPr="00453E8E" w:rsidRDefault="00B6365F" w:rsidP="005512E6">
            <w:pPr>
              <w:jc w:val="center"/>
              <w:rPr>
                <w:rFonts w:ascii="Arial" w:hAnsi="Arial" w:cs="Arial"/>
                <w:sz w:val="18"/>
                <w:szCs w:val="18"/>
              </w:rPr>
            </w:pPr>
          </w:p>
          <w:p w14:paraId="192CA76C" w14:textId="77777777" w:rsidR="00B6365F" w:rsidRPr="00453E8E" w:rsidRDefault="00B6365F" w:rsidP="005512E6">
            <w:pPr>
              <w:jc w:val="center"/>
              <w:rPr>
                <w:rFonts w:ascii="Arial" w:hAnsi="Arial" w:cs="Arial"/>
                <w:sz w:val="18"/>
                <w:szCs w:val="18"/>
              </w:rPr>
            </w:pPr>
          </w:p>
          <w:p w14:paraId="611F914E" w14:textId="77777777" w:rsidR="00B6365F" w:rsidRPr="00453E8E" w:rsidRDefault="00B6365F" w:rsidP="005512E6">
            <w:pPr>
              <w:jc w:val="center"/>
              <w:rPr>
                <w:rFonts w:ascii="Arial" w:hAnsi="Arial" w:cs="Arial"/>
                <w:sz w:val="18"/>
                <w:szCs w:val="18"/>
              </w:rPr>
            </w:pPr>
          </w:p>
          <w:p w14:paraId="13164A96" w14:textId="77777777" w:rsidR="00B6365F" w:rsidRPr="00453E8E" w:rsidRDefault="00B6365F" w:rsidP="00847018">
            <w:pPr>
              <w:numPr>
                <w:ilvl w:val="0"/>
                <w:numId w:val="6"/>
              </w:numPr>
              <w:jc w:val="center"/>
              <w:rPr>
                <w:rFonts w:ascii="Arial" w:hAnsi="Arial" w:cs="Arial"/>
                <w:sz w:val="18"/>
                <w:szCs w:val="18"/>
              </w:rPr>
            </w:pPr>
            <w:r w:rsidRPr="00453E8E">
              <w:rPr>
                <w:rFonts w:ascii="Arial" w:hAnsi="Arial" w:cs="Arial"/>
                <w:sz w:val="18"/>
                <w:szCs w:val="18"/>
              </w:rPr>
              <w:t>15 réunions</w:t>
            </w:r>
            <w:r w:rsidRPr="00453E8E">
              <w:rPr>
                <w:rFonts w:ascii="Arial" w:hAnsi="Arial" w:cs="Arial"/>
                <w:sz w:val="18"/>
                <w:szCs w:val="18"/>
              </w:rPr>
              <w:br/>
            </w:r>
            <w:r w:rsidRPr="00453E8E">
              <w:rPr>
                <w:rFonts w:ascii="Arial" w:hAnsi="Arial" w:cs="Arial"/>
                <w:sz w:val="18"/>
                <w:szCs w:val="18"/>
              </w:rPr>
              <w:br/>
            </w:r>
            <w:r w:rsidRPr="00453E8E">
              <w:rPr>
                <w:rFonts w:ascii="Arial" w:hAnsi="Arial" w:cs="Arial"/>
                <w:sz w:val="18"/>
                <w:szCs w:val="18"/>
              </w:rPr>
              <w:br/>
            </w:r>
          </w:p>
          <w:p w14:paraId="59380986" w14:textId="77777777" w:rsidR="00B6365F" w:rsidRPr="00453E8E" w:rsidRDefault="00B6365F" w:rsidP="00847018">
            <w:pPr>
              <w:numPr>
                <w:ilvl w:val="0"/>
                <w:numId w:val="6"/>
              </w:numPr>
              <w:jc w:val="center"/>
              <w:rPr>
                <w:rFonts w:ascii="Arial" w:hAnsi="Arial" w:cs="Arial"/>
                <w:sz w:val="18"/>
                <w:szCs w:val="18"/>
              </w:rPr>
            </w:pPr>
            <w:r w:rsidRPr="00453E8E">
              <w:rPr>
                <w:rFonts w:ascii="Arial" w:hAnsi="Arial" w:cs="Arial"/>
                <w:sz w:val="18"/>
                <w:szCs w:val="18"/>
              </w:rPr>
              <w:t>25 réunions</w:t>
            </w:r>
          </w:p>
        </w:tc>
        <w:tc>
          <w:tcPr>
            <w:tcW w:w="2829" w:type="dxa"/>
          </w:tcPr>
          <w:p w14:paraId="55D239E3" w14:textId="77777777" w:rsidR="00B6365F" w:rsidRPr="00453E8E" w:rsidRDefault="00B6365F" w:rsidP="005512E6">
            <w:pPr>
              <w:jc w:val="center"/>
              <w:rPr>
                <w:rFonts w:ascii="Arial" w:hAnsi="Arial" w:cs="Arial"/>
                <w:b/>
                <w:sz w:val="18"/>
                <w:szCs w:val="18"/>
              </w:rPr>
            </w:pPr>
          </w:p>
          <w:p w14:paraId="7D039BFE" w14:textId="77777777" w:rsidR="00B6365F" w:rsidRPr="00453E8E" w:rsidRDefault="00B6365F" w:rsidP="005512E6">
            <w:pPr>
              <w:jc w:val="center"/>
              <w:rPr>
                <w:rFonts w:ascii="Arial" w:hAnsi="Arial" w:cs="Arial"/>
                <w:b/>
                <w:sz w:val="18"/>
                <w:szCs w:val="18"/>
              </w:rPr>
            </w:pPr>
            <w:r w:rsidRPr="00453E8E">
              <w:rPr>
                <w:rFonts w:ascii="Arial" w:hAnsi="Arial" w:cs="Arial"/>
                <w:b/>
                <w:sz w:val="18"/>
                <w:szCs w:val="18"/>
              </w:rPr>
              <w:t>Profils, niveaux d’expérience et répartitions estimés :</w:t>
            </w:r>
          </w:p>
          <w:p w14:paraId="0E845A02" w14:textId="77777777" w:rsidR="00B6365F" w:rsidRPr="00453E8E" w:rsidRDefault="00B6365F" w:rsidP="005512E6">
            <w:pPr>
              <w:rPr>
                <w:rFonts w:ascii="Arial" w:hAnsi="Arial" w:cs="Arial"/>
                <w:sz w:val="18"/>
                <w:szCs w:val="18"/>
              </w:rPr>
            </w:pPr>
          </w:p>
          <w:p w14:paraId="067DC696" w14:textId="77777777" w:rsidR="00B6365F" w:rsidRPr="00453E8E" w:rsidRDefault="00B6365F" w:rsidP="005512E6">
            <w:pPr>
              <w:rPr>
                <w:rFonts w:ascii="Arial" w:hAnsi="Arial" w:cs="Arial"/>
                <w:sz w:val="18"/>
                <w:szCs w:val="18"/>
              </w:rPr>
            </w:pPr>
          </w:p>
          <w:p w14:paraId="22382363" w14:textId="77777777" w:rsidR="00B6365F" w:rsidRPr="00453E8E" w:rsidRDefault="00B6365F" w:rsidP="00847018">
            <w:pPr>
              <w:numPr>
                <w:ilvl w:val="0"/>
                <w:numId w:val="5"/>
              </w:numPr>
              <w:rPr>
                <w:rFonts w:ascii="Arial" w:hAnsi="Arial" w:cs="Arial"/>
                <w:sz w:val="18"/>
                <w:szCs w:val="18"/>
              </w:rPr>
            </w:pPr>
            <w:r w:rsidRPr="00453E8E">
              <w:rPr>
                <w:rFonts w:ascii="Arial" w:hAnsi="Arial" w:cs="Arial"/>
                <w:sz w:val="18"/>
                <w:szCs w:val="18"/>
              </w:rPr>
              <w:t>PRO-CC (100%)</w:t>
            </w:r>
          </w:p>
          <w:p w14:paraId="5EB25DF6" w14:textId="77777777" w:rsidR="00B6365F" w:rsidRPr="00453E8E" w:rsidRDefault="00B6365F" w:rsidP="005512E6">
            <w:pPr>
              <w:rPr>
                <w:rFonts w:ascii="Arial" w:hAnsi="Arial" w:cs="Arial"/>
                <w:sz w:val="18"/>
                <w:szCs w:val="18"/>
              </w:rPr>
            </w:pPr>
          </w:p>
          <w:p w14:paraId="7BCB8DC4" w14:textId="77777777" w:rsidR="00B6365F" w:rsidRPr="00453E8E" w:rsidRDefault="00B6365F" w:rsidP="005512E6">
            <w:pPr>
              <w:rPr>
                <w:rFonts w:ascii="Arial" w:hAnsi="Arial" w:cs="Arial"/>
                <w:sz w:val="18"/>
                <w:szCs w:val="18"/>
              </w:rPr>
            </w:pPr>
          </w:p>
          <w:p w14:paraId="4B0A8B84" w14:textId="77777777" w:rsidR="00B6365F" w:rsidRPr="00453E8E" w:rsidRDefault="00B6365F" w:rsidP="005512E6">
            <w:pPr>
              <w:rPr>
                <w:rFonts w:ascii="Arial" w:hAnsi="Arial" w:cs="Arial"/>
                <w:sz w:val="18"/>
                <w:szCs w:val="18"/>
              </w:rPr>
            </w:pPr>
          </w:p>
          <w:p w14:paraId="6E9735C5" w14:textId="77777777" w:rsidR="00B6365F" w:rsidRPr="00453E8E" w:rsidRDefault="00B6365F" w:rsidP="00847018">
            <w:pPr>
              <w:numPr>
                <w:ilvl w:val="0"/>
                <w:numId w:val="5"/>
              </w:numPr>
              <w:rPr>
                <w:rFonts w:ascii="Arial" w:hAnsi="Arial" w:cs="Arial"/>
                <w:sz w:val="18"/>
                <w:szCs w:val="18"/>
              </w:rPr>
            </w:pPr>
            <w:r w:rsidRPr="00453E8E">
              <w:rPr>
                <w:rFonts w:ascii="Arial" w:hAnsi="Arial" w:cs="Arial"/>
                <w:sz w:val="18"/>
                <w:szCs w:val="18"/>
              </w:rPr>
              <w:t>PRO-CS (20%) / CC (80%)</w:t>
            </w:r>
          </w:p>
          <w:p w14:paraId="39F6B935" w14:textId="77777777" w:rsidR="00B6365F" w:rsidRPr="00453E8E" w:rsidRDefault="00B6365F" w:rsidP="005512E6">
            <w:pPr>
              <w:rPr>
                <w:rFonts w:ascii="Arial" w:hAnsi="Arial" w:cs="Arial"/>
                <w:sz w:val="18"/>
                <w:szCs w:val="18"/>
              </w:rPr>
            </w:pPr>
          </w:p>
          <w:p w14:paraId="492BFCCC" w14:textId="77777777" w:rsidR="00B6365F" w:rsidRPr="00453E8E" w:rsidRDefault="00B6365F" w:rsidP="005512E6">
            <w:pPr>
              <w:rPr>
                <w:rFonts w:ascii="Arial" w:hAnsi="Arial" w:cs="Arial"/>
                <w:sz w:val="18"/>
                <w:szCs w:val="18"/>
              </w:rPr>
            </w:pPr>
          </w:p>
          <w:p w14:paraId="378DF015" w14:textId="77777777" w:rsidR="00B6365F" w:rsidRPr="00453E8E" w:rsidRDefault="00B6365F" w:rsidP="005512E6">
            <w:pPr>
              <w:rPr>
                <w:rFonts w:ascii="Arial" w:hAnsi="Arial" w:cs="Arial"/>
                <w:sz w:val="18"/>
                <w:szCs w:val="18"/>
              </w:rPr>
            </w:pPr>
          </w:p>
          <w:p w14:paraId="5B402487" w14:textId="77777777" w:rsidR="00B6365F" w:rsidRPr="00453E8E" w:rsidRDefault="00B6365F" w:rsidP="00847018">
            <w:pPr>
              <w:numPr>
                <w:ilvl w:val="0"/>
                <w:numId w:val="5"/>
              </w:numPr>
              <w:rPr>
                <w:rFonts w:ascii="Arial" w:hAnsi="Arial" w:cs="Arial"/>
                <w:sz w:val="18"/>
                <w:szCs w:val="18"/>
              </w:rPr>
            </w:pPr>
            <w:r w:rsidRPr="00453E8E">
              <w:rPr>
                <w:rFonts w:ascii="Arial" w:hAnsi="Arial" w:cs="Arial"/>
                <w:sz w:val="18"/>
                <w:szCs w:val="18"/>
              </w:rPr>
              <w:t>PRO- CS (50%) / CC (50%)</w:t>
            </w:r>
          </w:p>
          <w:p w14:paraId="46C63326" w14:textId="77777777" w:rsidR="00B6365F" w:rsidRPr="00453E8E" w:rsidRDefault="00B6365F" w:rsidP="005512E6">
            <w:pPr>
              <w:rPr>
                <w:rFonts w:ascii="Arial" w:hAnsi="Arial" w:cs="Arial"/>
                <w:sz w:val="18"/>
                <w:szCs w:val="18"/>
              </w:rPr>
            </w:pPr>
          </w:p>
          <w:p w14:paraId="3CA5060E" w14:textId="77777777" w:rsidR="00B6365F" w:rsidRPr="00453E8E" w:rsidRDefault="00B6365F" w:rsidP="005512E6">
            <w:pPr>
              <w:rPr>
                <w:rFonts w:ascii="Arial" w:hAnsi="Arial" w:cs="Arial"/>
                <w:sz w:val="18"/>
                <w:szCs w:val="18"/>
              </w:rPr>
            </w:pPr>
          </w:p>
          <w:p w14:paraId="21E62B58" w14:textId="77777777" w:rsidR="00B6365F" w:rsidRPr="00453E8E" w:rsidRDefault="00B6365F" w:rsidP="005512E6">
            <w:pPr>
              <w:rPr>
                <w:rFonts w:ascii="Arial" w:hAnsi="Arial" w:cs="Arial"/>
                <w:sz w:val="18"/>
                <w:szCs w:val="18"/>
              </w:rPr>
            </w:pPr>
          </w:p>
          <w:p w14:paraId="161983CC" w14:textId="77777777" w:rsidR="00B6365F" w:rsidRPr="00453E8E" w:rsidRDefault="00B6365F" w:rsidP="00847018">
            <w:pPr>
              <w:numPr>
                <w:ilvl w:val="0"/>
                <w:numId w:val="5"/>
              </w:numPr>
              <w:rPr>
                <w:rFonts w:ascii="Arial" w:hAnsi="Arial" w:cs="Arial"/>
                <w:sz w:val="18"/>
                <w:szCs w:val="18"/>
              </w:rPr>
            </w:pPr>
            <w:r w:rsidRPr="00453E8E">
              <w:rPr>
                <w:rFonts w:ascii="Arial" w:hAnsi="Arial" w:cs="Arial"/>
                <w:sz w:val="18"/>
                <w:szCs w:val="18"/>
              </w:rPr>
              <w:t>PRO-CS (80%) / CC (20%)</w:t>
            </w:r>
          </w:p>
        </w:tc>
      </w:tr>
    </w:tbl>
    <w:p w14:paraId="532B946A" w14:textId="77777777" w:rsidR="00B6365F" w:rsidRPr="00453E8E" w:rsidRDefault="00B6365F" w:rsidP="00B6365F">
      <w:pPr>
        <w:pStyle w:val="Courant"/>
        <w:ind w:firstLine="0"/>
        <w:rPr>
          <w:rFonts w:ascii="Arial" w:hAnsi="Arial" w:cs="Arial"/>
          <w:sz w:val="20"/>
        </w:rPr>
      </w:pPr>
    </w:p>
    <w:p w14:paraId="49E97B8D" w14:textId="77777777" w:rsidR="00B6365F" w:rsidRPr="00453E8E" w:rsidRDefault="00B6365F" w:rsidP="00B6365F">
      <w:pPr>
        <w:rPr>
          <w:rFonts w:ascii="Arial" w:hAnsi="Arial" w:cs="Arial"/>
        </w:rPr>
      </w:pPr>
      <w:r w:rsidRPr="00453E8E">
        <w:rPr>
          <w:rFonts w:ascii="Arial" w:hAnsi="Arial" w:cs="Arial"/>
          <w:noProof/>
        </w:rPr>
        <w:drawing>
          <wp:inline distT="0" distB="0" distL="0" distR="0" wp14:anchorId="00B66964" wp14:editId="70F5D70D">
            <wp:extent cx="247650" cy="209550"/>
            <wp:effectExtent l="19050" t="0" r="0" b="0"/>
            <wp:docPr id="2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4" cstate="print"/>
                    <a:srcRect/>
                    <a:stretch>
                      <a:fillRect/>
                    </a:stretch>
                  </pic:blipFill>
                  <pic:spPr bwMode="auto">
                    <a:xfrm>
                      <a:off x="0" y="0"/>
                      <a:ext cx="247650" cy="209550"/>
                    </a:xfrm>
                    <a:prstGeom prst="rect">
                      <a:avLst/>
                    </a:prstGeom>
                    <a:noFill/>
                    <a:ln w="9525">
                      <a:noFill/>
                      <a:miter lim="800000"/>
                      <a:headEnd/>
                      <a:tailEnd/>
                    </a:ln>
                  </pic:spPr>
                </pic:pic>
              </a:graphicData>
            </a:graphic>
          </wp:inline>
        </w:drawing>
      </w:r>
      <w:r w:rsidRPr="00453E8E">
        <w:rPr>
          <w:rFonts w:ascii="Arial" w:hAnsi="Arial" w:cs="Arial"/>
        </w:rPr>
        <w:t xml:space="preserve"> </w:t>
      </w:r>
    </w:p>
    <w:p w14:paraId="1D35B048" w14:textId="77777777" w:rsidR="00B6365F" w:rsidRPr="00453E8E" w:rsidRDefault="00B6365F" w:rsidP="00B6365F">
      <w:pPr>
        <w:jc w:val="both"/>
        <w:rPr>
          <w:rFonts w:ascii="Arial" w:hAnsi="Arial" w:cs="Arial"/>
        </w:rPr>
      </w:pPr>
      <w:r w:rsidRPr="00453E8E">
        <w:rPr>
          <w:rFonts w:ascii="Arial" w:hAnsi="Arial" w:cs="Arial"/>
          <w:b/>
          <w:i/>
          <w:u w:val="single"/>
        </w:rPr>
        <w:t>ATTENTION :</w:t>
      </w:r>
      <w:r w:rsidRPr="00453E8E">
        <w:rPr>
          <w:rFonts w:ascii="Arial" w:hAnsi="Arial" w:cs="Arial"/>
        </w:rPr>
        <w:t xml:space="preserve"> les délais de réalisation maximum indiqués s’imposent à chaque candidat. Le nombre d’éléments (réunions, entretiens, cas, ateliers, sessions de tests, pages, type de formation, documents) ainsi que les profils, leur niveau d’expérience et leur répartition exprimés ci-dessus ne sont pas imposés mais correspondent à des souhaits. </w:t>
      </w:r>
    </w:p>
    <w:p w14:paraId="2FB88EC0" w14:textId="77777777" w:rsidR="00B6365F" w:rsidRPr="00453E8E" w:rsidRDefault="00B6365F" w:rsidP="00B6365F">
      <w:pPr>
        <w:jc w:val="both"/>
        <w:rPr>
          <w:rFonts w:ascii="Arial" w:hAnsi="Arial" w:cs="Arial"/>
        </w:rPr>
      </w:pPr>
    </w:p>
    <w:p w14:paraId="5649385C" w14:textId="7ED90CE0" w:rsidR="00B6365F" w:rsidRPr="00453E8E" w:rsidRDefault="00B6365F" w:rsidP="00B6365F">
      <w:pPr>
        <w:jc w:val="both"/>
        <w:rPr>
          <w:rFonts w:ascii="Arial" w:hAnsi="Arial" w:cs="Arial"/>
        </w:rPr>
      </w:pPr>
      <w:r w:rsidRPr="00453E8E">
        <w:rPr>
          <w:rFonts w:ascii="Arial" w:hAnsi="Arial" w:cs="Arial"/>
        </w:rPr>
        <w:t>En cas d’écart entre la proposition du candidat et l’estimation de l’Acoss</w:t>
      </w:r>
      <w:r w:rsidR="008B0506" w:rsidRPr="00453E8E">
        <w:rPr>
          <w:rFonts w:ascii="Arial" w:hAnsi="Arial" w:cs="Arial"/>
        </w:rPr>
        <w:t xml:space="preserve"> - UCN</w:t>
      </w:r>
      <w:r w:rsidRPr="00453E8E">
        <w:rPr>
          <w:rFonts w:ascii="Arial" w:hAnsi="Arial" w:cs="Arial"/>
        </w:rPr>
        <w:t xml:space="preserve">, il est fortement recommandé au candidat de le justifier dans le CRF, afin de permettre une meilleure appréciation de la qualité de l’offre. </w:t>
      </w:r>
    </w:p>
    <w:p w14:paraId="52040EBE" w14:textId="77777777" w:rsidR="00B6365F" w:rsidRPr="00453E8E" w:rsidRDefault="00B6365F" w:rsidP="00B6365F">
      <w:pPr>
        <w:pStyle w:val="Courant"/>
        <w:ind w:firstLine="0"/>
        <w:rPr>
          <w:rFonts w:ascii="Arial" w:hAnsi="Arial" w:cs="Arial"/>
        </w:rPr>
      </w:pPr>
      <w:r w:rsidRPr="00453E8E">
        <w:rPr>
          <w:rFonts w:ascii="Arial" w:hAnsi="Arial" w:cs="Arial"/>
        </w:rPr>
        <w:br w:type="page"/>
      </w:r>
    </w:p>
    <w:p w14:paraId="5CE73FAD" w14:textId="77777777" w:rsidR="001A1BB5" w:rsidRPr="00453E8E" w:rsidRDefault="001A1BB5">
      <w:pPr>
        <w:spacing w:after="200" w:line="276" w:lineRule="auto"/>
        <w:rPr>
          <w:rFonts w:ascii="Arial" w:hAnsi="Arial" w:cs="Arial"/>
          <w:b/>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1"/>
        <w:gridCol w:w="727"/>
        <w:gridCol w:w="1098"/>
        <w:gridCol w:w="2122"/>
        <w:gridCol w:w="384"/>
        <w:gridCol w:w="2818"/>
      </w:tblGrid>
      <w:tr w:rsidR="00163855" w:rsidRPr="00453E8E" w14:paraId="675E0378" w14:textId="77777777" w:rsidTr="00145554">
        <w:tc>
          <w:tcPr>
            <w:tcW w:w="9630" w:type="dxa"/>
            <w:gridSpan w:val="6"/>
            <w:vAlign w:val="center"/>
          </w:tcPr>
          <w:p w14:paraId="2E82B4C7" w14:textId="300DAAC0" w:rsidR="001A1BB5" w:rsidRPr="00453E8E" w:rsidRDefault="001A1BB5" w:rsidP="001F13E7">
            <w:pPr>
              <w:pStyle w:val="Paragraphedeliste"/>
              <w:numPr>
                <w:ilvl w:val="0"/>
                <w:numId w:val="47"/>
              </w:numPr>
              <w:ind w:left="314"/>
              <w:rPr>
                <w:rFonts w:ascii="Arial" w:hAnsi="Arial" w:cs="Arial"/>
                <w:b/>
                <w:sz w:val="22"/>
                <w:szCs w:val="24"/>
              </w:rPr>
            </w:pPr>
            <w:r w:rsidRPr="00453E8E">
              <w:rPr>
                <w:rFonts w:ascii="Arial" w:hAnsi="Arial" w:cs="Arial"/>
                <w:b/>
                <w:sz w:val="22"/>
                <w:szCs w:val="24"/>
              </w:rPr>
              <w:t>E1</w:t>
            </w:r>
            <w:r w:rsidR="008B0506" w:rsidRPr="00453E8E">
              <w:rPr>
                <w:rFonts w:ascii="Arial" w:hAnsi="Arial" w:cs="Arial"/>
                <w:b/>
                <w:sz w:val="22"/>
                <w:szCs w:val="24"/>
              </w:rPr>
              <w:t>0</w:t>
            </w:r>
            <w:r w:rsidRPr="00453E8E">
              <w:rPr>
                <w:rFonts w:ascii="Arial" w:hAnsi="Arial" w:cs="Arial"/>
                <w:b/>
                <w:sz w:val="22"/>
                <w:szCs w:val="24"/>
              </w:rPr>
              <w:t xml:space="preserve"> : Etude préalable au lancement </w:t>
            </w:r>
            <w:r w:rsidR="000C5448" w:rsidRPr="00453E8E">
              <w:rPr>
                <w:rFonts w:ascii="Arial" w:hAnsi="Arial" w:cs="Arial"/>
                <w:b/>
                <w:sz w:val="22"/>
                <w:szCs w:val="24"/>
              </w:rPr>
              <w:t>d’un projet</w:t>
            </w:r>
            <w:r w:rsidR="00861D12" w:rsidRPr="00453E8E">
              <w:rPr>
                <w:rFonts w:ascii="Arial" w:hAnsi="Arial" w:cs="Arial"/>
                <w:b/>
                <w:sz w:val="22"/>
                <w:szCs w:val="24"/>
              </w:rPr>
              <w:t xml:space="preserve"> </w:t>
            </w:r>
          </w:p>
        </w:tc>
      </w:tr>
      <w:tr w:rsidR="00163855" w:rsidRPr="00453E8E" w14:paraId="41AEFB18" w14:textId="77777777" w:rsidTr="00145554">
        <w:tc>
          <w:tcPr>
            <w:tcW w:w="9630"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1CB7EFE2" w14:textId="77777777" w:rsidR="001A1BB5" w:rsidRPr="00453E8E" w:rsidRDefault="001A1BB5" w:rsidP="00FB64F3">
            <w:pPr>
              <w:ind w:left="360" w:hanging="360"/>
              <w:rPr>
                <w:rFonts w:ascii="Arial" w:hAnsi="Arial" w:cs="Arial"/>
                <w:b/>
                <w:sz w:val="12"/>
                <w:szCs w:val="24"/>
              </w:rPr>
            </w:pPr>
          </w:p>
          <w:p w14:paraId="577A6A0C" w14:textId="77777777" w:rsidR="001A1BB5" w:rsidRPr="00453E8E" w:rsidRDefault="001A1BB5" w:rsidP="00FB64F3">
            <w:pPr>
              <w:rPr>
                <w:rFonts w:ascii="Arial" w:hAnsi="Arial" w:cs="Arial"/>
                <w:szCs w:val="18"/>
                <w:u w:val="single"/>
              </w:rPr>
            </w:pPr>
            <w:r w:rsidRPr="00453E8E">
              <w:rPr>
                <w:rFonts w:ascii="Arial" w:hAnsi="Arial" w:cs="Arial"/>
                <w:szCs w:val="18"/>
                <w:u w:val="single"/>
              </w:rPr>
              <w:t>A/ Critères de pondération quant à la complexité de l’unité d’œuvre :</w:t>
            </w:r>
          </w:p>
          <w:p w14:paraId="0E432A00" w14:textId="77777777" w:rsidR="001A1BB5" w:rsidRPr="00453E8E" w:rsidRDefault="001A1BB5" w:rsidP="00FB64F3">
            <w:pPr>
              <w:ind w:left="360" w:hanging="360"/>
              <w:rPr>
                <w:rFonts w:ascii="Arial" w:hAnsi="Arial" w:cs="Arial"/>
                <w:b/>
                <w:sz w:val="12"/>
                <w:szCs w:val="24"/>
              </w:rPr>
            </w:pPr>
          </w:p>
        </w:tc>
      </w:tr>
      <w:tr w:rsidR="00163855" w:rsidRPr="00453E8E" w14:paraId="0A5FA065" w14:textId="77777777" w:rsidTr="00145554">
        <w:trPr>
          <w:trHeight w:val="1821"/>
        </w:trPr>
        <w:tc>
          <w:tcPr>
            <w:tcW w:w="3208" w:type="dxa"/>
            <w:gridSpan w:val="2"/>
          </w:tcPr>
          <w:p w14:paraId="70E3B14A" w14:textId="77777777" w:rsidR="003C09C7" w:rsidRPr="00453E8E" w:rsidRDefault="003C09C7" w:rsidP="00BF0FF8">
            <w:pPr>
              <w:rPr>
                <w:rFonts w:ascii="Arial" w:hAnsi="Arial" w:cs="Arial"/>
                <w:szCs w:val="24"/>
              </w:rPr>
            </w:pPr>
          </w:p>
          <w:p w14:paraId="6A156176" w14:textId="77777777" w:rsidR="003C09C7" w:rsidRPr="00453E8E" w:rsidRDefault="003C09C7" w:rsidP="00BF0FF8">
            <w:pPr>
              <w:rPr>
                <w:rFonts w:ascii="Arial" w:hAnsi="Arial" w:cs="Arial"/>
                <w:szCs w:val="24"/>
              </w:rPr>
            </w:pPr>
            <w:r w:rsidRPr="00453E8E">
              <w:rPr>
                <w:rFonts w:ascii="Arial" w:hAnsi="Arial" w:cs="Arial"/>
                <w:szCs w:val="24"/>
              </w:rPr>
              <w:t xml:space="preserve">Enjeux et caractère innovant du projet : </w:t>
            </w:r>
          </w:p>
          <w:p w14:paraId="5148D631" w14:textId="77777777" w:rsidR="003C09C7" w:rsidRPr="00453E8E" w:rsidRDefault="003C09C7" w:rsidP="00BF0FF8">
            <w:pPr>
              <w:rPr>
                <w:rFonts w:ascii="Arial" w:hAnsi="Arial" w:cs="Arial"/>
                <w:szCs w:val="24"/>
              </w:rPr>
            </w:pPr>
          </w:p>
          <w:p w14:paraId="724DE5F9" w14:textId="77777777" w:rsidR="003C09C7" w:rsidRPr="00453E8E" w:rsidRDefault="003C09C7" w:rsidP="00847018">
            <w:pPr>
              <w:pStyle w:val="Paragraphedeliste"/>
              <w:numPr>
                <w:ilvl w:val="0"/>
                <w:numId w:val="9"/>
              </w:numPr>
              <w:rPr>
                <w:rFonts w:ascii="Arial" w:hAnsi="Arial" w:cs="Arial"/>
                <w:szCs w:val="24"/>
              </w:rPr>
            </w:pPr>
            <w:r w:rsidRPr="00453E8E">
              <w:rPr>
                <w:rFonts w:ascii="Arial" w:hAnsi="Arial" w:cs="Arial"/>
                <w:szCs w:val="24"/>
              </w:rPr>
              <w:t>Faible : 1 point</w:t>
            </w:r>
          </w:p>
          <w:p w14:paraId="317C68EF" w14:textId="304E5BB1" w:rsidR="003C09C7" w:rsidRPr="00453E8E" w:rsidRDefault="000C5448" w:rsidP="00847018">
            <w:pPr>
              <w:pStyle w:val="Paragraphedeliste"/>
              <w:numPr>
                <w:ilvl w:val="0"/>
                <w:numId w:val="7"/>
              </w:numPr>
              <w:rPr>
                <w:rFonts w:ascii="Arial" w:hAnsi="Arial" w:cs="Arial"/>
                <w:szCs w:val="24"/>
              </w:rPr>
            </w:pPr>
            <w:r w:rsidRPr="00453E8E">
              <w:rPr>
                <w:rFonts w:ascii="Arial" w:hAnsi="Arial" w:cs="Arial"/>
                <w:szCs w:val="24"/>
              </w:rPr>
              <w:t>Moyen :</w:t>
            </w:r>
            <w:r w:rsidR="003C09C7" w:rsidRPr="00453E8E">
              <w:rPr>
                <w:rFonts w:ascii="Arial" w:hAnsi="Arial" w:cs="Arial"/>
                <w:szCs w:val="24"/>
              </w:rPr>
              <w:t xml:space="preserve"> 2 points</w:t>
            </w:r>
          </w:p>
          <w:p w14:paraId="0CD26CD3" w14:textId="77777777" w:rsidR="003C09C7" w:rsidRPr="00453E8E" w:rsidRDefault="003C09C7" w:rsidP="00847018">
            <w:pPr>
              <w:pStyle w:val="Paragraphedeliste"/>
              <w:numPr>
                <w:ilvl w:val="0"/>
                <w:numId w:val="7"/>
              </w:numPr>
              <w:rPr>
                <w:rFonts w:ascii="Arial" w:hAnsi="Arial" w:cs="Arial"/>
                <w:szCs w:val="24"/>
              </w:rPr>
            </w:pPr>
            <w:r w:rsidRPr="00453E8E">
              <w:rPr>
                <w:rFonts w:ascii="Arial" w:hAnsi="Arial" w:cs="Arial"/>
                <w:szCs w:val="24"/>
              </w:rPr>
              <w:t>Fort : 3 points</w:t>
            </w:r>
          </w:p>
          <w:p w14:paraId="7FA57F83" w14:textId="77777777" w:rsidR="003C09C7" w:rsidRPr="00453E8E" w:rsidRDefault="003C09C7" w:rsidP="00BF0FF8">
            <w:pPr>
              <w:rPr>
                <w:rFonts w:ascii="Arial" w:hAnsi="Arial" w:cs="Arial"/>
                <w:szCs w:val="24"/>
              </w:rPr>
            </w:pPr>
          </w:p>
        </w:tc>
        <w:tc>
          <w:tcPr>
            <w:tcW w:w="3220" w:type="dxa"/>
            <w:gridSpan w:val="2"/>
          </w:tcPr>
          <w:p w14:paraId="0B19D2E2" w14:textId="77777777" w:rsidR="00291C36" w:rsidRPr="00453E8E" w:rsidRDefault="00291C36" w:rsidP="00291C36">
            <w:pPr>
              <w:jc w:val="both"/>
              <w:rPr>
                <w:rFonts w:ascii="Arial" w:hAnsi="Arial" w:cs="Arial"/>
                <w:szCs w:val="24"/>
              </w:rPr>
            </w:pPr>
          </w:p>
          <w:p w14:paraId="78BBD92D" w14:textId="77777777" w:rsidR="00291C36" w:rsidRPr="00453E8E" w:rsidRDefault="00291C36" w:rsidP="00291C36">
            <w:pPr>
              <w:rPr>
                <w:rFonts w:ascii="Arial" w:hAnsi="Arial" w:cs="Arial"/>
                <w:szCs w:val="24"/>
              </w:rPr>
            </w:pPr>
            <w:r w:rsidRPr="00453E8E">
              <w:rPr>
                <w:rFonts w:ascii="Arial" w:hAnsi="Arial" w:cs="Arial"/>
                <w:szCs w:val="24"/>
              </w:rPr>
              <w:t>Nombre de réunions ou entretiens à réaliser :</w:t>
            </w:r>
          </w:p>
          <w:p w14:paraId="59879293" w14:textId="77777777" w:rsidR="00291C36" w:rsidRPr="00453E8E" w:rsidRDefault="00291C36" w:rsidP="00291C36">
            <w:pPr>
              <w:rPr>
                <w:rFonts w:ascii="Arial" w:hAnsi="Arial" w:cs="Arial"/>
                <w:szCs w:val="24"/>
              </w:rPr>
            </w:pPr>
          </w:p>
          <w:p w14:paraId="410EFBBA" w14:textId="799A092C" w:rsidR="00291C36" w:rsidRPr="00453E8E" w:rsidRDefault="00291C36" w:rsidP="00847018">
            <w:pPr>
              <w:pStyle w:val="Paragraphedeliste"/>
              <w:numPr>
                <w:ilvl w:val="0"/>
                <w:numId w:val="8"/>
              </w:numPr>
              <w:rPr>
                <w:rFonts w:ascii="Arial" w:hAnsi="Arial" w:cs="Arial"/>
                <w:szCs w:val="24"/>
              </w:rPr>
            </w:pPr>
            <w:r w:rsidRPr="00453E8E">
              <w:rPr>
                <w:rFonts w:ascii="Arial" w:hAnsi="Arial" w:cs="Arial"/>
                <w:szCs w:val="24"/>
              </w:rPr>
              <w:t xml:space="preserve">1 à </w:t>
            </w:r>
            <w:r w:rsidR="000C5448" w:rsidRPr="00453E8E">
              <w:rPr>
                <w:rFonts w:ascii="Arial" w:hAnsi="Arial" w:cs="Arial"/>
                <w:szCs w:val="24"/>
              </w:rPr>
              <w:t>15 :</w:t>
            </w:r>
            <w:r w:rsidRPr="00453E8E">
              <w:rPr>
                <w:rFonts w:ascii="Arial" w:hAnsi="Arial" w:cs="Arial"/>
                <w:szCs w:val="24"/>
              </w:rPr>
              <w:t xml:space="preserve"> 1 point</w:t>
            </w:r>
          </w:p>
          <w:p w14:paraId="76DBDEBE" w14:textId="43DF662E" w:rsidR="00291C36" w:rsidRPr="00453E8E" w:rsidRDefault="00291C36" w:rsidP="00847018">
            <w:pPr>
              <w:pStyle w:val="Paragraphedeliste"/>
              <w:numPr>
                <w:ilvl w:val="0"/>
                <w:numId w:val="8"/>
              </w:numPr>
              <w:rPr>
                <w:rFonts w:ascii="Arial" w:hAnsi="Arial" w:cs="Arial"/>
                <w:szCs w:val="24"/>
              </w:rPr>
            </w:pPr>
            <w:r w:rsidRPr="00453E8E">
              <w:rPr>
                <w:rFonts w:ascii="Arial" w:hAnsi="Arial" w:cs="Arial"/>
                <w:szCs w:val="24"/>
              </w:rPr>
              <w:t xml:space="preserve">15 à </w:t>
            </w:r>
            <w:r w:rsidR="000C5448" w:rsidRPr="00453E8E">
              <w:rPr>
                <w:rFonts w:ascii="Arial" w:hAnsi="Arial" w:cs="Arial"/>
                <w:szCs w:val="24"/>
              </w:rPr>
              <w:t>30 :</w:t>
            </w:r>
            <w:r w:rsidRPr="00453E8E">
              <w:rPr>
                <w:rFonts w:ascii="Arial" w:hAnsi="Arial" w:cs="Arial"/>
                <w:szCs w:val="24"/>
              </w:rPr>
              <w:t xml:space="preserve"> 2 points</w:t>
            </w:r>
          </w:p>
          <w:p w14:paraId="6BFD067F" w14:textId="33F49ADA" w:rsidR="00291C36" w:rsidRPr="00453E8E" w:rsidRDefault="00291C36" w:rsidP="00847018">
            <w:pPr>
              <w:pStyle w:val="Paragraphedeliste"/>
              <w:numPr>
                <w:ilvl w:val="0"/>
                <w:numId w:val="8"/>
              </w:numPr>
              <w:rPr>
                <w:rFonts w:ascii="Arial" w:hAnsi="Arial" w:cs="Arial"/>
                <w:szCs w:val="24"/>
              </w:rPr>
            </w:pPr>
            <w:r w:rsidRPr="00453E8E">
              <w:rPr>
                <w:rFonts w:ascii="Arial" w:hAnsi="Arial" w:cs="Arial"/>
                <w:szCs w:val="24"/>
              </w:rPr>
              <w:t xml:space="preserve">Plus de </w:t>
            </w:r>
            <w:r w:rsidR="000C5448" w:rsidRPr="00453E8E">
              <w:rPr>
                <w:rFonts w:ascii="Arial" w:hAnsi="Arial" w:cs="Arial"/>
                <w:szCs w:val="24"/>
              </w:rPr>
              <w:t>30 :</w:t>
            </w:r>
            <w:r w:rsidRPr="00453E8E">
              <w:rPr>
                <w:rFonts w:ascii="Arial" w:hAnsi="Arial" w:cs="Arial"/>
                <w:szCs w:val="24"/>
              </w:rPr>
              <w:t xml:space="preserve"> 3 points</w:t>
            </w:r>
          </w:p>
          <w:p w14:paraId="64EF307E" w14:textId="77777777" w:rsidR="003C09C7" w:rsidRPr="00453E8E" w:rsidRDefault="003C09C7" w:rsidP="00BF0FF8">
            <w:pPr>
              <w:jc w:val="both"/>
              <w:rPr>
                <w:rFonts w:ascii="Arial" w:hAnsi="Arial" w:cs="Arial"/>
                <w:szCs w:val="24"/>
              </w:rPr>
            </w:pPr>
          </w:p>
        </w:tc>
        <w:tc>
          <w:tcPr>
            <w:tcW w:w="3202" w:type="dxa"/>
            <w:gridSpan w:val="2"/>
          </w:tcPr>
          <w:p w14:paraId="47244371" w14:textId="77777777" w:rsidR="003C09C7" w:rsidRPr="00453E8E" w:rsidRDefault="003C09C7" w:rsidP="00BF0FF8">
            <w:pPr>
              <w:jc w:val="both"/>
              <w:rPr>
                <w:rFonts w:ascii="Arial" w:hAnsi="Arial" w:cs="Arial"/>
                <w:szCs w:val="24"/>
              </w:rPr>
            </w:pPr>
          </w:p>
          <w:p w14:paraId="553C0E95" w14:textId="57B0762C" w:rsidR="003C09C7" w:rsidRPr="00453E8E" w:rsidRDefault="00F054BB" w:rsidP="00BF0FF8">
            <w:pPr>
              <w:jc w:val="both"/>
              <w:rPr>
                <w:rFonts w:ascii="Arial" w:hAnsi="Arial" w:cs="Arial"/>
                <w:szCs w:val="24"/>
              </w:rPr>
            </w:pPr>
            <w:r w:rsidRPr="00453E8E">
              <w:rPr>
                <w:rFonts w:ascii="Arial" w:hAnsi="Arial" w:cs="Arial"/>
                <w:szCs w:val="24"/>
              </w:rPr>
              <w:t>Taille</w:t>
            </w:r>
            <w:r w:rsidR="00A42621" w:rsidRPr="00453E8E">
              <w:rPr>
                <w:rFonts w:ascii="Arial" w:hAnsi="Arial" w:cs="Arial"/>
                <w:szCs w:val="24"/>
              </w:rPr>
              <w:t xml:space="preserve"> prévisible du projet </w:t>
            </w:r>
            <w:r w:rsidR="003C09C7" w:rsidRPr="00453E8E">
              <w:rPr>
                <w:rFonts w:ascii="Arial" w:hAnsi="Arial" w:cs="Arial"/>
                <w:szCs w:val="24"/>
              </w:rPr>
              <w:t>:</w:t>
            </w:r>
          </w:p>
          <w:p w14:paraId="7C083D5F" w14:textId="77777777" w:rsidR="00A42621" w:rsidRPr="00453E8E" w:rsidRDefault="00A42621" w:rsidP="00A42621">
            <w:pPr>
              <w:rPr>
                <w:rFonts w:ascii="Arial" w:hAnsi="Arial" w:cs="Arial"/>
                <w:szCs w:val="24"/>
              </w:rPr>
            </w:pPr>
          </w:p>
          <w:p w14:paraId="63275E25" w14:textId="77777777" w:rsidR="00A42621" w:rsidRPr="00453E8E" w:rsidRDefault="00A42621" w:rsidP="00A42621">
            <w:pPr>
              <w:rPr>
                <w:rFonts w:ascii="Arial" w:hAnsi="Arial" w:cs="Arial"/>
                <w:szCs w:val="24"/>
              </w:rPr>
            </w:pPr>
          </w:p>
          <w:p w14:paraId="78539C5C" w14:textId="05084363" w:rsidR="00A42621" w:rsidRPr="00453E8E" w:rsidRDefault="00F054BB" w:rsidP="00847018">
            <w:pPr>
              <w:pStyle w:val="Paragraphedeliste"/>
              <w:numPr>
                <w:ilvl w:val="0"/>
                <w:numId w:val="8"/>
              </w:numPr>
              <w:rPr>
                <w:rFonts w:ascii="Arial" w:hAnsi="Arial" w:cs="Arial"/>
                <w:szCs w:val="24"/>
              </w:rPr>
            </w:pPr>
            <w:r w:rsidRPr="00453E8E">
              <w:rPr>
                <w:rFonts w:ascii="Arial" w:hAnsi="Arial" w:cs="Arial"/>
                <w:szCs w:val="24"/>
              </w:rPr>
              <w:t>Taille XS/S</w:t>
            </w:r>
            <w:r w:rsidR="00A42621" w:rsidRPr="00453E8E">
              <w:rPr>
                <w:rFonts w:ascii="Arial" w:hAnsi="Arial" w:cs="Arial"/>
                <w:szCs w:val="24"/>
              </w:rPr>
              <w:t> : 2 points</w:t>
            </w:r>
          </w:p>
          <w:p w14:paraId="3AA27D58" w14:textId="69779C2F" w:rsidR="00A42621" w:rsidRPr="00453E8E" w:rsidRDefault="00F054BB" w:rsidP="00847018">
            <w:pPr>
              <w:pStyle w:val="Paragraphedeliste"/>
              <w:numPr>
                <w:ilvl w:val="0"/>
                <w:numId w:val="8"/>
              </w:numPr>
              <w:rPr>
                <w:rFonts w:ascii="Arial" w:hAnsi="Arial" w:cs="Arial"/>
                <w:szCs w:val="24"/>
              </w:rPr>
            </w:pPr>
            <w:r w:rsidRPr="00453E8E">
              <w:rPr>
                <w:rFonts w:ascii="Arial" w:hAnsi="Arial" w:cs="Arial"/>
                <w:szCs w:val="24"/>
              </w:rPr>
              <w:t>Taille M</w:t>
            </w:r>
            <w:r w:rsidR="00A42621" w:rsidRPr="00453E8E">
              <w:rPr>
                <w:rFonts w:ascii="Arial" w:hAnsi="Arial" w:cs="Arial"/>
                <w:szCs w:val="24"/>
              </w:rPr>
              <w:t> : 4 points</w:t>
            </w:r>
          </w:p>
          <w:p w14:paraId="06AF5FA1" w14:textId="743288CD" w:rsidR="00A42621" w:rsidRPr="00453E8E" w:rsidRDefault="00F054BB" w:rsidP="00847018">
            <w:pPr>
              <w:pStyle w:val="Paragraphedeliste"/>
              <w:numPr>
                <w:ilvl w:val="0"/>
                <w:numId w:val="8"/>
              </w:numPr>
              <w:rPr>
                <w:rFonts w:ascii="Arial" w:hAnsi="Arial" w:cs="Arial"/>
                <w:szCs w:val="24"/>
              </w:rPr>
            </w:pPr>
            <w:r w:rsidRPr="00453E8E">
              <w:rPr>
                <w:rFonts w:ascii="Arial" w:hAnsi="Arial" w:cs="Arial"/>
                <w:szCs w:val="24"/>
              </w:rPr>
              <w:t>Taille L/XL</w:t>
            </w:r>
            <w:r w:rsidR="00A42621" w:rsidRPr="00453E8E">
              <w:rPr>
                <w:rFonts w:ascii="Arial" w:hAnsi="Arial" w:cs="Arial"/>
                <w:szCs w:val="24"/>
              </w:rPr>
              <w:t> : 6 points</w:t>
            </w:r>
          </w:p>
          <w:p w14:paraId="10F461FB" w14:textId="77777777" w:rsidR="003C09C7" w:rsidRPr="00453E8E" w:rsidRDefault="003C09C7" w:rsidP="00BF0FF8">
            <w:pPr>
              <w:jc w:val="both"/>
              <w:rPr>
                <w:rFonts w:ascii="Arial" w:hAnsi="Arial" w:cs="Arial"/>
                <w:szCs w:val="24"/>
              </w:rPr>
            </w:pPr>
          </w:p>
        </w:tc>
      </w:tr>
      <w:tr w:rsidR="00163855" w:rsidRPr="00453E8E" w14:paraId="650846EB" w14:textId="77777777" w:rsidTr="00145554">
        <w:tc>
          <w:tcPr>
            <w:tcW w:w="9630" w:type="dxa"/>
            <w:gridSpan w:val="6"/>
            <w:shd w:val="clear" w:color="auto" w:fill="D9D9D9"/>
            <w:vAlign w:val="center"/>
          </w:tcPr>
          <w:p w14:paraId="1198FDBD" w14:textId="77777777" w:rsidR="001A1BB5" w:rsidRPr="00453E8E" w:rsidRDefault="001A1BB5" w:rsidP="00FB64F3">
            <w:pPr>
              <w:rPr>
                <w:rFonts w:ascii="Arial" w:hAnsi="Arial" w:cs="Arial"/>
                <w:sz w:val="12"/>
                <w:szCs w:val="24"/>
              </w:rPr>
            </w:pPr>
          </w:p>
          <w:p w14:paraId="354AF43B" w14:textId="77777777" w:rsidR="001A1BB5" w:rsidRPr="00453E8E" w:rsidRDefault="001A1BB5" w:rsidP="00FB64F3">
            <w:pPr>
              <w:rPr>
                <w:rFonts w:ascii="Arial" w:hAnsi="Arial" w:cs="Arial"/>
                <w:szCs w:val="18"/>
                <w:u w:val="single"/>
              </w:rPr>
            </w:pPr>
            <w:r w:rsidRPr="00453E8E">
              <w:rPr>
                <w:rFonts w:ascii="Arial" w:hAnsi="Arial" w:cs="Arial"/>
                <w:szCs w:val="18"/>
                <w:u w:val="single"/>
              </w:rPr>
              <w:t>B/ Décomposition de l’unité d’œuvre :</w:t>
            </w:r>
          </w:p>
          <w:p w14:paraId="17885A98" w14:textId="77777777" w:rsidR="001A1BB5" w:rsidRPr="00453E8E" w:rsidRDefault="001A1BB5" w:rsidP="00FB64F3">
            <w:pPr>
              <w:rPr>
                <w:rFonts w:ascii="Arial" w:hAnsi="Arial" w:cs="Arial"/>
                <w:sz w:val="12"/>
                <w:szCs w:val="24"/>
              </w:rPr>
            </w:pPr>
          </w:p>
        </w:tc>
      </w:tr>
      <w:tr w:rsidR="00145554" w:rsidRPr="00453E8E" w14:paraId="6F42AEEE" w14:textId="77777777" w:rsidTr="00145554">
        <w:tc>
          <w:tcPr>
            <w:tcW w:w="2481" w:type="dxa"/>
          </w:tcPr>
          <w:p w14:paraId="09958D13" w14:textId="77777777" w:rsidR="00145554" w:rsidRPr="00453E8E" w:rsidRDefault="00145554" w:rsidP="00145554">
            <w:pPr>
              <w:jc w:val="center"/>
              <w:rPr>
                <w:rFonts w:ascii="Arial" w:hAnsi="Arial" w:cs="Arial"/>
                <w:b/>
                <w:sz w:val="18"/>
                <w:szCs w:val="18"/>
              </w:rPr>
            </w:pPr>
          </w:p>
          <w:p w14:paraId="4951D45D" w14:textId="77777777" w:rsidR="00145554" w:rsidRPr="00453E8E" w:rsidRDefault="00145554" w:rsidP="00145554">
            <w:pPr>
              <w:jc w:val="center"/>
              <w:rPr>
                <w:rFonts w:ascii="Arial" w:hAnsi="Arial" w:cs="Arial"/>
                <w:b/>
                <w:sz w:val="18"/>
                <w:szCs w:val="18"/>
              </w:rPr>
            </w:pPr>
            <w:r w:rsidRPr="00453E8E">
              <w:rPr>
                <w:rFonts w:ascii="Arial" w:hAnsi="Arial" w:cs="Arial"/>
                <w:b/>
                <w:sz w:val="18"/>
                <w:szCs w:val="18"/>
              </w:rPr>
              <w:t>Complexité tranche :</w:t>
            </w:r>
          </w:p>
          <w:p w14:paraId="634CD20B" w14:textId="77777777" w:rsidR="00145554" w:rsidRPr="00453E8E" w:rsidRDefault="00145554" w:rsidP="00145554">
            <w:pPr>
              <w:rPr>
                <w:rFonts w:ascii="Arial" w:hAnsi="Arial" w:cs="Arial"/>
                <w:sz w:val="18"/>
                <w:szCs w:val="18"/>
              </w:rPr>
            </w:pPr>
          </w:p>
          <w:p w14:paraId="1522DD2B" w14:textId="77777777" w:rsidR="00145554" w:rsidRPr="00453E8E" w:rsidRDefault="00145554" w:rsidP="00145554">
            <w:pPr>
              <w:rPr>
                <w:rFonts w:ascii="Arial" w:hAnsi="Arial" w:cs="Arial"/>
                <w:sz w:val="18"/>
                <w:szCs w:val="18"/>
              </w:rPr>
            </w:pPr>
          </w:p>
          <w:p w14:paraId="758B870C" w14:textId="77777777" w:rsidR="00145554" w:rsidRPr="00453E8E" w:rsidRDefault="00145554" w:rsidP="00145554">
            <w:pPr>
              <w:rPr>
                <w:rFonts w:ascii="Arial" w:hAnsi="Arial" w:cs="Arial"/>
                <w:sz w:val="18"/>
                <w:szCs w:val="18"/>
              </w:rPr>
            </w:pPr>
          </w:p>
          <w:p w14:paraId="04C8BBB1" w14:textId="11A0FB71" w:rsidR="00145554" w:rsidRPr="00453E8E" w:rsidRDefault="00145554" w:rsidP="00847018">
            <w:pPr>
              <w:numPr>
                <w:ilvl w:val="0"/>
                <w:numId w:val="6"/>
              </w:numPr>
              <w:rPr>
                <w:rFonts w:ascii="Arial" w:hAnsi="Arial" w:cs="Arial"/>
                <w:sz w:val="18"/>
                <w:szCs w:val="18"/>
              </w:rPr>
            </w:pPr>
            <w:r w:rsidRPr="00453E8E">
              <w:rPr>
                <w:rFonts w:ascii="Arial" w:hAnsi="Arial" w:cs="Arial"/>
                <w:sz w:val="18"/>
                <w:szCs w:val="18"/>
              </w:rPr>
              <w:t xml:space="preserve">« T1 » = </w:t>
            </w:r>
            <w:r w:rsidR="00C66298" w:rsidRPr="00453E8E">
              <w:rPr>
                <w:rFonts w:ascii="Arial" w:hAnsi="Arial" w:cs="Arial"/>
                <w:sz w:val="18"/>
                <w:szCs w:val="18"/>
              </w:rPr>
              <w:t>complexité faible (</w:t>
            </w:r>
            <w:r w:rsidRPr="00453E8E">
              <w:rPr>
                <w:rFonts w:ascii="Arial" w:hAnsi="Arial" w:cs="Arial"/>
                <w:sz w:val="18"/>
                <w:szCs w:val="18"/>
              </w:rPr>
              <w:t>4 à 5 points)</w:t>
            </w:r>
          </w:p>
          <w:p w14:paraId="23D5312C" w14:textId="77777777" w:rsidR="00145554" w:rsidRPr="00453E8E" w:rsidRDefault="00145554" w:rsidP="00145554">
            <w:pPr>
              <w:rPr>
                <w:rFonts w:ascii="Arial" w:hAnsi="Arial" w:cs="Arial"/>
                <w:sz w:val="18"/>
                <w:szCs w:val="18"/>
              </w:rPr>
            </w:pPr>
          </w:p>
          <w:p w14:paraId="44CC1D7B" w14:textId="77777777" w:rsidR="00145554" w:rsidRPr="00453E8E" w:rsidRDefault="00145554" w:rsidP="00145554">
            <w:pPr>
              <w:rPr>
                <w:rFonts w:ascii="Arial" w:hAnsi="Arial" w:cs="Arial"/>
                <w:sz w:val="18"/>
                <w:szCs w:val="18"/>
              </w:rPr>
            </w:pPr>
          </w:p>
          <w:p w14:paraId="6593CFDF" w14:textId="77777777" w:rsidR="00145554" w:rsidRPr="00453E8E" w:rsidRDefault="00145554" w:rsidP="00847018">
            <w:pPr>
              <w:numPr>
                <w:ilvl w:val="0"/>
                <w:numId w:val="6"/>
              </w:numPr>
              <w:rPr>
                <w:rFonts w:ascii="Arial" w:hAnsi="Arial" w:cs="Arial"/>
                <w:sz w:val="18"/>
                <w:szCs w:val="18"/>
              </w:rPr>
            </w:pPr>
            <w:r w:rsidRPr="00453E8E">
              <w:rPr>
                <w:rFonts w:ascii="Arial" w:hAnsi="Arial" w:cs="Arial"/>
                <w:sz w:val="18"/>
                <w:szCs w:val="18"/>
              </w:rPr>
              <w:t>« T2 » = complexité moyenne (6 à 7 points)</w:t>
            </w:r>
          </w:p>
          <w:p w14:paraId="729A9632" w14:textId="77777777" w:rsidR="00145554" w:rsidRPr="00453E8E" w:rsidRDefault="00145554" w:rsidP="00145554">
            <w:pPr>
              <w:rPr>
                <w:rFonts w:ascii="Arial" w:hAnsi="Arial" w:cs="Arial"/>
                <w:sz w:val="18"/>
                <w:szCs w:val="18"/>
              </w:rPr>
            </w:pPr>
          </w:p>
          <w:p w14:paraId="2F80E37E" w14:textId="77777777" w:rsidR="00145554" w:rsidRPr="00453E8E" w:rsidRDefault="00145554" w:rsidP="00145554">
            <w:pPr>
              <w:rPr>
                <w:rFonts w:ascii="Arial" w:hAnsi="Arial" w:cs="Arial"/>
                <w:sz w:val="18"/>
                <w:szCs w:val="18"/>
              </w:rPr>
            </w:pPr>
          </w:p>
          <w:p w14:paraId="7EA41ED4" w14:textId="1D1EBED9" w:rsidR="00145554" w:rsidRPr="00453E8E" w:rsidRDefault="00145554" w:rsidP="00847018">
            <w:pPr>
              <w:numPr>
                <w:ilvl w:val="0"/>
                <w:numId w:val="6"/>
              </w:numPr>
              <w:rPr>
                <w:rFonts w:ascii="Arial" w:hAnsi="Arial" w:cs="Arial"/>
                <w:sz w:val="18"/>
                <w:szCs w:val="18"/>
              </w:rPr>
            </w:pPr>
            <w:r w:rsidRPr="00453E8E">
              <w:rPr>
                <w:rFonts w:ascii="Arial" w:hAnsi="Arial" w:cs="Arial"/>
                <w:sz w:val="18"/>
                <w:szCs w:val="18"/>
              </w:rPr>
              <w:t xml:space="preserve">« T3 » </w:t>
            </w:r>
            <w:r w:rsidR="00C66298" w:rsidRPr="00453E8E">
              <w:rPr>
                <w:rFonts w:ascii="Arial" w:hAnsi="Arial" w:cs="Arial"/>
                <w:sz w:val="18"/>
                <w:szCs w:val="18"/>
              </w:rPr>
              <w:t>= complexité</w:t>
            </w:r>
            <w:r w:rsidRPr="00453E8E">
              <w:rPr>
                <w:rFonts w:ascii="Arial" w:hAnsi="Arial" w:cs="Arial"/>
                <w:sz w:val="18"/>
                <w:szCs w:val="18"/>
              </w:rPr>
              <w:t xml:space="preserve"> forte (8 à 9 points)</w:t>
            </w:r>
          </w:p>
          <w:p w14:paraId="793FA4D9" w14:textId="77777777" w:rsidR="00145554" w:rsidRPr="00453E8E" w:rsidRDefault="00145554" w:rsidP="00145554">
            <w:pPr>
              <w:rPr>
                <w:rFonts w:ascii="Arial" w:hAnsi="Arial" w:cs="Arial"/>
                <w:sz w:val="18"/>
                <w:szCs w:val="18"/>
              </w:rPr>
            </w:pPr>
          </w:p>
          <w:p w14:paraId="19A40029" w14:textId="77777777" w:rsidR="00145554" w:rsidRPr="00453E8E" w:rsidRDefault="00145554" w:rsidP="00145554">
            <w:pPr>
              <w:rPr>
                <w:rFonts w:ascii="Arial" w:hAnsi="Arial" w:cs="Arial"/>
                <w:sz w:val="18"/>
                <w:szCs w:val="18"/>
              </w:rPr>
            </w:pPr>
          </w:p>
          <w:p w14:paraId="43A6EAF4" w14:textId="4E855CA2" w:rsidR="00145554" w:rsidRPr="00453E8E" w:rsidRDefault="00145554" w:rsidP="00847018">
            <w:pPr>
              <w:numPr>
                <w:ilvl w:val="0"/>
                <w:numId w:val="6"/>
              </w:numPr>
              <w:rPr>
                <w:rFonts w:ascii="Arial" w:hAnsi="Arial" w:cs="Arial"/>
                <w:sz w:val="18"/>
                <w:szCs w:val="18"/>
              </w:rPr>
            </w:pPr>
            <w:r w:rsidRPr="00453E8E">
              <w:rPr>
                <w:rFonts w:ascii="Arial" w:hAnsi="Arial" w:cs="Arial"/>
                <w:sz w:val="18"/>
                <w:szCs w:val="18"/>
              </w:rPr>
              <w:t>« T4 </w:t>
            </w:r>
            <w:r w:rsidR="00C66298" w:rsidRPr="00453E8E">
              <w:rPr>
                <w:rFonts w:ascii="Arial" w:hAnsi="Arial" w:cs="Arial"/>
                <w:sz w:val="18"/>
                <w:szCs w:val="18"/>
              </w:rPr>
              <w:t>» =</w:t>
            </w:r>
            <w:r w:rsidRPr="00453E8E">
              <w:rPr>
                <w:rFonts w:ascii="Arial" w:hAnsi="Arial" w:cs="Arial"/>
                <w:sz w:val="18"/>
                <w:szCs w:val="18"/>
              </w:rPr>
              <w:t xml:space="preserve"> complexité très forte (10 à 12 points)</w:t>
            </w:r>
          </w:p>
          <w:p w14:paraId="7590661C" w14:textId="77777777" w:rsidR="00145554" w:rsidRPr="00453E8E" w:rsidRDefault="00145554" w:rsidP="00145554">
            <w:pPr>
              <w:rPr>
                <w:rFonts w:ascii="Arial" w:hAnsi="Arial" w:cs="Arial"/>
                <w:sz w:val="18"/>
                <w:szCs w:val="18"/>
              </w:rPr>
            </w:pPr>
          </w:p>
        </w:tc>
        <w:tc>
          <w:tcPr>
            <w:tcW w:w="1825" w:type="dxa"/>
            <w:gridSpan w:val="2"/>
          </w:tcPr>
          <w:p w14:paraId="3FAA2759" w14:textId="77777777" w:rsidR="00145554" w:rsidRPr="00453E8E" w:rsidRDefault="00145554" w:rsidP="00145554">
            <w:pPr>
              <w:jc w:val="center"/>
              <w:rPr>
                <w:rFonts w:ascii="Arial" w:hAnsi="Arial" w:cs="Arial"/>
                <w:b/>
                <w:sz w:val="18"/>
                <w:szCs w:val="18"/>
              </w:rPr>
            </w:pPr>
          </w:p>
          <w:p w14:paraId="7DB45FD0" w14:textId="77777777" w:rsidR="00145554" w:rsidRPr="00453E8E" w:rsidRDefault="00145554" w:rsidP="00145554">
            <w:pPr>
              <w:rPr>
                <w:rFonts w:ascii="Arial" w:hAnsi="Arial" w:cs="Arial"/>
                <w:b/>
                <w:sz w:val="18"/>
                <w:szCs w:val="18"/>
              </w:rPr>
            </w:pPr>
            <w:r w:rsidRPr="00453E8E">
              <w:rPr>
                <w:rFonts w:ascii="Arial" w:hAnsi="Arial" w:cs="Arial"/>
                <w:b/>
                <w:sz w:val="18"/>
                <w:szCs w:val="18"/>
              </w:rPr>
              <w:t>Délais de réalisation maximum exigés :</w:t>
            </w:r>
          </w:p>
          <w:p w14:paraId="0BCCB0A4" w14:textId="77777777" w:rsidR="00145554" w:rsidRPr="00453E8E" w:rsidRDefault="00145554" w:rsidP="00145554">
            <w:pPr>
              <w:rPr>
                <w:rFonts w:ascii="Arial" w:hAnsi="Arial" w:cs="Arial"/>
                <w:sz w:val="18"/>
                <w:szCs w:val="18"/>
              </w:rPr>
            </w:pPr>
          </w:p>
          <w:p w14:paraId="46A143A4" w14:textId="77777777" w:rsidR="00145554" w:rsidRPr="00453E8E" w:rsidRDefault="00145554" w:rsidP="00145554">
            <w:pPr>
              <w:rPr>
                <w:rFonts w:ascii="Arial" w:hAnsi="Arial" w:cs="Arial"/>
                <w:sz w:val="18"/>
                <w:szCs w:val="18"/>
              </w:rPr>
            </w:pPr>
          </w:p>
          <w:p w14:paraId="33ACD008" w14:textId="02464F41" w:rsidR="00145554" w:rsidRPr="00453E8E" w:rsidRDefault="00166FFA" w:rsidP="00847018">
            <w:pPr>
              <w:numPr>
                <w:ilvl w:val="0"/>
                <w:numId w:val="6"/>
              </w:numPr>
              <w:rPr>
                <w:rFonts w:ascii="Arial" w:hAnsi="Arial" w:cs="Arial"/>
                <w:sz w:val="18"/>
                <w:szCs w:val="18"/>
              </w:rPr>
            </w:pPr>
            <w:r w:rsidRPr="00453E8E">
              <w:rPr>
                <w:rFonts w:ascii="Arial" w:hAnsi="Arial" w:cs="Arial"/>
                <w:sz w:val="18"/>
                <w:szCs w:val="18"/>
              </w:rPr>
              <w:t xml:space="preserve">5j </w:t>
            </w:r>
            <w:r w:rsidR="00145554" w:rsidRPr="00453E8E">
              <w:rPr>
                <w:rFonts w:ascii="Arial" w:hAnsi="Arial" w:cs="Arial"/>
                <w:sz w:val="18"/>
                <w:szCs w:val="18"/>
              </w:rPr>
              <w:t>ouvrés maximum</w:t>
            </w:r>
          </w:p>
          <w:p w14:paraId="07B59A80" w14:textId="77777777" w:rsidR="00145554" w:rsidRPr="00453E8E" w:rsidRDefault="00145554" w:rsidP="00145554">
            <w:pPr>
              <w:rPr>
                <w:rFonts w:ascii="Arial" w:hAnsi="Arial" w:cs="Arial"/>
                <w:sz w:val="18"/>
                <w:szCs w:val="18"/>
              </w:rPr>
            </w:pPr>
          </w:p>
          <w:p w14:paraId="5CF4E0F0" w14:textId="77777777" w:rsidR="00145554" w:rsidRPr="00453E8E" w:rsidRDefault="00145554" w:rsidP="00145554">
            <w:pPr>
              <w:rPr>
                <w:rFonts w:ascii="Arial" w:hAnsi="Arial" w:cs="Arial"/>
                <w:sz w:val="18"/>
                <w:szCs w:val="18"/>
              </w:rPr>
            </w:pPr>
          </w:p>
          <w:p w14:paraId="3966391F" w14:textId="5E5B2B35" w:rsidR="00145554" w:rsidRPr="00453E8E" w:rsidRDefault="00166FFA" w:rsidP="00847018">
            <w:pPr>
              <w:numPr>
                <w:ilvl w:val="0"/>
                <w:numId w:val="6"/>
              </w:numPr>
              <w:rPr>
                <w:rFonts w:ascii="Arial" w:hAnsi="Arial" w:cs="Arial"/>
                <w:sz w:val="18"/>
                <w:szCs w:val="18"/>
              </w:rPr>
            </w:pPr>
            <w:r w:rsidRPr="00453E8E">
              <w:rPr>
                <w:rFonts w:ascii="Arial" w:hAnsi="Arial" w:cs="Arial"/>
                <w:sz w:val="18"/>
                <w:szCs w:val="18"/>
              </w:rPr>
              <w:t xml:space="preserve">10j </w:t>
            </w:r>
            <w:r w:rsidR="00145554" w:rsidRPr="00453E8E">
              <w:rPr>
                <w:rFonts w:ascii="Arial" w:hAnsi="Arial" w:cs="Arial"/>
                <w:sz w:val="18"/>
                <w:szCs w:val="18"/>
              </w:rPr>
              <w:t>ouvrés maximum</w:t>
            </w:r>
          </w:p>
          <w:p w14:paraId="21AA1D40" w14:textId="77777777" w:rsidR="00145554" w:rsidRPr="00453E8E" w:rsidRDefault="00145554" w:rsidP="00145554">
            <w:pPr>
              <w:rPr>
                <w:rFonts w:ascii="Arial" w:hAnsi="Arial" w:cs="Arial"/>
                <w:sz w:val="18"/>
                <w:szCs w:val="18"/>
              </w:rPr>
            </w:pPr>
          </w:p>
          <w:p w14:paraId="1630E290" w14:textId="77777777" w:rsidR="00145554" w:rsidRPr="00453E8E" w:rsidRDefault="00145554" w:rsidP="00145554">
            <w:pPr>
              <w:rPr>
                <w:rFonts w:ascii="Arial" w:hAnsi="Arial" w:cs="Arial"/>
                <w:sz w:val="18"/>
                <w:szCs w:val="18"/>
              </w:rPr>
            </w:pPr>
          </w:p>
          <w:p w14:paraId="6C707EA2" w14:textId="6A956BBE" w:rsidR="00145554" w:rsidRPr="00453E8E" w:rsidRDefault="00951F8C" w:rsidP="00847018">
            <w:pPr>
              <w:numPr>
                <w:ilvl w:val="0"/>
                <w:numId w:val="6"/>
              </w:numPr>
              <w:rPr>
                <w:rFonts w:ascii="Arial" w:hAnsi="Arial" w:cs="Arial"/>
                <w:sz w:val="18"/>
                <w:szCs w:val="18"/>
              </w:rPr>
            </w:pPr>
            <w:r w:rsidRPr="00453E8E">
              <w:rPr>
                <w:rFonts w:ascii="Arial" w:hAnsi="Arial" w:cs="Arial"/>
                <w:sz w:val="18"/>
                <w:szCs w:val="18"/>
              </w:rPr>
              <w:t>1</w:t>
            </w:r>
            <w:r w:rsidR="00BB2256" w:rsidRPr="00453E8E">
              <w:rPr>
                <w:rFonts w:ascii="Arial" w:hAnsi="Arial" w:cs="Arial"/>
                <w:sz w:val="18"/>
                <w:szCs w:val="18"/>
              </w:rPr>
              <w:t xml:space="preserve">5j </w:t>
            </w:r>
            <w:r w:rsidR="00145554" w:rsidRPr="00453E8E">
              <w:rPr>
                <w:rFonts w:ascii="Arial" w:hAnsi="Arial" w:cs="Arial"/>
                <w:sz w:val="18"/>
                <w:szCs w:val="18"/>
              </w:rPr>
              <w:t>ouvrés maximum</w:t>
            </w:r>
          </w:p>
          <w:p w14:paraId="32B70244" w14:textId="77777777" w:rsidR="00145554" w:rsidRPr="00453E8E" w:rsidRDefault="00145554" w:rsidP="00145554">
            <w:pPr>
              <w:rPr>
                <w:rFonts w:ascii="Arial" w:hAnsi="Arial" w:cs="Arial"/>
                <w:sz w:val="18"/>
                <w:szCs w:val="18"/>
              </w:rPr>
            </w:pPr>
          </w:p>
          <w:p w14:paraId="31DEB675" w14:textId="77777777" w:rsidR="00145554" w:rsidRPr="00453E8E" w:rsidRDefault="00145554" w:rsidP="00145554">
            <w:pPr>
              <w:rPr>
                <w:rFonts w:ascii="Arial" w:hAnsi="Arial" w:cs="Arial"/>
                <w:sz w:val="18"/>
                <w:szCs w:val="18"/>
              </w:rPr>
            </w:pPr>
          </w:p>
          <w:p w14:paraId="480A727B" w14:textId="0153408D" w:rsidR="00145554" w:rsidRPr="00453E8E" w:rsidRDefault="00951F8C" w:rsidP="00847018">
            <w:pPr>
              <w:numPr>
                <w:ilvl w:val="0"/>
                <w:numId w:val="6"/>
              </w:numPr>
              <w:rPr>
                <w:rFonts w:ascii="Arial" w:hAnsi="Arial" w:cs="Arial"/>
                <w:sz w:val="18"/>
                <w:szCs w:val="18"/>
              </w:rPr>
            </w:pPr>
            <w:r w:rsidRPr="00453E8E">
              <w:rPr>
                <w:rFonts w:ascii="Arial" w:hAnsi="Arial" w:cs="Arial"/>
                <w:sz w:val="18"/>
                <w:szCs w:val="18"/>
              </w:rPr>
              <w:t xml:space="preserve">25j </w:t>
            </w:r>
            <w:r w:rsidR="00145554" w:rsidRPr="00453E8E">
              <w:rPr>
                <w:rFonts w:ascii="Arial" w:hAnsi="Arial" w:cs="Arial"/>
                <w:sz w:val="18"/>
                <w:szCs w:val="18"/>
              </w:rPr>
              <w:t>ouvrés maximum</w:t>
            </w:r>
          </w:p>
          <w:p w14:paraId="53D6B991" w14:textId="77777777" w:rsidR="00145554" w:rsidRPr="00453E8E" w:rsidRDefault="00145554" w:rsidP="00145554">
            <w:pPr>
              <w:rPr>
                <w:rFonts w:ascii="Arial" w:hAnsi="Arial" w:cs="Arial"/>
                <w:sz w:val="18"/>
                <w:szCs w:val="18"/>
              </w:rPr>
            </w:pPr>
          </w:p>
        </w:tc>
        <w:tc>
          <w:tcPr>
            <w:tcW w:w="2506" w:type="dxa"/>
            <w:gridSpan w:val="2"/>
          </w:tcPr>
          <w:p w14:paraId="6F99C431" w14:textId="77777777" w:rsidR="00145554" w:rsidRPr="00453E8E" w:rsidRDefault="00145554" w:rsidP="00145554">
            <w:pPr>
              <w:jc w:val="center"/>
              <w:rPr>
                <w:rFonts w:ascii="Arial" w:hAnsi="Arial" w:cs="Arial"/>
                <w:b/>
                <w:sz w:val="18"/>
                <w:szCs w:val="18"/>
              </w:rPr>
            </w:pPr>
          </w:p>
          <w:p w14:paraId="790887CE" w14:textId="77777777" w:rsidR="00145554" w:rsidRPr="00453E8E" w:rsidRDefault="00145554" w:rsidP="00145554">
            <w:pPr>
              <w:rPr>
                <w:rFonts w:ascii="Arial" w:hAnsi="Arial" w:cs="Arial"/>
                <w:b/>
                <w:sz w:val="18"/>
                <w:szCs w:val="18"/>
              </w:rPr>
            </w:pPr>
            <w:r w:rsidRPr="00453E8E">
              <w:rPr>
                <w:rFonts w:ascii="Arial" w:hAnsi="Arial" w:cs="Arial"/>
                <w:b/>
                <w:sz w:val="18"/>
                <w:szCs w:val="18"/>
              </w:rPr>
              <w:t>Nombre de réunions ou entretiens estimés :</w:t>
            </w:r>
          </w:p>
          <w:p w14:paraId="574EDB5A" w14:textId="77777777" w:rsidR="00145554" w:rsidRPr="00453E8E" w:rsidRDefault="00145554" w:rsidP="00145554">
            <w:pPr>
              <w:rPr>
                <w:rFonts w:ascii="Arial" w:hAnsi="Arial" w:cs="Arial"/>
                <w:b/>
                <w:sz w:val="18"/>
                <w:szCs w:val="18"/>
              </w:rPr>
            </w:pPr>
          </w:p>
          <w:p w14:paraId="0741ECBB" w14:textId="77777777" w:rsidR="00145554" w:rsidRPr="00453E8E" w:rsidRDefault="00145554" w:rsidP="00145554">
            <w:pPr>
              <w:rPr>
                <w:rFonts w:ascii="Arial" w:hAnsi="Arial" w:cs="Arial"/>
                <w:sz w:val="18"/>
                <w:szCs w:val="18"/>
              </w:rPr>
            </w:pPr>
          </w:p>
          <w:p w14:paraId="07237E08" w14:textId="3EC2EEF7" w:rsidR="00145554" w:rsidRPr="00453E8E" w:rsidRDefault="00166FFA" w:rsidP="00847018">
            <w:pPr>
              <w:numPr>
                <w:ilvl w:val="0"/>
                <w:numId w:val="6"/>
              </w:numPr>
              <w:rPr>
                <w:rFonts w:ascii="Arial" w:hAnsi="Arial" w:cs="Arial"/>
                <w:sz w:val="18"/>
                <w:szCs w:val="18"/>
              </w:rPr>
            </w:pPr>
            <w:r w:rsidRPr="00453E8E">
              <w:rPr>
                <w:rFonts w:ascii="Arial" w:hAnsi="Arial" w:cs="Arial"/>
                <w:sz w:val="18"/>
                <w:szCs w:val="18"/>
              </w:rPr>
              <w:t xml:space="preserve">3 </w:t>
            </w:r>
            <w:r w:rsidR="00145554" w:rsidRPr="00453E8E">
              <w:rPr>
                <w:rFonts w:ascii="Arial" w:hAnsi="Arial" w:cs="Arial"/>
                <w:sz w:val="18"/>
                <w:szCs w:val="18"/>
              </w:rPr>
              <w:t>réunions</w:t>
            </w:r>
          </w:p>
          <w:p w14:paraId="77A69FF1" w14:textId="77777777" w:rsidR="00145554" w:rsidRPr="00453E8E" w:rsidRDefault="00145554" w:rsidP="00145554">
            <w:pPr>
              <w:rPr>
                <w:rFonts w:ascii="Arial" w:hAnsi="Arial" w:cs="Arial"/>
                <w:sz w:val="18"/>
                <w:szCs w:val="18"/>
              </w:rPr>
            </w:pPr>
          </w:p>
          <w:p w14:paraId="4E52D2BE" w14:textId="77777777" w:rsidR="00145554" w:rsidRPr="00453E8E" w:rsidRDefault="00145554" w:rsidP="00145554">
            <w:pPr>
              <w:rPr>
                <w:rFonts w:ascii="Arial" w:hAnsi="Arial" w:cs="Arial"/>
                <w:sz w:val="18"/>
                <w:szCs w:val="18"/>
              </w:rPr>
            </w:pPr>
          </w:p>
          <w:p w14:paraId="5A6B95F8" w14:textId="77777777" w:rsidR="00145554" w:rsidRPr="00453E8E" w:rsidRDefault="00145554" w:rsidP="00145554">
            <w:pPr>
              <w:rPr>
                <w:rFonts w:ascii="Arial" w:hAnsi="Arial" w:cs="Arial"/>
                <w:sz w:val="18"/>
                <w:szCs w:val="18"/>
              </w:rPr>
            </w:pPr>
          </w:p>
          <w:p w14:paraId="6C6527DA" w14:textId="25525F67" w:rsidR="00145554" w:rsidRPr="00453E8E" w:rsidRDefault="00CD6A61" w:rsidP="00847018">
            <w:pPr>
              <w:numPr>
                <w:ilvl w:val="0"/>
                <w:numId w:val="6"/>
              </w:numPr>
              <w:rPr>
                <w:rFonts w:ascii="Arial" w:hAnsi="Arial" w:cs="Arial"/>
                <w:sz w:val="18"/>
                <w:szCs w:val="18"/>
              </w:rPr>
            </w:pPr>
            <w:r w:rsidRPr="00453E8E">
              <w:rPr>
                <w:rFonts w:ascii="Arial" w:hAnsi="Arial" w:cs="Arial"/>
                <w:sz w:val="18"/>
                <w:szCs w:val="18"/>
              </w:rPr>
              <w:t xml:space="preserve">5 </w:t>
            </w:r>
            <w:r w:rsidR="00145554" w:rsidRPr="00453E8E">
              <w:rPr>
                <w:rFonts w:ascii="Arial" w:hAnsi="Arial" w:cs="Arial"/>
                <w:sz w:val="18"/>
                <w:szCs w:val="18"/>
              </w:rPr>
              <w:t>réunions</w:t>
            </w:r>
          </w:p>
          <w:p w14:paraId="7FB6D173" w14:textId="77777777" w:rsidR="00145554" w:rsidRPr="00453E8E" w:rsidRDefault="00145554" w:rsidP="00145554">
            <w:pPr>
              <w:rPr>
                <w:rFonts w:ascii="Arial" w:hAnsi="Arial" w:cs="Arial"/>
                <w:sz w:val="18"/>
                <w:szCs w:val="18"/>
              </w:rPr>
            </w:pPr>
          </w:p>
          <w:p w14:paraId="238E2157" w14:textId="77777777" w:rsidR="00145554" w:rsidRPr="00453E8E" w:rsidRDefault="00145554" w:rsidP="00145554">
            <w:pPr>
              <w:rPr>
                <w:rFonts w:ascii="Arial" w:hAnsi="Arial" w:cs="Arial"/>
                <w:sz w:val="18"/>
                <w:szCs w:val="18"/>
              </w:rPr>
            </w:pPr>
          </w:p>
          <w:p w14:paraId="1EA1C420" w14:textId="77777777" w:rsidR="00145554" w:rsidRPr="00453E8E" w:rsidRDefault="00145554" w:rsidP="00145554">
            <w:pPr>
              <w:rPr>
                <w:rFonts w:ascii="Arial" w:hAnsi="Arial" w:cs="Arial"/>
                <w:sz w:val="18"/>
                <w:szCs w:val="18"/>
              </w:rPr>
            </w:pPr>
          </w:p>
          <w:p w14:paraId="3EEDB7F9" w14:textId="6422C151" w:rsidR="00145554" w:rsidRPr="00453E8E" w:rsidRDefault="00BB2256" w:rsidP="00847018">
            <w:pPr>
              <w:numPr>
                <w:ilvl w:val="0"/>
                <w:numId w:val="6"/>
              </w:numPr>
              <w:rPr>
                <w:rFonts w:ascii="Arial" w:hAnsi="Arial" w:cs="Arial"/>
                <w:sz w:val="18"/>
                <w:szCs w:val="18"/>
              </w:rPr>
            </w:pPr>
            <w:r w:rsidRPr="00453E8E">
              <w:rPr>
                <w:rFonts w:ascii="Arial" w:hAnsi="Arial" w:cs="Arial"/>
                <w:sz w:val="18"/>
                <w:szCs w:val="18"/>
              </w:rPr>
              <w:t>7</w:t>
            </w:r>
            <w:r w:rsidR="00951F8C" w:rsidRPr="00453E8E">
              <w:rPr>
                <w:rFonts w:ascii="Arial" w:hAnsi="Arial" w:cs="Arial"/>
                <w:sz w:val="18"/>
                <w:szCs w:val="18"/>
              </w:rPr>
              <w:t xml:space="preserve"> </w:t>
            </w:r>
            <w:r w:rsidR="00145554" w:rsidRPr="00453E8E">
              <w:rPr>
                <w:rFonts w:ascii="Arial" w:hAnsi="Arial" w:cs="Arial"/>
                <w:sz w:val="18"/>
                <w:szCs w:val="18"/>
              </w:rPr>
              <w:t>réunions</w:t>
            </w:r>
            <w:r w:rsidR="00145554" w:rsidRPr="00453E8E">
              <w:rPr>
                <w:rFonts w:ascii="Arial" w:hAnsi="Arial" w:cs="Arial"/>
                <w:sz w:val="18"/>
                <w:szCs w:val="18"/>
              </w:rPr>
              <w:br/>
            </w:r>
            <w:r w:rsidR="00145554" w:rsidRPr="00453E8E">
              <w:rPr>
                <w:rFonts w:ascii="Arial" w:hAnsi="Arial" w:cs="Arial"/>
                <w:sz w:val="18"/>
                <w:szCs w:val="18"/>
              </w:rPr>
              <w:br/>
            </w:r>
            <w:r w:rsidR="00145554" w:rsidRPr="00453E8E">
              <w:rPr>
                <w:rFonts w:ascii="Arial" w:hAnsi="Arial" w:cs="Arial"/>
                <w:sz w:val="18"/>
                <w:szCs w:val="18"/>
              </w:rPr>
              <w:br/>
            </w:r>
          </w:p>
          <w:p w14:paraId="40B795B6" w14:textId="245F2488" w:rsidR="00145554" w:rsidRPr="00453E8E" w:rsidRDefault="00951F8C" w:rsidP="00847018">
            <w:pPr>
              <w:numPr>
                <w:ilvl w:val="0"/>
                <w:numId w:val="6"/>
              </w:numPr>
              <w:rPr>
                <w:rFonts w:ascii="Arial" w:hAnsi="Arial" w:cs="Arial"/>
                <w:sz w:val="18"/>
                <w:szCs w:val="18"/>
              </w:rPr>
            </w:pPr>
            <w:r w:rsidRPr="00453E8E">
              <w:rPr>
                <w:rFonts w:ascii="Arial" w:hAnsi="Arial" w:cs="Arial"/>
                <w:sz w:val="18"/>
                <w:szCs w:val="18"/>
              </w:rPr>
              <w:t>1</w:t>
            </w:r>
            <w:r w:rsidR="00BB2256" w:rsidRPr="00453E8E">
              <w:rPr>
                <w:rFonts w:ascii="Arial" w:hAnsi="Arial" w:cs="Arial"/>
                <w:sz w:val="18"/>
                <w:szCs w:val="18"/>
              </w:rPr>
              <w:t xml:space="preserve">0 </w:t>
            </w:r>
            <w:r w:rsidR="00145554" w:rsidRPr="00453E8E">
              <w:rPr>
                <w:rFonts w:ascii="Arial" w:hAnsi="Arial" w:cs="Arial"/>
                <w:sz w:val="18"/>
                <w:szCs w:val="18"/>
              </w:rPr>
              <w:t>réunions</w:t>
            </w:r>
          </w:p>
        </w:tc>
        <w:tc>
          <w:tcPr>
            <w:tcW w:w="2818" w:type="dxa"/>
          </w:tcPr>
          <w:p w14:paraId="5DF7412E" w14:textId="77777777" w:rsidR="00145554" w:rsidRPr="00453E8E" w:rsidRDefault="00145554" w:rsidP="00145554">
            <w:pPr>
              <w:jc w:val="center"/>
              <w:rPr>
                <w:rFonts w:ascii="Arial" w:hAnsi="Arial" w:cs="Arial"/>
                <w:b/>
                <w:sz w:val="18"/>
                <w:szCs w:val="18"/>
              </w:rPr>
            </w:pPr>
          </w:p>
          <w:p w14:paraId="718C6849" w14:textId="73109268" w:rsidR="00145554" w:rsidRPr="00453E8E" w:rsidRDefault="00145554" w:rsidP="00145554">
            <w:pPr>
              <w:jc w:val="center"/>
              <w:rPr>
                <w:rFonts w:ascii="Arial" w:hAnsi="Arial" w:cs="Arial"/>
                <w:b/>
                <w:sz w:val="18"/>
                <w:szCs w:val="18"/>
              </w:rPr>
            </w:pPr>
            <w:r w:rsidRPr="00453E8E">
              <w:rPr>
                <w:rFonts w:ascii="Arial" w:hAnsi="Arial" w:cs="Arial"/>
                <w:b/>
                <w:sz w:val="18"/>
                <w:szCs w:val="18"/>
              </w:rPr>
              <w:t xml:space="preserve">Profils, niveaux d’expérience et répartitions </w:t>
            </w:r>
            <w:r w:rsidR="00C27EA6" w:rsidRPr="00453E8E">
              <w:rPr>
                <w:rFonts w:ascii="Arial" w:hAnsi="Arial" w:cs="Arial"/>
                <w:b/>
                <w:sz w:val="18"/>
                <w:szCs w:val="18"/>
              </w:rPr>
              <w:t>estimés</w:t>
            </w:r>
            <w:r w:rsidRPr="00453E8E">
              <w:rPr>
                <w:rFonts w:ascii="Arial" w:hAnsi="Arial" w:cs="Arial"/>
                <w:b/>
                <w:sz w:val="18"/>
                <w:szCs w:val="18"/>
              </w:rPr>
              <w:t xml:space="preserve"> :</w:t>
            </w:r>
          </w:p>
          <w:p w14:paraId="3289ABE9" w14:textId="77777777" w:rsidR="00145554" w:rsidRPr="00453E8E" w:rsidRDefault="00145554" w:rsidP="00145554">
            <w:pPr>
              <w:rPr>
                <w:rFonts w:ascii="Arial" w:hAnsi="Arial" w:cs="Arial"/>
                <w:sz w:val="18"/>
                <w:szCs w:val="18"/>
              </w:rPr>
            </w:pPr>
          </w:p>
          <w:p w14:paraId="6694D8FE" w14:textId="77777777" w:rsidR="00145554" w:rsidRPr="00453E8E" w:rsidRDefault="00145554" w:rsidP="00145554">
            <w:pPr>
              <w:rPr>
                <w:rFonts w:ascii="Arial" w:hAnsi="Arial" w:cs="Arial"/>
                <w:sz w:val="18"/>
                <w:szCs w:val="18"/>
              </w:rPr>
            </w:pPr>
          </w:p>
          <w:p w14:paraId="77556FD2" w14:textId="77777777" w:rsidR="00145554" w:rsidRPr="00453E8E" w:rsidRDefault="00145554" w:rsidP="00847018">
            <w:pPr>
              <w:numPr>
                <w:ilvl w:val="0"/>
                <w:numId w:val="5"/>
              </w:numPr>
              <w:rPr>
                <w:rFonts w:ascii="Arial" w:hAnsi="Arial" w:cs="Arial"/>
                <w:sz w:val="18"/>
                <w:szCs w:val="18"/>
              </w:rPr>
            </w:pPr>
            <w:r w:rsidRPr="00453E8E">
              <w:rPr>
                <w:rFonts w:ascii="Arial" w:hAnsi="Arial" w:cs="Arial"/>
                <w:sz w:val="18"/>
                <w:szCs w:val="18"/>
              </w:rPr>
              <w:t>PRO-CC (100%)</w:t>
            </w:r>
          </w:p>
          <w:p w14:paraId="23AFCC8B" w14:textId="77777777" w:rsidR="00145554" w:rsidRPr="00453E8E" w:rsidRDefault="00145554" w:rsidP="00145554">
            <w:pPr>
              <w:rPr>
                <w:rFonts w:ascii="Arial" w:hAnsi="Arial" w:cs="Arial"/>
                <w:sz w:val="18"/>
                <w:szCs w:val="18"/>
              </w:rPr>
            </w:pPr>
          </w:p>
          <w:p w14:paraId="2A46B0B6" w14:textId="77777777" w:rsidR="00145554" w:rsidRPr="00453E8E" w:rsidRDefault="00145554" w:rsidP="00145554">
            <w:pPr>
              <w:rPr>
                <w:rFonts w:ascii="Arial" w:hAnsi="Arial" w:cs="Arial"/>
                <w:sz w:val="18"/>
                <w:szCs w:val="18"/>
              </w:rPr>
            </w:pPr>
          </w:p>
          <w:p w14:paraId="74F60324" w14:textId="77777777" w:rsidR="00145554" w:rsidRPr="00453E8E" w:rsidRDefault="00145554" w:rsidP="00145554">
            <w:pPr>
              <w:rPr>
                <w:rFonts w:ascii="Arial" w:hAnsi="Arial" w:cs="Arial"/>
                <w:sz w:val="18"/>
                <w:szCs w:val="18"/>
              </w:rPr>
            </w:pPr>
          </w:p>
          <w:p w14:paraId="1CE371CB" w14:textId="77777777" w:rsidR="00145554" w:rsidRPr="00453E8E" w:rsidRDefault="00145554" w:rsidP="00847018">
            <w:pPr>
              <w:numPr>
                <w:ilvl w:val="0"/>
                <w:numId w:val="5"/>
              </w:numPr>
              <w:rPr>
                <w:rFonts w:ascii="Arial" w:hAnsi="Arial" w:cs="Arial"/>
                <w:sz w:val="18"/>
                <w:szCs w:val="18"/>
              </w:rPr>
            </w:pPr>
            <w:r w:rsidRPr="00453E8E">
              <w:rPr>
                <w:rFonts w:ascii="Arial" w:hAnsi="Arial" w:cs="Arial"/>
                <w:sz w:val="18"/>
                <w:szCs w:val="18"/>
              </w:rPr>
              <w:t>PRO-CS (20%) / CC (80%)</w:t>
            </w:r>
          </w:p>
          <w:p w14:paraId="5C913A02" w14:textId="77777777" w:rsidR="00145554" w:rsidRPr="00453E8E" w:rsidRDefault="00145554" w:rsidP="00145554">
            <w:pPr>
              <w:rPr>
                <w:rFonts w:ascii="Arial" w:hAnsi="Arial" w:cs="Arial"/>
                <w:sz w:val="18"/>
                <w:szCs w:val="18"/>
              </w:rPr>
            </w:pPr>
          </w:p>
          <w:p w14:paraId="4A6B4095" w14:textId="77777777" w:rsidR="00145554" w:rsidRPr="00453E8E" w:rsidRDefault="00145554" w:rsidP="00145554">
            <w:pPr>
              <w:rPr>
                <w:rFonts w:ascii="Arial" w:hAnsi="Arial" w:cs="Arial"/>
                <w:sz w:val="18"/>
                <w:szCs w:val="18"/>
              </w:rPr>
            </w:pPr>
          </w:p>
          <w:p w14:paraId="0F997683" w14:textId="77777777" w:rsidR="00145554" w:rsidRPr="00453E8E" w:rsidRDefault="00145554" w:rsidP="00145554">
            <w:pPr>
              <w:rPr>
                <w:rFonts w:ascii="Arial" w:hAnsi="Arial" w:cs="Arial"/>
                <w:sz w:val="18"/>
                <w:szCs w:val="18"/>
              </w:rPr>
            </w:pPr>
          </w:p>
          <w:p w14:paraId="0D644607" w14:textId="77777777" w:rsidR="00145554" w:rsidRPr="00453E8E" w:rsidRDefault="00145554" w:rsidP="00847018">
            <w:pPr>
              <w:numPr>
                <w:ilvl w:val="0"/>
                <w:numId w:val="5"/>
              </w:numPr>
              <w:rPr>
                <w:rFonts w:ascii="Arial" w:hAnsi="Arial" w:cs="Arial"/>
                <w:sz w:val="18"/>
                <w:szCs w:val="18"/>
              </w:rPr>
            </w:pPr>
            <w:r w:rsidRPr="00453E8E">
              <w:rPr>
                <w:rFonts w:ascii="Arial" w:hAnsi="Arial" w:cs="Arial"/>
                <w:sz w:val="18"/>
                <w:szCs w:val="18"/>
              </w:rPr>
              <w:t>PRO- MA (20%) / CS (80%)</w:t>
            </w:r>
          </w:p>
          <w:p w14:paraId="5ADF2420" w14:textId="77777777" w:rsidR="00145554" w:rsidRPr="00453E8E" w:rsidRDefault="00145554" w:rsidP="00145554">
            <w:pPr>
              <w:rPr>
                <w:rFonts w:ascii="Arial" w:hAnsi="Arial" w:cs="Arial"/>
                <w:sz w:val="18"/>
                <w:szCs w:val="18"/>
              </w:rPr>
            </w:pPr>
          </w:p>
          <w:p w14:paraId="3D79D88F" w14:textId="77777777" w:rsidR="00145554" w:rsidRPr="00453E8E" w:rsidRDefault="00145554" w:rsidP="00145554">
            <w:pPr>
              <w:rPr>
                <w:rFonts w:ascii="Arial" w:hAnsi="Arial" w:cs="Arial"/>
                <w:sz w:val="18"/>
                <w:szCs w:val="18"/>
              </w:rPr>
            </w:pPr>
          </w:p>
          <w:p w14:paraId="0675C63C" w14:textId="77777777" w:rsidR="00145554" w:rsidRPr="00453E8E" w:rsidRDefault="00145554" w:rsidP="00847018">
            <w:pPr>
              <w:numPr>
                <w:ilvl w:val="0"/>
                <w:numId w:val="5"/>
              </w:numPr>
              <w:rPr>
                <w:rFonts w:ascii="Arial" w:hAnsi="Arial" w:cs="Arial"/>
                <w:sz w:val="18"/>
                <w:szCs w:val="18"/>
              </w:rPr>
            </w:pPr>
            <w:r w:rsidRPr="00453E8E">
              <w:rPr>
                <w:rFonts w:ascii="Arial" w:hAnsi="Arial" w:cs="Arial"/>
                <w:sz w:val="18"/>
                <w:szCs w:val="18"/>
              </w:rPr>
              <w:t>PRO-SM (20%) / CS (80%)</w:t>
            </w:r>
          </w:p>
        </w:tc>
      </w:tr>
    </w:tbl>
    <w:p w14:paraId="6C3DD712" w14:textId="77777777" w:rsidR="001A1BB5" w:rsidRPr="00453E8E" w:rsidRDefault="001A1BB5" w:rsidP="001A1BB5">
      <w:pPr>
        <w:pStyle w:val="Courant"/>
        <w:ind w:firstLine="0"/>
        <w:rPr>
          <w:rFonts w:ascii="Arial" w:hAnsi="Arial" w:cs="Arial"/>
          <w:sz w:val="20"/>
        </w:rPr>
      </w:pPr>
    </w:p>
    <w:p w14:paraId="1B70BC10" w14:textId="77777777" w:rsidR="001A1BB5" w:rsidRPr="00453E8E" w:rsidRDefault="00222BB8" w:rsidP="001A1BB5">
      <w:pPr>
        <w:rPr>
          <w:rFonts w:ascii="Arial" w:hAnsi="Arial" w:cs="Arial"/>
        </w:rPr>
      </w:pPr>
      <w:r w:rsidRPr="00453E8E">
        <w:rPr>
          <w:rFonts w:ascii="Arial" w:hAnsi="Arial" w:cs="Arial"/>
          <w:noProof/>
        </w:rPr>
        <w:drawing>
          <wp:inline distT="0" distB="0" distL="0" distR="0" wp14:anchorId="14C24000" wp14:editId="7B1DED7A">
            <wp:extent cx="247650" cy="209550"/>
            <wp:effectExtent l="19050" t="0" r="0" b="0"/>
            <wp:docPr id="2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4" cstate="print"/>
                    <a:srcRect/>
                    <a:stretch>
                      <a:fillRect/>
                    </a:stretch>
                  </pic:blipFill>
                  <pic:spPr bwMode="auto">
                    <a:xfrm>
                      <a:off x="0" y="0"/>
                      <a:ext cx="247650" cy="209550"/>
                    </a:xfrm>
                    <a:prstGeom prst="rect">
                      <a:avLst/>
                    </a:prstGeom>
                    <a:noFill/>
                    <a:ln w="9525">
                      <a:noFill/>
                      <a:miter lim="800000"/>
                      <a:headEnd/>
                      <a:tailEnd/>
                    </a:ln>
                  </pic:spPr>
                </pic:pic>
              </a:graphicData>
            </a:graphic>
          </wp:inline>
        </w:drawing>
      </w:r>
      <w:r w:rsidR="001A1BB5" w:rsidRPr="00453E8E">
        <w:rPr>
          <w:rFonts w:ascii="Arial" w:hAnsi="Arial" w:cs="Arial"/>
        </w:rPr>
        <w:t xml:space="preserve"> </w:t>
      </w:r>
    </w:p>
    <w:p w14:paraId="33238805" w14:textId="11C135DE" w:rsidR="00C27EA6" w:rsidRPr="00453E8E" w:rsidRDefault="00F262FA" w:rsidP="00C27EA6">
      <w:pPr>
        <w:jc w:val="both"/>
        <w:rPr>
          <w:rFonts w:ascii="Arial" w:hAnsi="Arial" w:cs="Arial"/>
        </w:rPr>
      </w:pPr>
      <w:r w:rsidRPr="00453E8E">
        <w:rPr>
          <w:rFonts w:ascii="Arial" w:hAnsi="Arial" w:cs="Arial"/>
          <w:b/>
          <w:i/>
          <w:u w:val="single"/>
        </w:rPr>
        <w:t>ATTENTION :</w:t>
      </w:r>
      <w:r w:rsidRPr="00453E8E">
        <w:rPr>
          <w:rFonts w:ascii="Arial" w:hAnsi="Arial" w:cs="Arial"/>
        </w:rPr>
        <w:t xml:space="preserve"> </w:t>
      </w:r>
      <w:r w:rsidR="00C27EA6" w:rsidRPr="00453E8E">
        <w:rPr>
          <w:rFonts w:ascii="Arial" w:hAnsi="Arial" w:cs="Arial"/>
        </w:rPr>
        <w:t>les délais de réalisation maximum indiqués s’imposent à chaque candidat. Le nombre d’éléments (réunions, entretiens, cas, ateliers, sessions de tests</w:t>
      </w:r>
      <w:r w:rsidR="00A52E58" w:rsidRPr="00453E8E">
        <w:rPr>
          <w:rFonts w:ascii="Arial" w:hAnsi="Arial" w:cs="Arial"/>
        </w:rPr>
        <w:t xml:space="preserve">, </w:t>
      </w:r>
      <w:r w:rsidR="00175B20" w:rsidRPr="00453E8E">
        <w:rPr>
          <w:rFonts w:ascii="Arial" w:hAnsi="Arial" w:cs="Arial"/>
        </w:rPr>
        <w:t>pages,</w:t>
      </w:r>
      <w:r w:rsidR="00B13AB3" w:rsidRPr="00453E8E">
        <w:rPr>
          <w:rFonts w:ascii="Arial" w:hAnsi="Arial" w:cs="Arial"/>
        </w:rPr>
        <w:t xml:space="preserve"> type de </w:t>
      </w:r>
      <w:r w:rsidR="001A0B48" w:rsidRPr="00453E8E">
        <w:rPr>
          <w:rFonts w:ascii="Arial" w:hAnsi="Arial" w:cs="Arial"/>
        </w:rPr>
        <w:t>formation, documents</w:t>
      </w:r>
      <w:r w:rsidR="00C27EA6" w:rsidRPr="00453E8E">
        <w:rPr>
          <w:rFonts w:ascii="Arial" w:hAnsi="Arial" w:cs="Arial"/>
        </w:rPr>
        <w:t xml:space="preserve">) ainsi que les profils, leur niveau d’expérience et leur répartition exprimés ci-dessus ne sont pas imposés mais correspondent à des souhaits. </w:t>
      </w:r>
    </w:p>
    <w:p w14:paraId="7525E8B4" w14:textId="77777777" w:rsidR="00C27EA6" w:rsidRPr="00453E8E" w:rsidRDefault="00C27EA6" w:rsidP="00C27EA6">
      <w:pPr>
        <w:jc w:val="both"/>
        <w:rPr>
          <w:rFonts w:ascii="Arial" w:hAnsi="Arial" w:cs="Arial"/>
        </w:rPr>
      </w:pPr>
    </w:p>
    <w:p w14:paraId="4A5D26C5" w14:textId="5C061DA0" w:rsidR="00C27EA6" w:rsidRPr="00453E8E" w:rsidRDefault="00C27EA6" w:rsidP="00C27EA6">
      <w:pPr>
        <w:jc w:val="both"/>
        <w:rPr>
          <w:rFonts w:ascii="Arial" w:hAnsi="Arial" w:cs="Arial"/>
        </w:rPr>
      </w:pPr>
      <w:r w:rsidRPr="00453E8E">
        <w:rPr>
          <w:rFonts w:ascii="Arial" w:hAnsi="Arial" w:cs="Arial"/>
        </w:rPr>
        <w:t>En cas d’écart entre la proposition du candidat et l’estimation de l’Acoss</w:t>
      </w:r>
      <w:r w:rsidR="008B0506" w:rsidRPr="00453E8E">
        <w:rPr>
          <w:rFonts w:ascii="Arial" w:hAnsi="Arial" w:cs="Arial"/>
        </w:rPr>
        <w:t xml:space="preserve"> - UCN</w:t>
      </w:r>
      <w:r w:rsidRPr="00453E8E">
        <w:rPr>
          <w:rFonts w:ascii="Arial" w:hAnsi="Arial" w:cs="Arial"/>
        </w:rPr>
        <w:t xml:space="preserve">, il est fortement recommandé au candidat de le justifier dans le CRF, afin de permettre une meilleure appréciation de la qualité de l’offre. </w:t>
      </w:r>
    </w:p>
    <w:p w14:paraId="37F97DF0" w14:textId="72A52443" w:rsidR="001A1BB5" w:rsidRPr="00453E8E" w:rsidRDefault="001A1BB5" w:rsidP="00C27EA6">
      <w:pPr>
        <w:pStyle w:val="Courant"/>
        <w:ind w:firstLine="0"/>
        <w:rPr>
          <w:rFonts w:ascii="Arial" w:hAnsi="Arial" w:cs="Arial"/>
          <w:b/>
          <w:u w:val="single"/>
        </w:rPr>
      </w:pPr>
    </w:p>
    <w:p w14:paraId="79611F59" w14:textId="77777777" w:rsidR="001A1BB5" w:rsidRPr="00453E8E" w:rsidRDefault="001A1BB5">
      <w:pPr>
        <w:spacing w:after="200" w:line="276" w:lineRule="auto"/>
        <w:rPr>
          <w:rFonts w:ascii="Arial" w:hAnsi="Arial" w:cs="Arial"/>
          <w:b/>
          <w:u w:val="single"/>
        </w:rPr>
      </w:pPr>
      <w:r w:rsidRPr="00453E8E">
        <w:rPr>
          <w:rFonts w:ascii="Arial" w:hAnsi="Arial" w:cs="Arial"/>
          <w:b/>
          <w:u w:val="single"/>
        </w:rPr>
        <w:br w:type="page"/>
      </w:r>
    </w:p>
    <w:p w14:paraId="1DFC9E42" w14:textId="77777777" w:rsidR="001A1BB5" w:rsidRPr="00453E8E" w:rsidRDefault="001A1BB5">
      <w:pPr>
        <w:spacing w:after="200" w:line="276" w:lineRule="auto"/>
        <w:rPr>
          <w:rFonts w:ascii="Arial" w:hAnsi="Arial" w:cs="Arial"/>
          <w:b/>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9"/>
        <w:gridCol w:w="723"/>
        <w:gridCol w:w="1100"/>
        <w:gridCol w:w="1789"/>
        <w:gridCol w:w="719"/>
        <w:gridCol w:w="2820"/>
      </w:tblGrid>
      <w:tr w:rsidR="00163855" w:rsidRPr="00453E8E" w14:paraId="3C140D4B" w14:textId="77777777" w:rsidTr="00C27EA6">
        <w:tc>
          <w:tcPr>
            <w:tcW w:w="9630" w:type="dxa"/>
            <w:gridSpan w:val="6"/>
            <w:vAlign w:val="center"/>
          </w:tcPr>
          <w:p w14:paraId="7F500671" w14:textId="59A97868" w:rsidR="001A1BB5" w:rsidRPr="00453E8E" w:rsidRDefault="001A1BB5" w:rsidP="001F13E7">
            <w:pPr>
              <w:pStyle w:val="Paragraphedeliste"/>
              <w:numPr>
                <w:ilvl w:val="0"/>
                <w:numId w:val="47"/>
              </w:numPr>
              <w:ind w:left="314"/>
              <w:rPr>
                <w:rFonts w:ascii="Arial" w:hAnsi="Arial" w:cs="Arial"/>
                <w:b/>
                <w:sz w:val="22"/>
                <w:szCs w:val="24"/>
              </w:rPr>
            </w:pPr>
            <w:r w:rsidRPr="00453E8E">
              <w:rPr>
                <w:rFonts w:ascii="Arial" w:hAnsi="Arial" w:cs="Arial"/>
                <w:b/>
                <w:sz w:val="22"/>
                <w:szCs w:val="24"/>
              </w:rPr>
              <w:t>E1</w:t>
            </w:r>
            <w:r w:rsidR="008B0506" w:rsidRPr="00453E8E">
              <w:rPr>
                <w:rFonts w:ascii="Arial" w:hAnsi="Arial" w:cs="Arial"/>
                <w:b/>
                <w:sz w:val="22"/>
                <w:szCs w:val="24"/>
              </w:rPr>
              <w:t>1</w:t>
            </w:r>
            <w:r w:rsidRPr="00453E8E">
              <w:rPr>
                <w:rFonts w:ascii="Arial" w:hAnsi="Arial" w:cs="Arial"/>
                <w:b/>
                <w:sz w:val="22"/>
                <w:szCs w:val="24"/>
              </w:rPr>
              <w:t> : Rédaction de spécifications fonctionnelles détaillées</w:t>
            </w:r>
          </w:p>
        </w:tc>
      </w:tr>
      <w:tr w:rsidR="00163855" w:rsidRPr="00453E8E" w14:paraId="27EAC693" w14:textId="77777777" w:rsidTr="00C27EA6">
        <w:tc>
          <w:tcPr>
            <w:tcW w:w="9630"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684ED3FB" w14:textId="77777777" w:rsidR="001A1BB5" w:rsidRPr="00453E8E" w:rsidRDefault="001A1BB5" w:rsidP="00FB64F3">
            <w:pPr>
              <w:ind w:left="360" w:hanging="360"/>
              <w:rPr>
                <w:rFonts w:ascii="Arial" w:hAnsi="Arial" w:cs="Arial"/>
                <w:b/>
                <w:sz w:val="12"/>
                <w:szCs w:val="24"/>
              </w:rPr>
            </w:pPr>
          </w:p>
          <w:p w14:paraId="332726F1" w14:textId="77777777" w:rsidR="001A1BB5" w:rsidRPr="00453E8E" w:rsidRDefault="001A1BB5" w:rsidP="00FB64F3">
            <w:pPr>
              <w:rPr>
                <w:rFonts w:ascii="Arial" w:hAnsi="Arial" w:cs="Arial"/>
                <w:szCs w:val="18"/>
                <w:u w:val="single"/>
              </w:rPr>
            </w:pPr>
            <w:r w:rsidRPr="00453E8E">
              <w:rPr>
                <w:rFonts w:ascii="Arial" w:hAnsi="Arial" w:cs="Arial"/>
                <w:szCs w:val="18"/>
                <w:u w:val="single"/>
              </w:rPr>
              <w:t>A/ Critères de pondération quant à la complexité de l’unité d’œuvre :</w:t>
            </w:r>
          </w:p>
          <w:p w14:paraId="000DAE77" w14:textId="77777777" w:rsidR="001A1BB5" w:rsidRPr="00453E8E" w:rsidRDefault="001A1BB5" w:rsidP="00FB64F3">
            <w:pPr>
              <w:ind w:left="360" w:hanging="360"/>
              <w:rPr>
                <w:rFonts w:ascii="Arial" w:hAnsi="Arial" w:cs="Arial"/>
                <w:b/>
                <w:sz w:val="12"/>
                <w:szCs w:val="24"/>
              </w:rPr>
            </w:pPr>
          </w:p>
        </w:tc>
      </w:tr>
      <w:tr w:rsidR="00163855" w:rsidRPr="00453E8E" w14:paraId="7CE5B44E" w14:textId="77777777" w:rsidTr="00C27EA6">
        <w:trPr>
          <w:trHeight w:val="3519"/>
        </w:trPr>
        <w:tc>
          <w:tcPr>
            <w:tcW w:w="3202" w:type="dxa"/>
            <w:gridSpan w:val="2"/>
          </w:tcPr>
          <w:p w14:paraId="74D0C9D8" w14:textId="77777777" w:rsidR="00963EE1" w:rsidRPr="00453E8E" w:rsidRDefault="00963EE1" w:rsidP="00BF0FF8">
            <w:pPr>
              <w:rPr>
                <w:rFonts w:ascii="Arial" w:hAnsi="Arial" w:cs="Arial"/>
                <w:szCs w:val="24"/>
              </w:rPr>
            </w:pPr>
          </w:p>
          <w:p w14:paraId="08DC6626" w14:textId="4CF20B84" w:rsidR="00963EE1" w:rsidRPr="00453E8E" w:rsidRDefault="00963EE1" w:rsidP="00BF0FF8">
            <w:pPr>
              <w:rPr>
                <w:rFonts w:ascii="Arial" w:hAnsi="Arial" w:cs="Arial"/>
                <w:szCs w:val="24"/>
              </w:rPr>
            </w:pPr>
            <w:r w:rsidRPr="00453E8E">
              <w:rPr>
                <w:rFonts w:ascii="Arial" w:hAnsi="Arial" w:cs="Arial"/>
                <w:szCs w:val="24"/>
              </w:rPr>
              <w:t>Etendue du périmètre fonctionnel à couvrir (</w:t>
            </w:r>
            <w:r w:rsidR="009F78A8" w:rsidRPr="00453E8E">
              <w:rPr>
                <w:rFonts w:ascii="Arial" w:hAnsi="Arial" w:cs="Arial"/>
                <w:szCs w:val="24"/>
              </w:rPr>
              <w:t>nb sources, nb de flux, nb</w:t>
            </w:r>
            <w:r w:rsidR="00082BC6" w:rsidRPr="00453E8E">
              <w:rPr>
                <w:rFonts w:ascii="Arial" w:hAnsi="Arial" w:cs="Arial"/>
                <w:szCs w:val="24"/>
              </w:rPr>
              <w:t xml:space="preserve"> de</w:t>
            </w:r>
            <w:r w:rsidR="009F78A8" w:rsidRPr="00453E8E">
              <w:rPr>
                <w:rFonts w:ascii="Arial" w:hAnsi="Arial" w:cs="Arial"/>
                <w:szCs w:val="24"/>
              </w:rPr>
              <w:t xml:space="preserve"> transformations, périmètre métier, nb de croisements</w:t>
            </w:r>
            <w:r w:rsidR="00F83007" w:rsidRPr="00453E8E">
              <w:rPr>
                <w:rFonts w:ascii="Arial" w:hAnsi="Arial" w:cs="Arial"/>
                <w:szCs w:val="24"/>
              </w:rPr>
              <w:t xml:space="preserve"> </w:t>
            </w:r>
            <w:r w:rsidRPr="00453E8E">
              <w:rPr>
                <w:rFonts w:ascii="Arial" w:hAnsi="Arial" w:cs="Arial"/>
                <w:szCs w:val="24"/>
              </w:rPr>
              <w:t xml:space="preserve">: </w:t>
            </w:r>
          </w:p>
          <w:p w14:paraId="0A476AE4" w14:textId="77777777" w:rsidR="00963EE1" w:rsidRPr="00453E8E" w:rsidRDefault="00963EE1" w:rsidP="00847018">
            <w:pPr>
              <w:pStyle w:val="Paragraphedeliste"/>
              <w:numPr>
                <w:ilvl w:val="0"/>
                <w:numId w:val="9"/>
              </w:numPr>
              <w:rPr>
                <w:rFonts w:ascii="Arial" w:hAnsi="Arial" w:cs="Arial"/>
                <w:szCs w:val="24"/>
              </w:rPr>
            </w:pPr>
            <w:r w:rsidRPr="00453E8E">
              <w:rPr>
                <w:rFonts w:ascii="Arial" w:hAnsi="Arial" w:cs="Arial"/>
                <w:szCs w:val="24"/>
              </w:rPr>
              <w:t>Réduit : 1 point</w:t>
            </w:r>
          </w:p>
          <w:p w14:paraId="70DC714F" w14:textId="1AED3F82" w:rsidR="00963EE1" w:rsidRPr="00453E8E" w:rsidRDefault="00D55295" w:rsidP="00847018">
            <w:pPr>
              <w:pStyle w:val="Paragraphedeliste"/>
              <w:numPr>
                <w:ilvl w:val="0"/>
                <w:numId w:val="7"/>
              </w:numPr>
              <w:rPr>
                <w:rFonts w:ascii="Arial" w:hAnsi="Arial" w:cs="Arial"/>
                <w:szCs w:val="24"/>
              </w:rPr>
            </w:pPr>
            <w:r w:rsidRPr="00453E8E">
              <w:rPr>
                <w:rFonts w:ascii="Arial" w:hAnsi="Arial" w:cs="Arial"/>
                <w:szCs w:val="24"/>
              </w:rPr>
              <w:t>Moyen :</w:t>
            </w:r>
            <w:r w:rsidR="00963EE1" w:rsidRPr="00453E8E">
              <w:rPr>
                <w:rFonts w:ascii="Arial" w:hAnsi="Arial" w:cs="Arial"/>
                <w:szCs w:val="24"/>
              </w:rPr>
              <w:t xml:space="preserve"> 2 points</w:t>
            </w:r>
          </w:p>
          <w:p w14:paraId="53F3E4A6" w14:textId="77777777" w:rsidR="00963EE1" w:rsidRPr="00453E8E" w:rsidRDefault="00963EE1" w:rsidP="00847018">
            <w:pPr>
              <w:pStyle w:val="Paragraphedeliste"/>
              <w:numPr>
                <w:ilvl w:val="0"/>
                <w:numId w:val="7"/>
              </w:numPr>
              <w:rPr>
                <w:rFonts w:ascii="Arial" w:hAnsi="Arial" w:cs="Arial"/>
                <w:szCs w:val="24"/>
              </w:rPr>
            </w:pPr>
            <w:r w:rsidRPr="00453E8E">
              <w:rPr>
                <w:rFonts w:ascii="Arial" w:hAnsi="Arial" w:cs="Arial"/>
                <w:szCs w:val="24"/>
              </w:rPr>
              <w:t>Important : 3 points</w:t>
            </w:r>
          </w:p>
          <w:p w14:paraId="4E97A55F" w14:textId="77777777" w:rsidR="00963EE1" w:rsidRPr="00453E8E" w:rsidRDefault="00963EE1" w:rsidP="00BF0FF8">
            <w:pPr>
              <w:rPr>
                <w:rFonts w:ascii="Arial" w:hAnsi="Arial" w:cs="Arial"/>
                <w:szCs w:val="24"/>
              </w:rPr>
            </w:pPr>
          </w:p>
        </w:tc>
        <w:tc>
          <w:tcPr>
            <w:tcW w:w="2889" w:type="dxa"/>
            <w:gridSpan w:val="2"/>
          </w:tcPr>
          <w:p w14:paraId="2AB00B06" w14:textId="77777777" w:rsidR="00291C36" w:rsidRPr="00453E8E" w:rsidRDefault="00291C36" w:rsidP="00291C36">
            <w:pPr>
              <w:jc w:val="both"/>
              <w:rPr>
                <w:rFonts w:ascii="Arial" w:hAnsi="Arial" w:cs="Arial"/>
                <w:szCs w:val="24"/>
              </w:rPr>
            </w:pPr>
          </w:p>
          <w:p w14:paraId="2340C20F" w14:textId="4EF5F7E6" w:rsidR="009F78A8" w:rsidRPr="00453E8E" w:rsidRDefault="00291C36" w:rsidP="009F78A8">
            <w:pPr>
              <w:rPr>
                <w:rFonts w:ascii="Arial" w:hAnsi="Arial" w:cs="Arial"/>
                <w:szCs w:val="24"/>
              </w:rPr>
            </w:pPr>
            <w:r w:rsidRPr="00453E8E">
              <w:rPr>
                <w:rFonts w:ascii="Arial" w:hAnsi="Arial" w:cs="Arial"/>
                <w:szCs w:val="24"/>
              </w:rPr>
              <w:t xml:space="preserve">Nombre </w:t>
            </w:r>
            <w:r w:rsidR="000369E8" w:rsidRPr="00453E8E">
              <w:rPr>
                <w:rFonts w:ascii="Arial" w:hAnsi="Arial" w:cs="Arial"/>
                <w:szCs w:val="24"/>
              </w:rPr>
              <w:t xml:space="preserve">de </w:t>
            </w:r>
            <w:r w:rsidR="009F78A8" w:rsidRPr="00453E8E">
              <w:rPr>
                <w:rFonts w:ascii="Arial" w:hAnsi="Arial" w:cs="Arial"/>
                <w:szCs w:val="24"/>
              </w:rPr>
              <w:t xml:space="preserve">cas d’utilisation : Tables de Faits, + interface ou </w:t>
            </w:r>
            <w:r w:rsidR="008C1ED8" w:rsidRPr="00453E8E">
              <w:rPr>
                <w:rFonts w:ascii="Arial" w:hAnsi="Arial" w:cs="Arial"/>
                <w:szCs w:val="24"/>
              </w:rPr>
              <w:t>vue,</w:t>
            </w:r>
            <w:r w:rsidR="009F78A8" w:rsidRPr="00453E8E">
              <w:rPr>
                <w:rFonts w:ascii="Arial" w:hAnsi="Arial" w:cs="Arial"/>
                <w:szCs w:val="24"/>
              </w:rPr>
              <w:t xml:space="preserve"> ensemble de restitutions… :</w:t>
            </w:r>
          </w:p>
          <w:p w14:paraId="06617B2A" w14:textId="77777777" w:rsidR="009F78A8" w:rsidRPr="00453E8E" w:rsidRDefault="009F78A8" w:rsidP="009F78A8">
            <w:pPr>
              <w:jc w:val="both"/>
              <w:rPr>
                <w:rFonts w:ascii="Arial" w:hAnsi="Arial" w:cs="Arial"/>
                <w:szCs w:val="24"/>
              </w:rPr>
            </w:pPr>
          </w:p>
          <w:p w14:paraId="64BEB932" w14:textId="15157C70" w:rsidR="009F78A8" w:rsidRPr="00453E8E" w:rsidRDefault="009F78A8" w:rsidP="00847018">
            <w:pPr>
              <w:pStyle w:val="Paragraphedeliste"/>
              <w:numPr>
                <w:ilvl w:val="0"/>
                <w:numId w:val="9"/>
              </w:numPr>
              <w:rPr>
                <w:rFonts w:ascii="Arial" w:hAnsi="Arial" w:cs="Arial"/>
                <w:szCs w:val="24"/>
              </w:rPr>
            </w:pPr>
            <w:r w:rsidRPr="00453E8E">
              <w:rPr>
                <w:rFonts w:ascii="Arial" w:hAnsi="Arial" w:cs="Arial"/>
                <w:szCs w:val="24"/>
              </w:rPr>
              <w:t>1 : 1 point</w:t>
            </w:r>
          </w:p>
          <w:p w14:paraId="03D3A330" w14:textId="3EB79984" w:rsidR="009F78A8" w:rsidRPr="00453E8E" w:rsidRDefault="00114B36" w:rsidP="00847018">
            <w:pPr>
              <w:pStyle w:val="Paragraphedeliste"/>
              <w:numPr>
                <w:ilvl w:val="0"/>
                <w:numId w:val="9"/>
              </w:numPr>
              <w:rPr>
                <w:rFonts w:ascii="Arial" w:hAnsi="Arial" w:cs="Arial"/>
                <w:szCs w:val="24"/>
              </w:rPr>
            </w:pPr>
            <w:r w:rsidRPr="00453E8E">
              <w:rPr>
                <w:rFonts w:ascii="Arial" w:hAnsi="Arial" w:cs="Arial"/>
                <w:szCs w:val="24"/>
              </w:rPr>
              <w:t>2-3</w:t>
            </w:r>
            <w:r w:rsidR="009F78A8" w:rsidRPr="00453E8E">
              <w:rPr>
                <w:rFonts w:ascii="Arial" w:hAnsi="Arial" w:cs="Arial"/>
                <w:szCs w:val="24"/>
              </w:rPr>
              <w:t xml:space="preserve"> : 2 points </w:t>
            </w:r>
          </w:p>
          <w:p w14:paraId="55ED35F0" w14:textId="48031A3F" w:rsidR="009F78A8" w:rsidRPr="00453E8E" w:rsidRDefault="009F78A8" w:rsidP="00847018">
            <w:pPr>
              <w:pStyle w:val="Paragraphedeliste"/>
              <w:numPr>
                <w:ilvl w:val="0"/>
                <w:numId w:val="9"/>
              </w:numPr>
              <w:rPr>
                <w:rFonts w:ascii="Arial" w:hAnsi="Arial" w:cs="Arial"/>
                <w:szCs w:val="24"/>
              </w:rPr>
            </w:pPr>
            <w:r w:rsidRPr="00453E8E">
              <w:rPr>
                <w:rFonts w:ascii="Arial" w:hAnsi="Arial" w:cs="Arial"/>
                <w:szCs w:val="24"/>
              </w:rPr>
              <w:t xml:space="preserve">Plus </w:t>
            </w:r>
            <w:r w:rsidR="00114B36" w:rsidRPr="00453E8E">
              <w:rPr>
                <w:rFonts w:ascii="Arial" w:hAnsi="Arial" w:cs="Arial"/>
                <w:szCs w:val="24"/>
              </w:rPr>
              <w:t>3</w:t>
            </w:r>
            <w:r w:rsidRPr="00453E8E">
              <w:rPr>
                <w:rFonts w:ascii="Arial" w:hAnsi="Arial" w:cs="Arial"/>
                <w:szCs w:val="24"/>
              </w:rPr>
              <w:t> : 3 points</w:t>
            </w:r>
          </w:p>
          <w:p w14:paraId="75B7A79A" w14:textId="0B40F46A" w:rsidR="009F78A8" w:rsidRPr="00453E8E" w:rsidRDefault="009F78A8" w:rsidP="009F78A8">
            <w:pPr>
              <w:jc w:val="both"/>
              <w:rPr>
                <w:rFonts w:ascii="Arial" w:hAnsi="Arial" w:cs="Arial"/>
                <w:szCs w:val="24"/>
              </w:rPr>
            </w:pPr>
          </w:p>
        </w:tc>
        <w:tc>
          <w:tcPr>
            <w:tcW w:w="3539" w:type="dxa"/>
            <w:gridSpan w:val="2"/>
          </w:tcPr>
          <w:p w14:paraId="21A5A706" w14:textId="77777777" w:rsidR="00963EE1" w:rsidRPr="00453E8E" w:rsidRDefault="00963EE1" w:rsidP="00BF0FF8">
            <w:pPr>
              <w:jc w:val="both"/>
              <w:rPr>
                <w:rFonts w:ascii="Arial" w:hAnsi="Arial" w:cs="Arial"/>
                <w:szCs w:val="24"/>
              </w:rPr>
            </w:pPr>
          </w:p>
          <w:p w14:paraId="6B055031" w14:textId="03F611C7" w:rsidR="00963EE1" w:rsidRPr="00453E8E" w:rsidRDefault="00963EE1" w:rsidP="00BF0FF8">
            <w:pPr>
              <w:jc w:val="both"/>
              <w:rPr>
                <w:rFonts w:ascii="Arial" w:hAnsi="Arial" w:cs="Arial"/>
                <w:szCs w:val="24"/>
              </w:rPr>
            </w:pPr>
            <w:r w:rsidRPr="00453E8E">
              <w:rPr>
                <w:rFonts w:ascii="Arial" w:hAnsi="Arial" w:cs="Arial"/>
                <w:szCs w:val="24"/>
              </w:rPr>
              <w:t>Volume de</w:t>
            </w:r>
            <w:r w:rsidR="009F78A8" w:rsidRPr="00453E8E">
              <w:rPr>
                <w:rFonts w:ascii="Arial" w:hAnsi="Arial" w:cs="Arial"/>
                <w:szCs w:val="24"/>
              </w:rPr>
              <w:t xml:space="preserve"> la</w:t>
            </w:r>
            <w:r w:rsidRPr="00453E8E">
              <w:rPr>
                <w:rFonts w:ascii="Arial" w:hAnsi="Arial" w:cs="Arial"/>
                <w:szCs w:val="24"/>
              </w:rPr>
              <w:t xml:space="preserve"> spécification à produire :</w:t>
            </w:r>
          </w:p>
          <w:p w14:paraId="45E25EC9" w14:textId="77777777" w:rsidR="00552ADF" w:rsidRPr="00453E8E" w:rsidRDefault="00552ADF" w:rsidP="00552ADF">
            <w:pPr>
              <w:jc w:val="both"/>
              <w:rPr>
                <w:rFonts w:ascii="Arial" w:hAnsi="Arial" w:cs="Arial"/>
                <w:szCs w:val="24"/>
              </w:rPr>
            </w:pPr>
          </w:p>
          <w:p w14:paraId="185B2FF2" w14:textId="1214ACB4" w:rsidR="00552ADF" w:rsidRPr="00453E8E" w:rsidRDefault="00552ADF" w:rsidP="00847018">
            <w:pPr>
              <w:pStyle w:val="Paragraphedeliste"/>
              <w:numPr>
                <w:ilvl w:val="0"/>
                <w:numId w:val="9"/>
              </w:numPr>
              <w:rPr>
                <w:rFonts w:ascii="Arial" w:hAnsi="Arial" w:cs="Arial"/>
                <w:szCs w:val="24"/>
              </w:rPr>
            </w:pPr>
            <w:r w:rsidRPr="00453E8E">
              <w:rPr>
                <w:rFonts w:ascii="Arial" w:hAnsi="Arial" w:cs="Arial"/>
                <w:szCs w:val="24"/>
              </w:rPr>
              <w:t>Inférieur à</w:t>
            </w:r>
            <w:r w:rsidR="009F78A8" w:rsidRPr="00453E8E">
              <w:rPr>
                <w:rFonts w:ascii="Arial" w:hAnsi="Arial" w:cs="Arial"/>
                <w:szCs w:val="24"/>
              </w:rPr>
              <w:t xml:space="preserve"> 25 règles de gestion contenant au moins une transformation élémentaire </w:t>
            </w:r>
            <w:r w:rsidRPr="00453E8E">
              <w:rPr>
                <w:rFonts w:ascii="Arial" w:hAnsi="Arial" w:cs="Arial"/>
                <w:szCs w:val="24"/>
              </w:rPr>
              <w:t>: 2 points</w:t>
            </w:r>
          </w:p>
          <w:p w14:paraId="7D4B121B" w14:textId="58241680" w:rsidR="00552ADF" w:rsidRPr="00453E8E" w:rsidRDefault="009F78A8" w:rsidP="00847018">
            <w:pPr>
              <w:pStyle w:val="Paragraphedeliste"/>
              <w:numPr>
                <w:ilvl w:val="0"/>
                <w:numId w:val="7"/>
              </w:numPr>
              <w:rPr>
                <w:rFonts w:ascii="Arial" w:hAnsi="Arial" w:cs="Arial"/>
                <w:szCs w:val="24"/>
              </w:rPr>
            </w:pPr>
            <w:r w:rsidRPr="00453E8E">
              <w:rPr>
                <w:rFonts w:ascii="Arial" w:hAnsi="Arial" w:cs="Arial"/>
                <w:szCs w:val="24"/>
              </w:rPr>
              <w:t>2</w:t>
            </w:r>
            <w:r w:rsidR="009B1357" w:rsidRPr="00453E8E">
              <w:rPr>
                <w:rFonts w:ascii="Arial" w:hAnsi="Arial" w:cs="Arial"/>
                <w:szCs w:val="24"/>
              </w:rPr>
              <w:t>6</w:t>
            </w:r>
            <w:r w:rsidRPr="00453E8E">
              <w:rPr>
                <w:rFonts w:ascii="Arial" w:hAnsi="Arial" w:cs="Arial"/>
                <w:szCs w:val="24"/>
              </w:rPr>
              <w:t xml:space="preserve">-50 règles de gestion contenant au moins une transformation </w:t>
            </w:r>
            <w:r w:rsidR="008C1ED8" w:rsidRPr="00453E8E">
              <w:rPr>
                <w:rFonts w:ascii="Arial" w:hAnsi="Arial" w:cs="Arial"/>
                <w:szCs w:val="24"/>
              </w:rPr>
              <w:t>élémentaire :</w:t>
            </w:r>
            <w:r w:rsidR="00552ADF" w:rsidRPr="00453E8E">
              <w:rPr>
                <w:rFonts w:ascii="Arial" w:hAnsi="Arial" w:cs="Arial"/>
                <w:szCs w:val="24"/>
              </w:rPr>
              <w:t xml:space="preserve"> 4 points</w:t>
            </w:r>
          </w:p>
          <w:p w14:paraId="440282AE" w14:textId="551AC919" w:rsidR="00552ADF" w:rsidRPr="00453E8E" w:rsidRDefault="00552ADF" w:rsidP="00847018">
            <w:pPr>
              <w:pStyle w:val="Paragraphedeliste"/>
              <w:numPr>
                <w:ilvl w:val="0"/>
                <w:numId w:val="7"/>
              </w:numPr>
              <w:rPr>
                <w:rFonts w:ascii="Arial" w:hAnsi="Arial" w:cs="Arial"/>
                <w:szCs w:val="24"/>
              </w:rPr>
            </w:pPr>
            <w:r w:rsidRPr="00453E8E">
              <w:rPr>
                <w:rFonts w:ascii="Arial" w:hAnsi="Arial" w:cs="Arial"/>
                <w:szCs w:val="24"/>
              </w:rPr>
              <w:t xml:space="preserve">Supérieur à </w:t>
            </w:r>
            <w:r w:rsidR="009F78A8" w:rsidRPr="00453E8E">
              <w:rPr>
                <w:rFonts w:ascii="Arial" w:hAnsi="Arial" w:cs="Arial"/>
                <w:szCs w:val="24"/>
              </w:rPr>
              <w:t>5</w:t>
            </w:r>
            <w:r w:rsidR="009B1357" w:rsidRPr="00453E8E">
              <w:rPr>
                <w:rFonts w:ascii="Arial" w:hAnsi="Arial" w:cs="Arial"/>
                <w:szCs w:val="24"/>
              </w:rPr>
              <w:t>1</w:t>
            </w:r>
            <w:r w:rsidR="009F78A8" w:rsidRPr="00453E8E">
              <w:rPr>
                <w:rFonts w:ascii="Arial" w:hAnsi="Arial" w:cs="Arial"/>
                <w:szCs w:val="24"/>
              </w:rPr>
              <w:t xml:space="preserve"> règles de gestion contenant au moins une transformation </w:t>
            </w:r>
            <w:r w:rsidR="008C1ED8" w:rsidRPr="00453E8E">
              <w:rPr>
                <w:rFonts w:ascii="Arial" w:hAnsi="Arial" w:cs="Arial"/>
                <w:szCs w:val="24"/>
              </w:rPr>
              <w:t>élémentaire :</w:t>
            </w:r>
            <w:r w:rsidRPr="00453E8E">
              <w:rPr>
                <w:rFonts w:ascii="Arial" w:hAnsi="Arial" w:cs="Arial"/>
                <w:szCs w:val="24"/>
              </w:rPr>
              <w:t xml:space="preserve"> 6 points</w:t>
            </w:r>
          </w:p>
          <w:p w14:paraId="2F5C2434" w14:textId="77777777" w:rsidR="00963EE1" w:rsidRPr="00453E8E" w:rsidRDefault="00963EE1" w:rsidP="00BF0FF8">
            <w:pPr>
              <w:jc w:val="both"/>
              <w:rPr>
                <w:rFonts w:ascii="Arial" w:hAnsi="Arial" w:cs="Arial"/>
                <w:szCs w:val="24"/>
              </w:rPr>
            </w:pPr>
          </w:p>
        </w:tc>
      </w:tr>
      <w:tr w:rsidR="00163855" w:rsidRPr="00453E8E" w14:paraId="6948237C" w14:textId="77777777" w:rsidTr="00C27EA6">
        <w:tc>
          <w:tcPr>
            <w:tcW w:w="9630" w:type="dxa"/>
            <w:gridSpan w:val="6"/>
            <w:shd w:val="clear" w:color="auto" w:fill="D9D9D9"/>
            <w:vAlign w:val="center"/>
          </w:tcPr>
          <w:p w14:paraId="1343173D" w14:textId="77777777" w:rsidR="001A1BB5" w:rsidRPr="00453E8E" w:rsidRDefault="001A1BB5" w:rsidP="00FB64F3">
            <w:pPr>
              <w:rPr>
                <w:rFonts w:ascii="Arial" w:hAnsi="Arial" w:cs="Arial"/>
                <w:sz w:val="12"/>
                <w:szCs w:val="24"/>
              </w:rPr>
            </w:pPr>
          </w:p>
          <w:p w14:paraId="0FDF3F3A" w14:textId="77777777" w:rsidR="001A1BB5" w:rsidRPr="00453E8E" w:rsidRDefault="001A1BB5" w:rsidP="00FB64F3">
            <w:pPr>
              <w:rPr>
                <w:rFonts w:ascii="Arial" w:hAnsi="Arial" w:cs="Arial"/>
                <w:szCs w:val="18"/>
                <w:u w:val="single"/>
              </w:rPr>
            </w:pPr>
            <w:r w:rsidRPr="00453E8E">
              <w:rPr>
                <w:rFonts w:ascii="Arial" w:hAnsi="Arial" w:cs="Arial"/>
                <w:szCs w:val="18"/>
                <w:u w:val="single"/>
              </w:rPr>
              <w:t>B/ Décomposition de l’unité d’œuvre :</w:t>
            </w:r>
          </w:p>
          <w:p w14:paraId="0289532A" w14:textId="77777777" w:rsidR="001A1BB5" w:rsidRPr="00453E8E" w:rsidRDefault="001A1BB5" w:rsidP="00FB64F3">
            <w:pPr>
              <w:rPr>
                <w:rFonts w:ascii="Arial" w:hAnsi="Arial" w:cs="Arial"/>
                <w:sz w:val="12"/>
                <w:szCs w:val="24"/>
              </w:rPr>
            </w:pPr>
          </w:p>
        </w:tc>
      </w:tr>
      <w:tr w:rsidR="00552ADF" w:rsidRPr="00453E8E" w14:paraId="2DDE98F6" w14:textId="77777777" w:rsidTr="00C27EA6">
        <w:tc>
          <w:tcPr>
            <w:tcW w:w="2479" w:type="dxa"/>
          </w:tcPr>
          <w:p w14:paraId="0F8632DB" w14:textId="77777777" w:rsidR="00552ADF" w:rsidRPr="00453E8E" w:rsidRDefault="00552ADF" w:rsidP="00FB64F3">
            <w:pPr>
              <w:jc w:val="center"/>
              <w:rPr>
                <w:rFonts w:ascii="Arial" w:hAnsi="Arial" w:cs="Arial"/>
                <w:b/>
                <w:sz w:val="18"/>
                <w:szCs w:val="18"/>
              </w:rPr>
            </w:pPr>
          </w:p>
          <w:p w14:paraId="2A59A7C5" w14:textId="77777777" w:rsidR="00552ADF" w:rsidRPr="00453E8E" w:rsidRDefault="00552ADF" w:rsidP="00FB64F3">
            <w:pPr>
              <w:jc w:val="center"/>
              <w:rPr>
                <w:rFonts w:ascii="Arial" w:hAnsi="Arial" w:cs="Arial"/>
                <w:b/>
                <w:sz w:val="18"/>
                <w:szCs w:val="18"/>
              </w:rPr>
            </w:pPr>
            <w:r w:rsidRPr="00453E8E">
              <w:rPr>
                <w:rFonts w:ascii="Arial" w:hAnsi="Arial" w:cs="Arial"/>
                <w:b/>
                <w:sz w:val="18"/>
                <w:szCs w:val="18"/>
              </w:rPr>
              <w:t>Complexité tranche :</w:t>
            </w:r>
          </w:p>
          <w:p w14:paraId="4C85EA7C" w14:textId="77777777" w:rsidR="00552ADF" w:rsidRPr="00453E8E" w:rsidRDefault="00552ADF" w:rsidP="00FB64F3">
            <w:pPr>
              <w:rPr>
                <w:rFonts w:ascii="Arial" w:hAnsi="Arial" w:cs="Arial"/>
                <w:sz w:val="18"/>
                <w:szCs w:val="18"/>
              </w:rPr>
            </w:pPr>
          </w:p>
          <w:p w14:paraId="4881808C" w14:textId="77777777" w:rsidR="00552ADF" w:rsidRPr="00453E8E" w:rsidRDefault="00552ADF" w:rsidP="00FB64F3">
            <w:pPr>
              <w:rPr>
                <w:rFonts w:ascii="Arial" w:hAnsi="Arial" w:cs="Arial"/>
                <w:sz w:val="18"/>
                <w:szCs w:val="18"/>
              </w:rPr>
            </w:pPr>
          </w:p>
          <w:p w14:paraId="2B2D4B1C" w14:textId="77777777" w:rsidR="00552ADF" w:rsidRPr="00453E8E" w:rsidRDefault="00552ADF" w:rsidP="00FB64F3">
            <w:pPr>
              <w:rPr>
                <w:rFonts w:ascii="Arial" w:hAnsi="Arial" w:cs="Arial"/>
                <w:sz w:val="18"/>
                <w:szCs w:val="18"/>
              </w:rPr>
            </w:pPr>
          </w:p>
          <w:p w14:paraId="03A73942" w14:textId="21D1EEEC" w:rsidR="00552ADF" w:rsidRPr="00453E8E" w:rsidRDefault="00552ADF" w:rsidP="00847018">
            <w:pPr>
              <w:numPr>
                <w:ilvl w:val="0"/>
                <w:numId w:val="6"/>
              </w:numPr>
              <w:rPr>
                <w:rFonts w:ascii="Arial" w:hAnsi="Arial" w:cs="Arial"/>
                <w:sz w:val="18"/>
                <w:szCs w:val="18"/>
              </w:rPr>
            </w:pPr>
            <w:r w:rsidRPr="00453E8E">
              <w:rPr>
                <w:rFonts w:ascii="Arial" w:hAnsi="Arial" w:cs="Arial"/>
                <w:sz w:val="18"/>
                <w:szCs w:val="18"/>
              </w:rPr>
              <w:t xml:space="preserve">« T1 » = </w:t>
            </w:r>
            <w:r w:rsidR="00C66298" w:rsidRPr="00453E8E">
              <w:rPr>
                <w:rFonts w:ascii="Arial" w:hAnsi="Arial" w:cs="Arial"/>
                <w:sz w:val="18"/>
                <w:szCs w:val="18"/>
              </w:rPr>
              <w:t>complexité faible (</w:t>
            </w:r>
            <w:r w:rsidRPr="00453E8E">
              <w:rPr>
                <w:rFonts w:ascii="Arial" w:hAnsi="Arial" w:cs="Arial"/>
                <w:sz w:val="18"/>
                <w:szCs w:val="18"/>
              </w:rPr>
              <w:t>4 à 5 points)</w:t>
            </w:r>
          </w:p>
          <w:p w14:paraId="414C426A" w14:textId="77777777" w:rsidR="00552ADF" w:rsidRPr="00453E8E" w:rsidRDefault="00552ADF" w:rsidP="00FB64F3">
            <w:pPr>
              <w:rPr>
                <w:rFonts w:ascii="Arial" w:hAnsi="Arial" w:cs="Arial"/>
                <w:sz w:val="18"/>
                <w:szCs w:val="18"/>
              </w:rPr>
            </w:pPr>
          </w:p>
          <w:p w14:paraId="259CA125" w14:textId="77777777" w:rsidR="00552ADF" w:rsidRPr="00453E8E" w:rsidRDefault="00552ADF" w:rsidP="00FB64F3">
            <w:pPr>
              <w:rPr>
                <w:rFonts w:ascii="Arial" w:hAnsi="Arial" w:cs="Arial"/>
                <w:sz w:val="18"/>
                <w:szCs w:val="18"/>
              </w:rPr>
            </w:pPr>
          </w:p>
          <w:p w14:paraId="04DECA9B" w14:textId="77777777" w:rsidR="00552ADF" w:rsidRPr="00453E8E" w:rsidRDefault="00552ADF" w:rsidP="00847018">
            <w:pPr>
              <w:numPr>
                <w:ilvl w:val="0"/>
                <w:numId w:val="6"/>
              </w:numPr>
              <w:rPr>
                <w:rFonts w:ascii="Arial" w:hAnsi="Arial" w:cs="Arial"/>
                <w:sz w:val="18"/>
                <w:szCs w:val="18"/>
              </w:rPr>
            </w:pPr>
            <w:r w:rsidRPr="00453E8E">
              <w:rPr>
                <w:rFonts w:ascii="Arial" w:hAnsi="Arial" w:cs="Arial"/>
                <w:sz w:val="18"/>
                <w:szCs w:val="18"/>
              </w:rPr>
              <w:t>« T2 » = complexité moyenne (6 à 7 points)</w:t>
            </w:r>
          </w:p>
          <w:p w14:paraId="720F5EB1" w14:textId="77777777" w:rsidR="00552ADF" w:rsidRPr="00453E8E" w:rsidRDefault="00552ADF" w:rsidP="00FB64F3">
            <w:pPr>
              <w:rPr>
                <w:rFonts w:ascii="Arial" w:hAnsi="Arial" w:cs="Arial"/>
                <w:sz w:val="18"/>
                <w:szCs w:val="18"/>
              </w:rPr>
            </w:pPr>
          </w:p>
          <w:p w14:paraId="52B0A9F4" w14:textId="77777777" w:rsidR="00552ADF" w:rsidRPr="00453E8E" w:rsidRDefault="00552ADF" w:rsidP="00FB64F3">
            <w:pPr>
              <w:rPr>
                <w:rFonts w:ascii="Arial" w:hAnsi="Arial" w:cs="Arial"/>
                <w:sz w:val="18"/>
                <w:szCs w:val="18"/>
              </w:rPr>
            </w:pPr>
          </w:p>
          <w:p w14:paraId="5E74E701" w14:textId="4AFA6356" w:rsidR="00552ADF" w:rsidRPr="00453E8E" w:rsidRDefault="00552ADF" w:rsidP="00847018">
            <w:pPr>
              <w:numPr>
                <w:ilvl w:val="0"/>
                <w:numId w:val="6"/>
              </w:numPr>
              <w:rPr>
                <w:rFonts w:ascii="Arial" w:hAnsi="Arial" w:cs="Arial"/>
                <w:sz w:val="18"/>
                <w:szCs w:val="18"/>
              </w:rPr>
            </w:pPr>
            <w:r w:rsidRPr="00453E8E">
              <w:rPr>
                <w:rFonts w:ascii="Arial" w:hAnsi="Arial" w:cs="Arial"/>
                <w:sz w:val="18"/>
                <w:szCs w:val="18"/>
              </w:rPr>
              <w:t xml:space="preserve">« T3 » </w:t>
            </w:r>
            <w:r w:rsidR="00C66298" w:rsidRPr="00453E8E">
              <w:rPr>
                <w:rFonts w:ascii="Arial" w:hAnsi="Arial" w:cs="Arial"/>
                <w:sz w:val="18"/>
                <w:szCs w:val="18"/>
              </w:rPr>
              <w:t>= complexité</w:t>
            </w:r>
            <w:r w:rsidRPr="00453E8E">
              <w:rPr>
                <w:rFonts w:ascii="Arial" w:hAnsi="Arial" w:cs="Arial"/>
                <w:sz w:val="18"/>
                <w:szCs w:val="18"/>
              </w:rPr>
              <w:t xml:space="preserve"> forte (8 à 9 points)</w:t>
            </w:r>
          </w:p>
          <w:p w14:paraId="45CF0ABF" w14:textId="77777777" w:rsidR="00552ADF" w:rsidRPr="00453E8E" w:rsidRDefault="00552ADF" w:rsidP="00FB64F3">
            <w:pPr>
              <w:rPr>
                <w:rFonts w:ascii="Arial" w:hAnsi="Arial" w:cs="Arial"/>
                <w:sz w:val="18"/>
                <w:szCs w:val="18"/>
              </w:rPr>
            </w:pPr>
          </w:p>
          <w:p w14:paraId="32DC251E" w14:textId="77777777" w:rsidR="00552ADF" w:rsidRPr="00453E8E" w:rsidRDefault="00552ADF" w:rsidP="00FB64F3">
            <w:pPr>
              <w:rPr>
                <w:rFonts w:ascii="Arial" w:hAnsi="Arial" w:cs="Arial"/>
                <w:sz w:val="18"/>
                <w:szCs w:val="18"/>
              </w:rPr>
            </w:pPr>
          </w:p>
          <w:p w14:paraId="4288C0AC" w14:textId="1DF98D32" w:rsidR="00552ADF" w:rsidRPr="00453E8E" w:rsidRDefault="00552ADF" w:rsidP="00847018">
            <w:pPr>
              <w:numPr>
                <w:ilvl w:val="0"/>
                <w:numId w:val="6"/>
              </w:numPr>
              <w:rPr>
                <w:rFonts w:ascii="Arial" w:hAnsi="Arial" w:cs="Arial"/>
                <w:sz w:val="18"/>
                <w:szCs w:val="18"/>
              </w:rPr>
            </w:pPr>
            <w:r w:rsidRPr="00453E8E">
              <w:rPr>
                <w:rFonts w:ascii="Arial" w:hAnsi="Arial" w:cs="Arial"/>
                <w:sz w:val="18"/>
                <w:szCs w:val="18"/>
              </w:rPr>
              <w:t>« T4 </w:t>
            </w:r>
            <w:r w:rsidR="00C66298" w:rsidRPr="00453E8E">
              <w:rPr>
                <w:rFonts w:ascii="Arial" w:hAnsi="Arial" w:cs="Arial"/>
                <w:sz w:val="18"/>
                <w:szCs w:val="18"/>
              </w:rPr>
              <w:t>» =</w:t>
            </w:r>
            <w:r w:rsidRPr="00453E8E">
              <w:rPr>
                <w:rFonts w:ascii="Arial" w:hAnsi="Arial" w:cs="Arial"/>
                <w:sz w:val="18"/>
                <w:szCs w:val="18"/>
              </w:rPr>
              <w:t xml:space="preserve"> complexité très forte (10 à 12 points)</w:t>
            </w:r>
          </w:p>
          <w:p w14:paraId="135458FC" w14:textId="77777777" w:rsidR="00552ADF" w:rsidRPr="00453E8E" w:rsidRDefault="00552ADF" w:rsidP="00FB64F3">
            <w:pPr>
              <w:rPr>
                <w:rFonts w:ascii="Arial" w:hAnsi="Arial" w:cs="Arial"/>
                <w:sz w:val="18"/>
                <w:szCs w:val="18"/>
              </w:rPr>
            </w:pPr>
          </w:p>
        </w:tc>
        <w:tc>
          <w:tcPr>
            <w:tcW w:w="1823" w:type="dxa"/>
            <w:gridSpan w:val="2"/>
          </w:tcPr>
          <w:p w14:paraId="25E66E80" w14:textId="77777777" w:rsidR="00552ADF" w:rsidRPr="00453E8E" w:rsidRDefault="00552ADF" w:rsidP="00FB64F3">
            <w:pPr>
              <w:jc w:val="center"/>
              <w:rPr>
                <w:rFonts w:ascii="Arial" w:hAnsi="Arial" w:cs="Arial"/>
                <w:b/>
                <w:sz w:val="18"/>
                <w:szCs w:val="18"/>
              </w:rPr>
            </w:pPr>
          </w:p>
          <w:p w14:paraId="1429EBC3" w14:textId="77777777" w:rsidR="00552ADF" w:rsidRPr="00453E8E" w:rsidRDefault="00552ADF" w:rsidP="00FB64F3">
            <w:pPr>
              <w:rPr>
                <w:rFonts w:ascii="Arial" w:hAnsi="Arial" w:cs="Arial"/>
                <w:b/>
                <w:sz w:val="18"/>
                <w:szCs w:val="18"/>
              </w:rPr>
            </w:pPr>
            <w:r w:rsidRPr="00453E8E">
              <w:rPr>
                <w:rFonts w:ascii="Arial" w:hAnsi="Arial" w:cs="Arial"/>
                <w:b/>
                <w:sz w:val="18"/>
                <w:szCs w:val="18"/>
              </w:rPr>
              <w:t>Délais de réalisation maximum exigés :</w:t>
            </w:r>
          </w:p>
          <w:p w14:paraId="2746415A" w14:textId="77777777" w:rsidR="00552ADF" w:rsidRPr="00453E8E" w:rsidRDefault="00552ADF" w:rsidP="00FB64F3">
            <w:pPr>
              <w:rPr>
                <w:rFonts w:ascii="Arial" w:hAnsi="Arial" w:cs="Arial"/>
                <w:sz w:val="18"/>
                <w:szCs w:val="18"/>
              </w:rPr>
            </w:pPr>
          </w:p>
          <w:p w14:paraId="4D45E54C" w14:textId="77777777" w:rsidR="00552ADF" w:rsidRPr="00453E8E" w:rsidRDefault="00552ADF" w:rsidP="00FB64F3">
            <w:pPr>
              <w:rPr>
                <w:rFonts w:ascii="Arial" w:hAnsi="Arial" w:cs="Arial"/>
                <w:sz w:val="18"/>
                <w:szCs w:val="18"/>
              </w:rPr>
            </w:pPr>
          </w:p>
          <w:p w14:paraId="0D7A7904" w14:textId="710942A8" w:rsidR="00552ADF" w:rsidRPr="00453E8E" w:rsidRDefault="0011225B" w:rsidP="00847018">
            <w:pPr>
              <w:numPr>
                <w:ilvl w:val="0"/>
                <w:numId w:val="6"/>
              </w:numPr>
              <w:rPr>
                <w:rFonts w:ascii="Arial" w:hAnsi="Arial" w:cs="Arial"/>
                <w:sz w:val="18"/>
                <w:szCs w:val="18"/>
              </w:rPr>
            </w:pPr>
            <w:r w:rsidRPr="00453E8E">
              <w:rPr>
                <w:rFonts w:ascii="Arial" w:hAnsi="Arial" w:cs="Arial"/>
                <w:sz w:val="18"/>
                <w:szCs w:val="18"/>
              </w:rPr>
              <w:t>5</w:t>
            </w:r>
            <w:r w:rsidR="00793E43" w:rsidRPr="00453E8E">
              <w:rPr>
                <w:rFonts w:ascii="Arial" w:hAnsi="Arial" w:cs="Arial"/>
                <w:sz w:val="18"/>
                <w:szCs w:val="18"/>
              </w:rPr>
              <w:t xml:space="preserve">j </w:t>
            </w:r>
            <w:r w:rsidR="00552ADF" w:rsidRPr="00453E8E">
              <w:rPr>
                <w:rFonts w:ascii="Arial" w:hAnsi="Arial" w:cs="Arial"/>
                <w:sz w:val="18"/>
                <w:szCs w:val="18"/>
              </w:rPr>
              <w:t>ouvrés maximum</w:t>
            </w:r>
          </w:p>
          <w:p w14:paraId="2E815137" w14:textId="77777777" w:rsidR="00552ADF" w:rsidRPr="00453E8E" w:rsidRDefault="00552ADF" w:rsidP="00FB64F3">
            <w:pPr>
              <w:rPr>
                <w:rFonts w:ascii="Arial" w:hAnsi="Arial" w:cs="Arial"/>
                <w:sz w:val="18"/>
                <w:szCs w:val="18"/>
              </w:rPr>
            </w:pPr>
          </w:p>
          <w:p w14:paraId="32157EC0" w14:textId="77777777" w:rsidR="00552ADF" w:rsidRPr="00453E8E" w:rsidRDefault="00552ADF" w:rsidP="00FB64F3">
            <w:pPr>
              <w:rPr>
                <w:rFonts w:ascii="Arial" w:hAnsi="Arial" w:cs="Arial"/>
                <w:sz w:val="18"/>
                <w:szCs w:val="18"/>
              </w:rPr>
            </w:pPr>
          </w:p>
          <w:p w14:paraId="7DAC686F" w14:textId="0B4F0B4A" w:rsidR="00552ADF" w:rsidRPr="00453E8E" w:rsidRDefault="006C5625" w:rsidP="00847018">
            <w:pPr>
              <w:numPr>
                <w:ilvl w:val="0"/>
                <w:numId w:val="6"/>
              </w:numPr>
              <w:rPr>
                <w:rFonts w:ascii="Arial" w:hAnsi="Arial" w:cs="Arial"/>
                <w:sz w:val="18"/>
                <w:szCs w:val="18"/>
              </w:rPr>
            </w:pPr>
            <w:r w:rsidRPr="00453E8E">
              <w:rPr>
                <w:rFonts w:ascii="Arial" w:hAnsi="Arial" w:cs="Arial"/>
                <w:sz w:val="18"/>
                <w:szCs w:val="18"/>
              </w:rPr>
              <w:t>10</w:t>
            </w:r>
            <w:r w:rsidR="00793E43" w:rsidRPr="00453E8E">
              <w:rPr>
                <w:rFonts w:ascii="Arial" w:hAnsi="Arial" w:cs="Arial"/>
                <w:sz w:val="18"/>
                <w:szCs w:val="18"/>
              </w:rPr>
              <w:t xml:space="preserve">j </w:t>
            </w:r>
            <w:r w:rsidR="00552ADF" w:rsidRPr="00453E8E">
              <w:rPr>
                <w:rFonts w:ascii="Arial" w:hAnsi="Arial" w:cs="Arial"/>
                <w:sz w:val="18"/>
                <w:szCs w:val="18"/>
              </w:rPr>
              <w:t>ouvrés maximum</w:t>
            </w:r>
          </w:p>
          <w:p w14:paraId="5A2F5E9D" w14:textId="77777777" w:rsidR="00552ADF" w:rsidRPr="00453E8E" w:rsidRDefault="00552ADF" w:rsidP="00FB64F3">
            <w:pPr>
              <w:rPr>
                <w:rFonts w:ascii="Arial" w:hAnsi="Arial" w:cs="Arial"/>
                <w:sz w:val="18"/>
                <w:szCs w:val="18"/>
              </w:rPr>
            </w:pPr>
          </w:p>
          <w:p w14:paraId="664D8347" w14:textId="77777777" w:rsidR="00552ADF" w:rsidRPr="00453E8E" w:rsidRDefault="00552ADF" w:rsidP="00FB64F3">
            <w:pPr>
              <w:rPr>
                <w:rFonts w:ascii="Arial" w:hAnsi="Arial" w:cs="Arial"/>
                <w:sz w:val="18"/>
                <w:szCs w:val="18"/>
              </w:rPr>
            </w:pPr>
          </w:p>
          <w:p w14:paraId="46B21741" w14:textId="7270CADB" w:rsidR="00552ADF" w:rsidRPr="00453E8E" w:rsidRDefault="00C94362" w:rsidP="00847018">
            <w:pPr>
              <w:numPr>
                <w:ilvl w:val="0"/>
                <w:numId w:val="6"/>
              </w:numPr>
              <w:rPr>
                <w:rFonts w:ascii="Arial" w:hAnsi="Arial" w:cs="Arial"/>
                <w:sz w:val="18"/>
                <w:szCs w:val="18"/>
              </w:rPr>
            </w:pPr>
            <w:r w:rsidRPr="00453E8E">
              <w:rPr>
                <w:rFonts w:ascii="Arial" w:hAnsi="Arial" w:cs="Arial"/>
                <w:sz w:val="18"/>
                <w:szCs w:val="18"/>
              </w:rPr>
              <w:t xml:space="preserve">30j </w:t>
            </w:r>
            <w:r w:rsidR="00552ADF" w:rsidRPr="00453E8E">
              <w:rPr>
                <w:rFonts w:ascii="Arial" w:hAnsi="Arial" w:cs="Arial"/>
                <w:sz w:val="18"/>
                <w:szCs w:val="18"/>
              </w:rPr>
              <w:t>ouvrés maximum</w:t>
            </w:r>
          </w:p>
          <w:p w14:paraId="3932F7FF" w14:textId="77777777" w:rsidR="00552ADF" w:rsidRPr="00453E8E" w:rsidRDefault="00552ADF" w:rsidP="00FB64F3">
            <w:pPr>
              <w:rPr>
                <w:rFonts w:ascii="Arial" w:hAnsi="Arial" w:cs="Arial"/>
                <w:sz w:val="18"/>
                <w:szCs w:val="18"/>
              </w:rPr>
            </w:pPr>
          </w:p>
          <w:p w14:paraId="7360D43D" w14:textId="77777777" w:rsidR="00552ADF" w:rsidRPr="00453E8E" w:rsidRDefault="00552ADF" w:rsidP="00FB64F3">
            <w:pPr>
              <w:rPr>
                <w:rFonts w:ascii="Arial" w:hAnsi="Arial" w:cs="Arial"/>
                <w:sz w:val="18"/>
                <w:szCs w:val="18"/>
              </w:rPr>
            </w:pPr>
          </w:p>
          <w:p w14:paraId="64BB29DC" w14:textId="6C231D81" w:rsidR="00552ADF" w:rsidRPr="00453E8E" w:rsidRDefault="00C94362" w:rsidP="00847018">
            <w:pPr>
              <w:numPr>
                <w:ilvl w:val="0"/>
                <w:numId w:val="6"/>
              </w:numPr>
              <w:rPr>
                <w:rFonts w:ascii="Arial" w:hAnsi="Arial" w:cs="Arial"/>
                <w:sz w:val="18"/>
                <w:szCs w:val="18"/>
              </w:rPr>
            </w:pPr>
            <w:r w:rsidRPr="00453E8E">
              <w:rPr>
                <w:rFonts w:ascii="Arial" w:hAnsi="Arial" w:cs="Arial"/>
                <w:sz w:val="18"/>
                <w:szCs w:val="18"/>
              </w:rPr>
              <w:t xml:space="preserve">40j </w:t>
            </w:r>
            <w:r w:rsidR="00552ADF" w:rsidRPr="00453E8E">
              <w:rPr>
                <w:rFonts w:ascii="Arial" w:hAnsi="Arial" w:cs="Arial"/>
                <w:sz w:val="18"/>
                <w:szCs w:val="18"/>
              </w:rPr>
              <w:t>ouvrés maximum</w:t>
            </w:r>
          </w:p>
          <w:p w14:paraId="7B41C6F1" w14:textId="77777777" w:rsidR="00552ADF" w:rsidRPr="00453E8E" w:rsidRDefault="00552ADF" w:rsidP="00FB64F3">
            <w:pPr>
              <w:rPr>
                <w:rFonts w:ascii="Arial" w:hAnsi="Arial" w:cs="Arial"/>
                <w:sz w:val="18"/>
                <w:szCs w:val="18"/>
              </w:rPr>
            </w:pPr>
          </w:p>
        </w:tc>
        <w:tc>
          <w:tcPr>
            <w:tcW w:w="2508" w:type="dxa"/>
            <w:gridSpan w:val="2"/>
          </w:tcPr>
          <w:p w14:paraId="257A0C94" w14:textId="77777777" w:rsidR="003A77CC" w:rsidRPr="00453E8E" w:rsidRDefault="003A77CC" w:rsidP="003A77CC">
            <w:pPr>
              <w:rPr>
                <w:rFonts w:ascii="Arial" w:hAnsi="Arial" w:cs="Arial"/>
                <w:b/>
                <w:sz w:val="18"/>
                <w:szCs w:val="18"/>
              </w:rPr>
            </w:pPr>
          </w:p>
          <w:p w14:paraId="56415B83" w14:textId="65784106" w:rsidR="003A77CC" w:rsidRPr="00453E8E" w:rsidRDefault="003A77CC" w:rsidP="003A77CC">
            <w:pPr>
              <w:rPr>
                <w:rFonts w:ascii="Arial" w:hAnsi="Arial" w:cs="Arial"/>
                <w:b/>
                <w:sz w:val="18"/>
                <w:szCs w:val="18"/>
              </w:rPr>
            </w:pPr>
            <w:r w:rsidRPr="00453E8E">
              <w:rPr>
                <w:rFonts w:ascii="Arial" w:hAnsi="Arial" w:cs="Arial"/>
                <w:b/>
                <w:sz w:val="18"/>
                <w:szCs w:val="18"/>
              </w:rPr>
              <w:t xml:space="preserve">Nombre de </w:t>
            </w:r>
            <w:r w:rsidR="009B1357" w:rsidRPr="00453E8E">
              <w:rPr>
                <w:rFonts w:ascii="Arial" w:hAnsi="Arial" w:cs="Arial"/>
                <w:b/>
                <w:sz w:val="18"/>
                <w:szCs w:val="18"/>
              </w:rPr>
              <w:t>cas d’utilisation</w:t>
            </w:r>
            <w:r w:rsidRPr="00453E8E">
              <w:rPr>
                <w:rFonts w:ascii="Arial" w:hAnsi="Arial" w:cs="Arial"/>
                <w:b/>
                <w:sz w:val="18"/>
                <w:szCs w:val="18"/>
              </w:rPr>
              <w:t xml:space="preserve"> estimés :</w:t>
            </w:r>
          </w:p>
          <w:p w14:paraId="27A58462" w14:textId="4D340101" w:rsidR="003A77CC" w:rsidRPr="00453E8E" w:rsidRDefault="003A77CC" w:rsidP="003A77CC">
            <w:pPr>
              <w:rPr>
                <w:rFonts w:ascii="Arial" w:hAnsi="Arial" w:cs="Arial"/>
                <w:sz w:val="18"/>
                <w:szCs w:val="18"/>
              </w:rPr>
            </w:pPr>
          </w:p>
          <w:p w14:paraId="5F176405" w14:textId="1F64F9CC" w:rsidR="008C1ED8" w:rsidRPr="00453E8E" w:rsidRDefault="008C1ED8" w:rsidP="003A77CC">
            <w:pPr>
              <w:rPr>
                <w:rFonts w:ascii="Arial" w:hAnsi="Arial" w:cs="Arial"/>
                <w:sz w:val="18"/>
                <w:szCs w:val="18"/>
              </w:rPr>
            </w:pPr>
          </w:p>
          <w:p w14:paraId="7FCFC2C0" w14:textId="77777777" w:rsidR="008C1ED8" w:rsidRPr="00453E8E" w:rsidRDefault="008C1ED8" w:rsidP="003A77CC">
            <w:pPr>
              <w:rPr>
                <w:rFonts w:ascii="Arial" w:hAnsi="Arial" w:cs="Arial"/>
                <w:sz w:val="18"/>
                <w:szCs w:val="18"/>
              </w:rPr>
            </w:pPr>
          </w:p>
          <w:p w14:paraId="66B4E9F8" w14:textId="0FFDB4B3" w:rsidR="009F78A8" w:rsidRPr="00453E8E" w:rsidRDefault="009B1357" w:rsidP="00847018">
            <w:pPr>
              <w:numPr>
                <w:ilvl w:val="0"/>
                <w:numId w:val="6"/>
              </w:numPr>
              <w:rPr>
                <w:rFonts w:ascii="Arial" w:hAnsi="Arial" w:cs="Arial"/>
                <w:sz w:val="18"/>
                <w:szCs w:val="18"/>
              </w:rPr>
            </w:pPr>
            <w:r w:rsidRPr="00453E8E">
              <w:rPr>
                <w:rFonts w:ascii="Arial" w:hAnsi="Arial" w:cs="Arial"/>
                <w:sz w:val="18"/>
                <w:szCs w:val="18"/>
              </w:rPr>
              <w:t>1</w:t>
            </w:r>
            <w:r w:rsidR="009F78A8" w:rsidRPr="00453E8E">
              <w:rPr>
                <w:rFonts w:ascii="Arial" w:hAnsi="Arial" w:cs="Arial"/>
                <w:sz w:val="18"/>
                <w:szCs w:val="18"/>
              </w:rPr>
              <w:t xml:space="preserve"> cas d’utilisation</w:t>
            </w:r>
          </w:p>
          <w:p w14:paraId="57CF2163" w14:textId="77777777" w:rsidR="003A77CC" w:rsidRPr="00453E8E" w:rsidRDefault="003A77CC" w:rsidP="003A77CC">
            <w:pPr>
              <w:rPr>
                <w:rFonts w:ascii="Arial" w:hAnsi="Arial" w:cs="Arial"/>
                <w:sz w:val="18"/>
                <w:szCs w:val="18"/>
              </w:rPr>
            </w:pPr>
          </w:p>
          <w:p w14:paraId="0FE9A1B4" w14:textId="77777777" w:rsidR="003A77CC" w:rsidRPr="00453E8E" w:rsidRDefault="003A77CC" w:rsidP="003A77CC">
            <w:pPr>
              <w:rPr>
                <w:rFonts w:ascii="Arial" w:hAnsi="Arial" w:cs="Arial"/>
                <w:sz w:val="18"/>
                <w:szCs w:val="18"/>
              </w:rPr>
            </w:pPr>
          </w:p>
          <w:p w14:paraId="5651BBC0" w14:textId="1A2FD813" w:rsidR="009F78A8" w:rsidRPr="00453E8E" w:rsidRDefault="005032EF" w:rsidP="00847018">
            <w:pPr>
              <w:numPr>
                <w:ilvl w:val="0"/>
                <w:numId w:val="6"/>
              </w:numPr>
              <w:rPr>
                <w:rFonts w:ascii="Arial" w:hAnsi="Arial" w:cs="Arial"/>
                <w:sz w:val="18"/>
                <w:szCs w:val="18"/>
              </w:rPr>
            </w:pPr>
            <w:r w:rsidRPr="00453E8E">
              <w:rPr>
                <w:rFonts w:ascii="Arial" w:hAnsi="Arial" w:cs="Arial"/>
                <w:sz w:val="18"/>
                <w:szCs w:val="18"/>
              </w:rPr>
              <w:t>5</w:t>
            </w:r>
            <w:r w:rsidR="009F78A8" w:rsidRPr="00453E8E">
              <w:rPr>
                <w:rFonts w:ascii="Arial" w:hAnsi="Arial" w:cs="Arial"/>
                <w:sz w:val="18"/>
                <w:szCs w:val="18"/>
              </w:rPr>
              <w:t xml:space="preserve"> cas d’utilisation</w:t>
            </w:r>
          </w:p>
          <w:p w14:paraId="77E73EBC" w14:textId="77777777" w:rsidR="003A77CC" w:rsidRPr="00453E8E" w:rsidRDefault="003A77CC" w:rsidP="003A77CC">
            <w:pPr>
              <w:rPr>
                <w:rFonts w:ascii="Arial" w:hAnsi="Arial" w:cs="Arial"/>
                <w:sz w:val="18"/>
                <w:szCs w:val="18"/>
              </w:rPr>
            </w:pPr>
          </w:p>
          <w:p w14:paraId="7D5EBC03" w14:textId="77777777" w:rsidR="003A77CC" w:rsidRPr="00453E8E" w:rsidRDefault="003A77CC" w:rsidP="003A77CC">
            <w:pPr>
              <w:rPr>
                <w:rFonts w:ascii="Arial" w:hAnsi="Arial" w:cs="Arial"/>
                <w:sz w:val="18"/>
                <w:szCs w:val="18"/>
              </w:rPr>
            </w:pPr>
          </w:p>
          <w:p w14:paraId="365FB9E6" w14:textId="77777777" w:rsidR="003A77CC" w:rsidRPr="00453E8E" w:rsidRDefault="003A77CC" w:rsidP="003A77CC">
            <w:pPr>
              <w:rPr>
                <w:rFonts w:ascii="Arial" w:hAnsi="Arial" w:cs="Arial"/>
                <w:sz w:val="18"/>
                <w:szCs w:val="18"/>
              </w:rPr>
            </w:pPr>
          </w:p>
          <w:p w14:paraId="116B7B4F" w14:textId="4A0D3DD7" w:rsidR="003A77CC" w:rsidRPr="00453E8E" w:rsidRDefault="005032EF" w:rsidP="00847018">
            <w:pPr>
              <w:numPr>
                <w:ilvl w:val="0"/>
                <w:numId w:val="6"/>
              </w:numPr>
              <w:rPr>
                <w:rFonts w:ascii="Arial" w:hAnsi="Arial" w:cs="Arial"/>
                <w:sz w:val="18"/>
                <w:szCs w:val="18"/>
              </w:rPr>
            </w:pPr>
            <w:r w:rsidRPr="00453E8E">
              <w:rPr>
                <w:rFonts w:ascii="Arial" w:hAnsi="Arial" w:cs="Arial"/>
                <w:sz w:val="18"/>
                <w:szCs w:val="18"/>
              </w:rPr>
              <w:t xml:space="preserve">10 </w:t>
            </w:r>
            <w:r w:rsidR="009F78A8" w:rsidRPr="00453E8E">
              <w:rPr>
                <w:rFonts w:ascii="Arial" w:hAnsi="Arial" w:cs="Arial"/>
                <w:sz w:val="18"/>
                <w:szCs w:val="18"/>
              </w:rPr>
              <w:t>cas d’utilisation</w:t>
            </w:r>
            <w:r w:rsidR="003A77CC" w:rsidRPr="00453E8E">
              <w:rPr>
                <w:rFonts w:ascii="Arial" w:hAnsi="Arial" w:cs="Arial"/>
                <w:sz w:val="18"/>
                <w:szCs w:val="18"/>
              </w:rPr>
              <w:br/>
            </w:r>
            <w:r w:rsidR="003A77CC" w:rsidRPr="00453E8E">
              <w:rPr>
                <w:rFonts w:ascii="Arial" w:hAnsi="Arial" w:cs="Arial"/>
                <w:sz w:val="18"/>
                <w:szCs w:val="18"/>
              </w:rPr>
              <w:br/>
            </w:r>
            <w:r w:rsidR="003A77CC" w:rsidRPr="00453E8E">
              <w:rPr>
                <w:rFonts w:ascii="Arial" w:hAnsi="Arial" w:cs="Arial"/>
                <w:sz w:val="18"/>
                <w:szCs w:val="18"/>
              </w:rPr>
              <w:br/>
            </w:r>
          </w:p>
          <w:p w14:paraId="63663580" w14:textId="176A7443" w:rsidR="009F78A8" w:rsidRPr="00453E8E" w:rsidRDefault="00EA6E34" w:rsidP="00847018">
            <w:pPr>
              <w:numPr>
                <w:ilvl w:val="0"/>
                <w:numId w:val="6"/>
              </w:numPr>
              <w:rPr>
                <w:rFonts w:ascii="Arial" w:hAnsi="Arial" w:cs="Arial"/>
                <w:sz w:val="18"/>
                <w:szCs w:val="18"/>
              </w:rPr>
            </w:pPr>
            <w:r w:rsidRPr="00453E8E">
              <w:rPr>
                <w:rFonts w:ascii="Arial" w:hAnsi="Arial" w:cs="Arial"/>
                <w:sz w:val="18"/>
                <w:szCs w:val="18"/>
              </w:rPr>
              <w:t>1</w:t>
            </w:r>
            <w:r w:rsidR="00C01A45" w:rsidRPr="00453E8E">
              <w:rPr>
                <w:rFonts w:ascii="Arial" w:hAnsi="Arial" w:cs="Arial"/>
                <w:sz w:val="18"/>
                <w:szCs w:val="18"/>
              </w:rPr>
              <w:t xml:space="preserve">0 </w:t>
            </w:r>
            <w:r w:rsidR="009F78A8" w:rsidRPr="00453E8E">
              <w:rPr>
                <w:rFonts w:ascii="Arial" w:hAnsi="Arial" w:cs="Arial"/>
                <w:sz w:val="18"/>
                <w:szCs w:val="18"/>
              </w:rPr>
              <w:t>cas d’utilisation</w:t>
            </w:r>
          </w:p>
        </w:tc>
        <w:tc>
          <w:tcPr>
            <w:tcW w:w="2820" w:type="dxa"/>
          </w:tcPr>
          <w:p w14:paraId="631F6B5B" w14:textId="77777777" w:rsidR="00552ADF" w:rsidRPr="00453E8E" w:rsidRDefault="00552ADF" w:rsidP="00BF0FF8">
            <w:pPr>
              <w:jc w:val="center"/>
              <w:rPr>
                <w:rFonts w:ascii="Arial" w:hAnsi="Arial" w:cs="Arial"/>
                <w:b/>
                <w:sz w:val="18"/>
                <w:szCs w:val="18"/>
              </w:rPr>
            </w:pPr>
          </w:p>
          <w:p w14:paraId="47666590" w14:textId="132C93B3" w:rsidR="006C708C" w:rsidRPr="00453E8E" w:rsidRDefault="006C708C" w:rsidP="006C708C">
            <w:pPr>
              <w:jc w:val="center"/>
              <w:rPr>
                <w:rFonts w:ascii="Arial" w:hAnsi="Arial" w:cs="Arial"/>
                <w:b/>
                <w:sz w:val="18"/>
                <w:szCs w:val="18"/>
              </w:rPr>
            </w:pPr>
            <w:r w:rsidRPr="00453E8E">
              <w:rPr>
                <w:rFonts w:ascii="Arial" w:hAnsi="Arial" w:cs="Arial"/>
                <w:b/>
                <w:sz w:val="18"/>
                <w:szCs w:val="18"/>
              </w:rPr>
              <w:t xml:space="preserve">Profils, niveaux d’expérience et répartitions </w:t>
            </w:r>
            <w:r w:rsidR="00C27EA6" w:rsidRPr="00453E8E">
              <w:rPr>
                <w:rFonts w:ascii="Arial" w:hAnsi="Arial" w:cs="Arial"/>
                <w:b/>
                <w:sz w:val="18"/>
                <w:szCs w:val="18"/>
              </w:rPr>
              <w:t>estimés</w:t>
            </w:r>
            <w:r w:rsidRPr="00453E8E">
              <w:rPr>
                <w:rFonts w:ascii="Arial" w:hAnsi="Arial" w:cs="Arial"/>
                <w:b/>
                <w:sz w:val="18"/>
                <w:szCs w:val="18"/>
              </w:rPr>
              <w:t xml:space="preserve"> :</w:t>
            </w:r>
          </w:p>
          <w:p w14:paraId="3E53278B" w14:textId="77777777" w:rsidR="006C708C" w:rsidRPr="00453E8E" w:rsidRDefault="006C708C" w:rsidP="006C708C">
            <w:pPr>
              <w:rPr>
                <w:rFonts w:ascii="Arial" w:hAnsi="Arial" w:cs="Arial"/>
                <w:sz w:val="18"/>
                <w:szCs w:val="18"/>
              </w:rPr>
            </w:pPr>
          </w:p>
          <w:p w14:paraId="1720DE5C" w14:textId="77777777" w:rsidR="006C708C" w:rsidRPr="00453E8E" w:rsidRDefault="006C708C" w:rsidP="006C708C">
            <w:pPr>
              <w:rPr>
                <w:rFonts w:ascii="Arial" w:hAnsi="Arial" w:cs="Arial"/>
                <w:sz w:val="18"/>
                <w:szCs w:val="18"/>
              </w:rPr>
            </w:pPr>
          </w:p>
          <w:p w14:paraId="62FF213F" w14:textId="77777777" w:rsidR="006C708C" w:rsidRPr="00453E8E" w:rsidRDefault="006C708C" w:rsidP="00847018">
            <w:pPr>
              <w:numPr>
                <w:ilvl w:val="0"/>
                <w:numId w:val="5"/>
              </w:numPr>
              <w:rPr>
                <w:rFonts w:ascii="Arial" w:hAnsi="Arial" w:cs="Arial"/>
                <w:sz w:val="18"/>
                <w:szCs w:val="18"/>
              </w:rPr>
            </w:pPr>
            <w:r w:rsidRPr="00453E8E">
              <w:rPr>
                <w:rFonts w:ascii="Arial" w:hAnsi="Arial" w:cs="Arial"/>
                <w:sz w:val="18"/>
                <w:szCs w:val="18"/>
              </w:rPr>
              <w:t>PRO-CJ (50%) / CC (50%)</w:t>
            </w:r>
          </w:p>
          <w:p w14:paraId="70AB6612" w14:textId="77777777" w:rsidR="006C708C" w:rsidRPr="00453E8E" w:rsidRDefault="006C708C" w:rsidP="006C708C">
            <w:pPr>
              <w:rPr>
                <w:rFonts w:ascii="Arial" w:hAnsi="Arial" w:cs="Arial"/>
                <w:sz w:val="18"/>
                <w:szCs w:val="18"/>
              </w:rPr>
            </w:pPr>
          </w:p>
          <w:p w14:paraId="7A77A7DD" w14:textId="77777777" w:rsidR="006C708C" w:rsidRPr="00453E8E" w:rsidRDefault="006C708C" w:rsidP="006C708C">
            <w:pPr>
              <w:rPr>
                <w:rFonts w:ascii="Arial" w:hAnsi="Arial" w:cs="Arial"/>
                <w:sz w:val="18"/>
                <w:szCs w:val="18"/>
              </w:rPr>
            </w:pPr>
          </w:p>
          <w:p w14:paraId="5B6FB5B4" w14:textId="77777777" w:rsidR="006C708C" w:rsidRPr="00453E8E" w:rsidRDefault="006C708C" w:rsidP="006C708C">
            <w:pPr>
              <w:rPr>
                <w:rFonts w:ascii="Arial" w:hAnsi="Arial" w:cs="Arial"/>
                <w:sz w:val="18"/>
                <w:szCs w:val="18"/>
              </w:rPr>
            </w:pPr>
          </w:p>
          <w:p w14:paraId="679AB44C" w14:textId="77777777" w:rsidR="006C708C" w:rsidRPr="00453E8E" w:rsidRDefault="006C708C" w:rsidP="00847018">
            <w:pPr>
              <w:numPr>
                <w:ilvl w:val="0"/>
                <w:numId w:val="5"/>
              </w:numPr>
              <w:rPr>
                <w:rFonts w:ascii="Arial" w:hAnsi="Arial" w:cs="Arial"/>
                <w:sz w:val="18"/>
                <w:szCs w:val="18"/>
              </w:rPr>
            </w:pPr>
            <w:r w:rsidRPr="00453E8E">
              <w:rPr>
                <w:rFonts w:ascii="Arial" w:hAnsi="Arial" w:cs="Arial"/>
                <w:sz w:val="18"/>
                <w:szCs w:val="18"/>
              </w:rPr>
              <w:t>PRO-CJ (20%) / CC (80%)</w:t>
            </w:r>
          </w:p>
          <w:p w14:paraId="3503B5C1" w14:textId="77777777" w:rsidR="006C708C" w:rsidRPr="00453E8E" w:rsidRDefault="006C708C" w:rsidP="006C708C">
            <w:pPr>
              <w:rPr>
                <w:rFonts w:ascii="Arial" w:hAnsi="Arial" w:cs="Arial"/>
                <w:sz w:val="18"/>
                <w:szCs w:val="18"/>
              </w:rPr>
            </w:pPr>
          </w:p>
          <w:p w14:paraId="6A608766" w14:textId="77777777" w:rsidR="006C708C" w:rsidRPr="00453E8E" w:rsidRDefault="006C708C" w:rsidP="006C708C">
            <w:pPr>
              <w:rPr>
                <w:rFonts w:ascii="Arial" w:hAnsi="Arial" w:cs="Arial"/>
                <w:sz w:val="18"/>
                <w:szCs w:val="18"/>
              </w:rPr>
            </w:pPr>
          </w:p>
          <w:p w14:paraId="14374F8A" w14:textId="77777777" w:rsidR="006C708C" w:rsidRPr="00453E8E" w:rsidRDefault="006C708C" w:rsidP="006C708C">
            <w:pPr>
              <w:rPr>
                <w:rFonts w:ascii="Arial" w:hAnsi="Arial" w:cs="Arial"/>
                <w:sz w:val="18"/>
                <w:szCs w:val="18"/>
              </w:rPr>
            </w:pPr>
          </w:p>
          <w:p w14:paraId="28F321CC" w14:textId="77777777" w:rsidR="006C708C" w:rsidRPr="00453E8E" w:rsidRDefault="006C708C" w:rsidP="00847018">
            <w:pPr>
              <w:numPr>
                <w:ilvl w:val="0"/>
                <w:numId w:val="5"/>
              </w:numPr>
              <w:rPr>
                <w:rFonts w:ascii="Arial" w:hAnsi="Arial" w:cs="Arial"/>
                <w:sz w:val="18"/>
                <w:szCs w:val="18"/>
              </w:rPr>
            </w:pPr>
            <w:r w:rsidRPr="00453E8E">
              <w:rPr>
                <w:rFonts w:ascii="Arial" w:hAnsi="Arial" w:cs="Arial"/>
                <w:sz w:val="18"/>
                <w:szCs w:val="18"/>
              </w:rPr>
              <w:t>PRO- CS (50%) / CC (50%)</w:t>
            </w:r>
          </w:p>
          <w:p w14:paraId="12645F96" w14:textId="77777777" w:rsidR="006C708C" w:rsidRPr="00453E8E" w:rsidRDefault="006C708C" w:rsidP="006C708C">
            <w:pPr>
              <w:rPr>
                <w:rFonts w:ascii="Arial" w:hAnsi="Arial" w:cs="Arial"/>
                <w:sz w:val="18"/>
                <w:szCs w:val="18"/>
              </w:rPr>
            </w:pPr>
          </w:p>
          <w:p w14:paraId="2FB3B41E" w14:textId="77777777" w:rsidR="006C708C" w:rsidRPr="00453E8E" w:rsidRDefault="006C708C" w:rsidP="006C708C">
            <w:pPr>
              <w:rPr>
                <w:rFonts w:ascii="Arial" w:hAnsi="Arial" w:cs="Arial"/>
                <w:sz w:val="18"/>
                <w:szCs w:val="18"/>
              </w:rPr>
            </w:pPr>
          </w:p>
          <w:p w14:paraId="1C11A656" w14:textId="77777777" w:rsidR="006C708C" w:rsidRPr="00453E8E" w:rsidRDefault="006C708C" w:rsidP="006C708C">
            <w:pPr>
              <w:rPr>
                <w:rFonts w:ascii="Arial" w:hAnsi="Arial" w:cs="Arial"/>
                <w:sz w:val="18"/>
                <w:szCs w:val="18"/>
              </w:rPr>
            </w:pPr>
          </w:p>
          <w:p w14:paraId="6C26F700" w14:textId="77777777" w:rsidR="00552ADF" w:rsidRPr="00453E8E" w:rsidRDefault="006C708C" w:rsidP="00847018">
            <w:pPr>
              <w:numPr>
                <w:ilvl w:val="0"/>
                <w:numId w:val="5"/>
              </w:numPr>
              <w:rPr>
                <w:rFonts w:ascii="Arial" w:hAnsi="Arial" w:cs="Arial"/>
                <w:sz w:val="18"/>
                <w:szCs w:val="18"/>
              </w:rPr>
            </w:pPr>
            <w:r w:rsidRPr="00453E8E">
              <w:rPr>
                <w:rFonts w:ascii="Arial" w:hAnsi="Arial" w:cs="Arial"/>
                <w:sz w:val="18"/>
                <w:szCs w:val="18"/>
              </w:rPr>
              <w:t>PRO-CS (80%) / CC (20%)</w:t>
            </w:r>
          </w:p>
        </w:tc>
      </w:tr>
    </w:tbl>
    <w:p w14:paraId="4F9EE6D0" w14:textId="77777777" w:rsidR="001A1BB5" w:rsidRPr="00453E8E" w:rsidRDefault="001A1BB5" w:rsidP="001A1BB5">
      <w:pPr>
        <w:pStyle w:val="Courant"/>
        <w:ind w:firstLine="0"/>
        <w:rPr>
          <w:rFonts w:ascii="Arial" w:hAnsi="Arial" w:cs="Arial"/>
          <w:sz w:val="20"/>
        </w:rPr>
      </w:pPr>
    </w:p>
    <w:p w14:paraId="1E09A46A" w14:textId="77777777" w:rsidR="001A1BB5" w:rsidRPr="00453E8E" w:rsidRDefault="00222BB8" w:rsidP="001A1BB5">
      <w:pPr>
        <w:rPr>
          <w:rFonts w:ascii="Arial" w:hAnsi="Arial" w:cs="Arial"/>
        </w:rPr>
      </w:pPr>
      <w:r w:rsidRPr="00453E8E">
        <w:rPr>
          <w:rFonts w:ascii="Arial" w:hAnsi="Arial" w:cs="Arial"/>
          <w:noProof/>
        </w:rPr>
        <w:drawing>
          <wp:inline distT="0" distB="0" distL="0" distR="0" wp14:anchorId="462C6B57" wp14:editId="311EB290">
            <wp:extent cx="247650" cy="209550"/>
            <wp:effectExtent l="19050" t="0" r="0" b="0"/>
            <wp:docPr id="2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4" cstate="print"/>
                    <a:srcRect/>
                    <a:stretch>
                      <a:fillRect/>
                    </a:stretch>
                  </pic:blipFill>
                  <pic:spPr bwMode="auto">
                    <a:xfrm>
                      <a:off x="0" y="0"/>
                      <a:ext cx="247650" cy="209550"/>
                    </a:xfrm>
                    <a:prstGeom prst="rect">
                      <a:avLst/>
                    </a:prstGeom>
                    <a:noFill/>
                    <a:ln w="9525">
                      <a:noFill/>
                      <a:miter lim="800000"/>
                      <a:headEnd/>
                      <a:tailEnd/>
                    </a:ln>
                  </pic:spPr>
                </pic:pic>
              </a:graphicData>
            </a:graphic>
          </wp:inline>
        </w:drawing>
      </w:r>
      <w:r w:rsidR="001A1BB5" w:rsidRPr="00453E8E">
        <w:rPr>
          <w:rFonts w:ascii="Arial" w:hAnsi="Arial" w:cs="Arial"/>
        </w:rPr>
        <w:t xml:space="preserve"> </w:t>
      </w:r>
    </w:p>
    <w:p w14:paraId="1F659C29" w14:textId="71EF8CAD" w:rsidR="00C27EA6" w:rsidRPr="00453E8E" w:rsidRDefault="00F262FA" w:rsidP="00C27EA6">
      <w:pPr>
        <w:jc w:val="both"/>
        <w:rPr>
          <w:rFonts w:ascii="Arial" w:hAnsi="Arial" w:cs="Arial"/>
        </w:rPr>
      </w:pPr>
      <w:r w:rsidRPr="00453E8E">
        <w:rPr>
          <w:rFonts w:ascii="Arial" w:hAnsi="Arial" w:cs="Arial"/>
          <w:b/>
          <w:i/>
          <w:u w:val="single"/>
        </w:rPr>
        <w:t>ATTENTION :</w:t>
      </w:r>
      <w:r w:rsidRPr="00453E8E">
        <w:rPr>
          <w:rFonts w:ascii="Arial" w:hAnsi="Arial" w:cs="Arial"/>
        </w:rPr>
        <w:t xml:space="preserve"> </w:t>
      </w:r>
      <w:r w:rsidR="00C27EA6" w:rsidRPr="00453E8E">
        <w:rPr>
          <w:rFonts w:ascii="Arial" w:hAnsi="Arial" w:cs="Arial"/>
        </w:rPr>
        <w:t>les délais de réalisation maximum indiqués s’imposent à chaque candidat. Le nombre d’éléments (réunions, entretiens, cas, ateliers, sessions de tests</w:t>
      </w:r>
      <w:r w:rsidR="00A52E58" w:rsidRPr="00453E8E">
        <w:rPr>
          <w:rFonts w:ascii="Arial" w:hAnsi="Arial" w:cs="Arial"/>
        </w:rPr>
        <w:t xml:space="preserve">, </w:t>
      </w:r>
      <w:r w:rsidR="00175B20" w:rsidRPr="00453E8E">
        <w:rPr>
          <w:rFonts w:ascii="Arial" w:hAnsi="Arial" w:cs="Arial"/>
        </w:rPr>
        <w:t xml:space="preserve">pages, </w:t>
      </w:r>
      <w:r w:rsidR="00B13AB3" w:rsidRPr="00453E8E">
        <w:rPr>
          <w:rFonts w:ascii="Arial" w:hAnsi="Arial" w:cs="Arial"/>
        </w:rPr>
        <w:t xml:space="preserve">type de formation, </w:t>
      </w:r>
      <w:r w:rsidR="00A52E58" w:rsidRPr="00453E8E">
        <w:rPr>
          <w:rFonts w:ascii="Arial" w:hAnsi="Arial" w:cs="Arial"/>
        </w:rPr>
        <w:t>documents</w:t>
      </w:r>
      <w:r w:rsidR="00C27EA6" w:rsidRPr="00453E8E">
        <w:rPr>
          <w:rFonts w:ascii="Arial" w:hAnsi="Arial" w:cs="Arial"/>
        </w:rPr>
        <w:t xml:space="preserve">) ainsi que les profils, leur niveau d’expérience et leur répartition exprimés ci-dessus ne sont pas imposés mais correspondent à des souhaits. </w:t>
      </w:r>
    </w:p>
    <w:p w14:paraId="18249E39" w14:textId="77777777" w:rsidR="00C27EA6" w:rsidRPr="00453E8E" w:rsidRDefault="00C27EA6" w:rsidP="00C27EA6">
      <w:pPr>
        <w:jc w:val="both"/>
        <w:rPr>
          <w:rFonts w:ascii="Arial" w:hAnsi="Arial" w:cs="Arial"/>
        </w:rPr>
      </w:pPr>
    </w:p>
    <w:p w14:paraId="4FD6B591" w14:textId="53FE6A33" w:rsidR="00C27EA6" w:rsidRPr="00453E8E" w:rsidRDefault="00C27EA6" w:rsidP="00C27EA6">
      <w:pPr>
        <w:jc w:val="both"/>
        <w:rPr>
          <w:rFonts w:ascii="Arial" w:hAnsi="Arial" w:cs="Arial"/>
        </w:rPr>
      </w:pPr>
      <w:r w:rsidRPr="00453E8E">
        <w:rPr>
          <w:rFonts w:ascii="Arial" w:hAnsi="Arial" w:cs="Arial"/>
        </w:rPr>
        <w:t>En cas d’écart entre la proposition du candidat et l’estimation de l’Acoss</w:t>
      </w:r>
      <w:r w:rsidR="008B0506" w:rsidRPr="00453E8E">
        <w:rPr>
          <w:rFonts w:ascii="Arial" w:hAnsi="Arial" w:cs="Arial"/>
        </w:rPr>
        <w:t xml:space="preserve"> - UCN</w:t>
      </w:r>
      <w:r w:rsidRPr="00453E8E">
        <w:rPr>
          <w:rFonts w:ascii="Arial" w:hAnsi="Arial" w:cs="Arial"/>
        </w:rPr>
        <w:t xml:space="preserve">, il est fortement recommandé au candidat de le justifier dans le CRF, afin de permettre une meilleure appréciation de la qualité de l’offre. </w:t>
      </w:r>
    </w:p>
    <w:p w14:paraId="2615B2A4" w14:textId="56731F69" w:rsidR="00F262FA" w:rsidRPr="00453E8E" w:rsidRDefault="00F262FA" w:rsidP="00C27EA6">
      <w:pPr>
        <w:pStyle w:val="Courant"/>
        <w:ind w:firstLine="0"/>
        <w:rPr>
          <w:rFonts w:ascii="Arial" w:hAnsi="Arial" w:cs="Arial"/>
        </w:rPr>
      </w:pPr>
      <w:r w:rsidRPr="00453E8E">
        <w:rPr>
          <w:rFonts w:ascii="Arial" w:hAnsi="Arial" w:cs="Arial"/>
        </w:rPr>
        <w:t xml:space="preserve"> </w:t>
      </w:r>
    </w:p>
    <w:p w14:paraId="29730F8D" w14:textId="77777777" w:rsidR="001A1BB5" w:rsidRPr="00453E8E" w:rsidRDefault="001A1BB5" w:rsidP="001A1BB5">
      <w:pPr>
        <w:tabs>
          <w:tab w:val="left" w:pos="567"/>
        </w:tabs>
        <w:jc w:val="both"/>
        <w:rPr>
          <w:rFonts w:ascii="Arial" w:hAnsi="Arial" w:cs="Arial"/>
          <w:b/>
          <w:u w:val="single"/>
        </w:rPr>
      </w:pPr>
    </w:p>
    <w:p w14:paraId="09F141CA" w14:textId="19B8F1D8" w:rsidR="009F39D7" w:rsidRPr="00453E8E" w:rsidRDefault="0071034E" w:rsidP="003E3B33">
      <w:pPr>
        <w:rPr>
          <w:rFonts w:ascii="Arial" w:hAnsi="Arial" w:cs="Arial"/>
          <w:b/>
          <w:u w:val="single"/>
        </w:rPr>
      </w:pPr>
      <w:r w:rsidRPr="00453E8E">
        <w:rPr>
          <w:rFonts w:ascii="Arial" w:hAnsi="Arial" w:cs="Arial"/>
          <w:b/>
          <w:u w:val="single"/>
        </w:rPr>
        <w:br w:type="page"/>
      </w:r>
    </w:p>
    <w:p w14:paraId="0775AB24" w14:textId="77777777" w:rsidR="009F39D7" w:rsidRPr="00453E8E" w:rsidRDefault="009F39D7" w:rsidP="009F39D7">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726"/>
        <w:gridCol w:w="1099"/>
        <w:gridCol w:w="2114"/>
        <w:gridCol w:w="385"/>
        <w:gridCol w:w="2829"/>
      </w:tblGrid>
      <w:tr w:rsidR="00163855" w:rsidRPr="00453E8E" w14:paraId="720C1B8E" w14:textId="77777777" w:rsidTr="001758C5">
        <w:tc>
          <w:tcPr>
            <w:tcW w:w="9776" w:type="dxa"/>
            <w:gridSpan w:val="6"/>
            <w:vAlign w:val="center"/>
          </w:tcPr>
          <w:p w14:paraId="483345DD" w14:textId="5A88B935" w:rsidR="009F39D7" w:rsidRPr="00453E8E" w:rsidRDefault="00BD17A8" w:rsidP="001F13E7">
            <w:pPr>
              <w:pStyle w:val="Paragraphedeliste"/>
              <w:numPr>
                <w:ilvl w:val="0"/>
                <w:numId w:val="47"/>
              </w:numPr>
              <w:ind w:left="314"/>
              <w:rPr>
                <w:rFonts w:ascii="Arial" w:hAnsi="Arial" w:cs="Arial"/>
                <w:b/>
                <w:sz w:val="22"/>
                <w:szCs w:val="22"/>
              </w:rPr>
            </w:pPr>
            <w:r w:rsidRPr="00453E8E">
              <w:rPr>
                <w:rFonts w:ascii="Arial" w:hAnsi="Arial" w:cs="Arial"/>
                <w:b/>
                <w:sz w:val="22"/>
                <w:szCs w:val="22"/>
              </w:rPr>
              <w:t>E1</w:t>
            </w:r>
            <w:r w:rsidR="008B0506" w:rsidRPr="00453E8E">
              <w:rPr>
                <w:rFonts w:ascii="Arial" w:hAnsi="Arial" w:cs="Arial"/>
                <w:b/>
                <w:sz w:val="22"/>
                <w:szCs w:val="22"/>
              </w:rPr>
              <w:t>7</w:t>
            </w:r>
            <w:r w:rsidRPr="00453E8E">
              <w:rPr>
                <w:rFonts w:ascii="Arial" w:hAnsi="Arial" w:cs="Arial"/>
                <w:b/>
                <w:sz w:val="22"/>
                <w:szCs w:val="22"/>
              </w:rPr>
              <w:t xml:space="preserve"> : Participation MOA à la </w:t>
            </w:r>
            <w:r w:rsidR="000B52B2" w:rsidRPr="00453E8E">
              <w:rPr>
                <w:rFonts w:ascii="Arial" w:hAnsi="Arial" w:cs="Arial"/>
                <w:b/>
                <w:sz w:val="22"/>
                <w:szCs w:val="22"/>
              </w:rPr>
              <w:t>réalisation de prototypes</w:t>
            </w:r>
            <w:r w:rsidRPr="00453E8E">
              <w:rPr>
                <w:rFonts w:ascii="Arial" w:hAnsi="Arial" w:cs="Arial"/>
                <w:b/>
                <w:sz w:val="22"/>
                <w:szCs w:val="22"/>
              </w:rPr>
              <w:t xml:space="preserve"> </w:t>
            </w:r>
            <w:r w:rsidR="0093678E" w:rsidRPr="00453E8E">
              <w:rPr>
                <w:rFonts w:ascii="Arial" w:hAnsi="Arial" w:cs="Arial"/>
                <w:b/>
                <w:sz w:val="22"/>
                <w:szCs w:val="22"/>
              </w:rPr>
              <w:t>SID</w:t>
            </w:r>
          </w:p>
        </w:tc>
      </w:tr>
      <w:tr w:rsidR="00163855" w:rsidRPr="00453E8E" w14:paraId="26629699" w14:textId="77777777" w:rsidTr="001758C5">
        <w:tc>
          <w:tcPr>
            <w:tcW w:w="9776"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558A027B" w14:textId="77777777" w:rsidR="009F39D7" w:rsidRPr="00453E8E" w:rsidRDefault="009F39D7" w:rsidP="001758C5">
            <w:pPr>
              <w:ind w:left="360" w:hanging="360"/>
              <w:rPr>
                <w:rFonts w:ascii="Arial" w:hAnsi="Arial" w:cs="Arial"/>
                <w:b/>
                <w:sz w:val="12"/>
                <w:szCs w:val="24"/>
              </w:rPr>
            </w:pPr>
          </w:p>
          <w:p w14:paraId="2A8E181B" w14:textId="77777777" w:rsidR="009F39D7" w:rsidRPr="00453E8E" w:rsidRDefault="009F39D7" w:rsidP="001758C5">
            <w:pPr>
              <w:rPr>
                <w:rFonts w:ascii="Arial" w:hAnsi="Arial" w:cs="Arial"/>
                <w:szCs w:val="18"/>
                <w:u w:val="single"/>
              </w:rPr>
            </w:pPr>
            <w:r w:rsidRPr="00453E8E">
              <w:rPr>
                <w:rFonts w:ascii="Arial" w:hAnsi="Arial" w:cs="Arial"/>
                <w:szCs w:val="18"/>
                <w:u w:val="single"/>
              </w:rPr>
              <w:t>A/ Critères de pondération quant à la complexité de l’unité d’œuvre :</w:t>
            </w:r>
          </w:p>
          <w:p w14:paraId="283F7B1C" w14:textId="77777777" w:rsidR="009F39D7" w:rsidRPr="00453E8E" w:rsidRDefault="009F39D7" w:rsidP="001758C5">
            <w:pPr>
              <w:ind w:left="360" w:hanging="360"/>
              <w:rPr>
                <w:rFonts w:ascii="Arial" w:hAnsi="Arial" w:cs="Arial"/>
                <w:b/>
                <w:sz w:val="12"/>
                <w:szCs w:val="24"/>
              </w:rPr>
            </w:pPr>
          </w:p>
        </w:tc>
      </w:tr>
      <w:tr w:rsidR="00163855" w:rsidRPr="00453E8E" w14:paraId="1E4A06E7" w14:textId="77777777" w:rsidTr="001758C5">
        <w:trPr>
          <w:trHeight w:val="1821"/>
        </w:trPr>
        <w:tc>
          <w:tcPr>
            <w:tcW w:w="3258" w:type="dxa"/>
            <w:gridSpan w:val="2"/>
          </w:tcPr>
          <w:p w14:paraId="2F38329E" w14:textId="77777777" w:rsidR="009F39D7" w:rsidRPr="00453E8E" w:rsidRDefault="009F39D7" w:rsidP="001758C5">
            <w:pPr>
              <w:rPr>
                <w:rFonts w:ascii="Arial" w:hAnsi="Arial" w:cs="Arial"/>
                <w:szCs w:val="24"/>
                <w:highlight w:val="yellow"/>
              </w:rPr>
            </w:pPr>
          </w:p>
          <w:p w14:paraId="19FA925F" w14:textId="77777777" w:rsidR="009F39D7" w:rsidRPr="00453E8E" w:rsidRDefault="009F39D7" w:rsidP="001758C5">
            <w:pPr>
              <w:rPr>
                <w:rFonts w:ascii="Arial" w:hAnsi="Arial" w:cs="Arial"/>
                <w:szCs w:val="24"/>
              </w:rPr>
            </w:pPr>
            <w:r w:rsidRPr="00453E8E">
              <w:rPr>
                <w:rFonts w:ascii="Arial" w:hAnsi="Arial" w:cs="Arial"/>
                <w:szCs w:val="24"/>
              </w:rPr>
              <w:t xml:space="preserve">Enjeux et caractère innovant du projet : </w:t>
            </w:r>
          </w:p>
          <w:p w14:paraId="3CCDF81D" w14:textId="77777777" w:rsidR="009F39D7" w:rsidRPr="00453E8E" w:rsidRDefault="009F39D7" w:rsidP="001758C5">
            <w:pPr>
              <w:rPr>
                <w:rFonts w:ascii="Arial" w:hAnsi="Arial" w:cs="Arial"/>
                <w:szCs w:val="24"/>
              </w:rPr>
            </w:pPr>
          </w:p>
          <w:p w14:paraId="44B453D1" w14:textId="77777777" w:rsidR="009F39D7" w:rsidRPr="00453E8E" w:rsidRDefault="009F39D7" w:rsidP="00847018">
            <w:pPr>
              <w:pStyle w:val="Paragraphedeliste"/>
              <w:numPr>
                <w:ilvl w:val="0"/>
                <w:numId w:val="9"/>
              </w:numPr>
              <w:rPr>
                <w:rFonts w:ascii="Arial" w:hAnsi="Arial" w:cs="Arial"/>
                <w:szCs w:val="24"/>
              </w:rPr>
            </w:pPr>
            <w:r w:rsidRPr="00453E8E">
              <w:rPr>
                <w:rFonts w:ascii="Arial" w:hAnsi="Arial" w:cs="Arial"/>
                <w:szCs w:val="24"/>
              </w:rPr>
              <w:t>Faible : 1 point</w:t>
            </w:r>
          </w:p>
          <w:p w14:paraId="55004640" w14:textId="2921F249" w:rsidR="009F39D7" w:rsidRPr="00453E8E" w:rsidRDefault="000B52B2" w:rsidP="00847018">
            <w:pPr>
              <w:pStyle w:val="Paragraphedeliste"/>
              <w:numPr>
                <w:ilvl w:val="0"/>
                <w:numId w:val="7"/>
              </w:numPr>
              <w:rPr>
                <w:rFonts w:ascii="Arial" w:hAnsi="Arial" w:cs="Arial"/>
                <w:szCs w:val="24"/>
              </w:rPr>
            </w:pPr>
            <w:r w:rsidRPr="00453E8E">
              <w:rPr>
                <w:rFonts w:ascii="Arial" w:hAnsi="Arial" w:cs="Arial"/>
                <w:szCs w:val="24"/>
              </w:rPr>
              <w:t>Moyen :</w:t>
            </w:r>
            <w:r w:rsidR="009F39D7" w:rsidRPr="00453E8E">
              <w:rPr>
                <w:rFonts w:ascii="Arial" w:hAnsi="Arial" w:cs="Arial"/>
                <w:szCs w:val="24"/>
              </w:rPr>
              <w:t xml:space="preserve"> 2 points</w:t>
            </w:r>
          </w:p>
          <w:p w14:paraId="0693F07A" w14:textId="77777777" w:rsidR="009F39D7" w:rsidRPr="00453E8E" w:rsidRDefault="009F39D7" w:rsidP="00847018">
            <w:pPr>
              <w:pStyle w:val="Paragraphedeliste"/>
              <w:numPr>
                <w:ilvl w:val="0"/>
                <w:numId w:val="7"/>
              </w:numPr>
              <w:rPr>
                <w:rFonts w:ascii="Arial" w:hAnsi="Arial" w:cs="Arial"/>
                <w:szCs w:val="24"/>
              </w:rPr>
            </w:pPr>
            <w:r w:rsidRPr="00453E8E">
              <w:rPr>
                <w:rFonts w:ascii="Arial" w:hAnsi="Arial" w:cs="Arial"/>
                <w:szCs w:val="24"/>
              </w:rPr>
              <w:t>Fort : 3 points</w:t>
            </w:r>
          </w:p>
          <w:p w14:paraId="747D2905" w14:textId="77777777" w:rsidR="009F39D7" w:rsidRPr="00453E8E" w:rsidRDefault="009F39D7" w:rsidP="001758C5">
            <w:pPr>
              <w:rPr>
                <w:rFonts w:ascii="Arial" w:hAnsi="Arial" w:cs="Arial"/>
                <w:szCs w:val="24"/>
                <w:highlight w:val="yellow"/>
              </w:rPr>
            </w:pPr>
          </w:p>
        </w:tc>
        <w:tc>
          <w:tcPr>
            <w:tcW w:w="3259" w:type="dxa"/>
            <w:gridSpan w:val="2"/>
          </w:tcPr>
          <w:p w14:paraId="009BA792" w14:textId="77777777" w:rsidR="009F39D7" w:rsidRPr="00453E8E" w:rsidRDefault="009F39D7" w:rsidP="001758C5">
            <w:pPr>
              <w:jc w:val="both"/>
              <w:rPr>
                <w:rFonts w:ascii="Arial" w:hAnsi="Arial" w:cs="Arial"/>
                <w:szCs w:val="24"/>
                <w:highlight w:val="yellow"/>
              </w:rPr>
            </w:pPr>
          </w:p>
          <w:p w14:paraId="6E783E2A" w14:textId="77777777" w:rsidR="004A41AC" w:rsidRPr="00453E8E" w:rsidRDefault="004A41AC" w:rsidP="004A41AC">
            <w:pPr>
              <w:rPr>
                <w:rFonts w:ascii="Arial" w:hAnsi="Arial" w:cs="Arial"/>
                <w:szCs w:val="24"/>
              </w:rPr>
            </w:pPr>
            <w:r w:rsidRPr="00453E8E">
              <w:rPr>
                <w:rFonts w:ascii="Arial" w:hAnsi="Arial" w:cs="Arial"/>
                <w:szCs w:val="24"/>
              </w:rPr>
              <w:t>Nombre d’ateliers à réaliser :</w:t>
            </w:r>
          </w:p>
          <w:p w14:paraId="15F5BEF5" w14:textId="77777777" w:rsidR="009F39D7" w:rsidRPr="00453E8E" w:rsidRDefault="009F39D7" w:rsidP="001758C5">
            <w:pPr>
              <w:rPr>
                <w:rFonts w:ascii="Arial" w:hAnsi="Arial" w:cs="Arial"/>
                <w:szCs w:val="24"/>
              </w:rPr>
            </w:pPr>
          </w:p>
          <w:p w14:paraId="0FAB7906" w14:textId="77777777" w:rsidR="004A41AC" w:rsidRPr="00453E8E" w:rsidRDefault="004A41AC" w:rsidP="001758C5">
            <w:pPr>
              <w:rPr>
                <w:rFonts w:ascii="Arial" w:hAnsi="Arial" w:cs="Arial"/>
                <w:szCs w:val="24"/>
              </w:rPr>
            </w:pPr>
          </w:p>
          <w:p w14:paraId="404EA19D" w14:textId="5EBC5C43" w:rsidR="009F39D7" w:rsidRPr="00453E8E" w:rsidRDefault="009F39D7" w:rsidP="00847018">
            <w:pPr>
              <w:pStyle w:val="Paragraphedeliste"/>
              <w:numPr>
                <w:ilvl w:val="0"/>
                <w:numId w:val="8"/>
              </w:numPr>
              <w:rPr>
                <w:rFonts w:ascii="Arial" w:hAnsi="Arial" w:cs="Arial"/>
                <w:szCs w:val="24"/>
              </w:rPr>
            </w:pPr>
            <w:r w:rsidRPr="00453E8E">
              <w:rPr>
                <w:rFonts w:ascii="Arial" w:hAnsi="Arial" w:cs="Arial"/>
                <w:szCs w:val="24"/>
              </w:rPr>
              <w:t xml:space="preserve">1 à </w:t>
            </w:r>
            <w:r w:rsidR="000B52B2" w:rsidRPr="00453E8E">
              <w:rPr>
                <w:rFonts w:ascii="Arial" w:hAnsi="Arial" w:cs="Arial"/>
                <w:szCs w:val="24"/>
              </w:rPr>
              <w:t>10 :</w:t>
            </w:r>
            <w:r w:rsidRPr="00453E8E">
              <w:rPr>
                <w:rFonts w:ascii="Arial" w:hAnsi="Arial" w:cs="Arial"/>
                <w:szCs w:val="24"/>
              </w:rPr>
              <w:t xml:space="preserve"> 1 point</w:t>
            </w:r>
          </w:p>
          <w:p w14:paraId="239AD3FC" w14:textId="72A4717C" w:rsidR="009F39D7" w:rsidRPr="00453E8E" w:rsidRDefault="009F39D7" w:rsidP="00847018">
            <w:pPr>
              <w:pStyle w:val="Paragraphedeliste"/>
              <w:numPr>
                <w:ilvl w:val="0"/>
                <w:numId w:val="8"/>
              </w:numPr>
              <w:rPr>
                <w:rFonts w:ascii="Arial" w:hAnsi="Arial" w:cs="Arial"/>
                <w:szCs w:val="24"/>
              </w:rPr>
            </w:pPr>
            <w:r w:rsidRPr="00453E8E">
              <w:rPr>
                <w:rFonts w:ascii="Arial" w:hAnsi="Arial" w:cs="Arial"/>
                <w:szCs w:val="24"/>
              </w:rPr>
              <w:t xml:space="preserve">10 à </w:t>
            </w:r>
            <w:r w:rsidR="000B52B2" w:rsidRPr="00453E8E">
              <w:rPr>
                <w:rFonts w:ascii="Arial" w:hAnsi="Arial" w:cs="Arial"/>
                <w:szCs w:val="24"/>
              </w:rPr>
              <w:t>20 :</w:t>
            </w:r>
            <w:r w:rsidRPr="00453E8E">
              <w:rPr>
                <w:rFonts w:ascii="Arial" w:hAnsi="Arial" w:cs="Arial"/>
                <w:szCs w:val="24"/>
              </w:rPr>
              <w:t xml:space="preserve"> 2 points</w:t>
            </w:r>
          </w:p>
          <w:p w14:paraId="05C33D1F" w14:textId="5F87BF60" w:rsidR="009F39D7" w:rsidRPr="00453E8E" w:rsidRDefault="009F39D7" w:rsidP="00847018">
            <w:pPr>
              <w:pStyle w:val="Paragraphedeliste"/>
              <w:numPr>
                <w:ilvl w:val="0"/>
                <w:numId w:val="8"/>
              </w:numPr>
              <w:rPr>
                <w:rFonts w:ascii="Arial" w:hAnsi="Arial" w:cs="Arial"/>
                <w:szCs w:val="24"/>
              </w:rPr>
            </w:pPr>
            <w:r w:rsidRPr="00453E8E">
              <w:rPr>
                <w:rFonts w:ascii="Arial" w:hAnsi="Arial" w:cs="Arial"/>
                <w:szCs w:val="24"/>
              </w:rPr>
              <w:t xml:space="preserve">Plus de </w:t>
            </w:r>
            <w:r w:rsidR="000B52B2" w:rsidRPr="00453E8E">
              <w:rPr>
                <w:rFonts w:ascii="Arial" w:hAnsi="Arial" w:cs="Arial"/>
                <w:szCs w:val="24"/>
              </w:rPr>
              <w:t>20 :</w:t>
            </w:r>
            <w:r w:rsidRPr="00453E8E">
              <w:rPr>
                <w:rFonts w:ascii="Arial" w:hAnsi="Arial" w:cs="Arial"/>
                <w:szCs w:val="24"/>
              </w:rPr>
              <w:t xml:space="preserve"> 3 points</w:t>
            </w:r>
          </w:p>
          <w:p w14:paraId="2E0C882F" w14:textId="77777777" w:rsidR="009F39D7" w:rsidRPr="00453E8E" w:rsidRDefault="009F39D7" w:rsidP="001758C5">
            <w:pPr>
              <w:jc w:val="both"/>
              <w:rPr>
                <w:rFonts w:ascii="Arial" w:hAnsi="Arial" w:cs="Arial"/>
                <w:szCs w:val="24"/>
                <w:highlight w:val="yellow"/>
              </w:rPr>
            </w:pPr>
          </w:p>
        </w:tc>
        <w:tc>
          <w:tcPr>
            <w:tcW w:w="3259" w:type="dxa"/>
            <w:gridSpan w:val="2"/>
          </w:tcPr>
          <w:p w14:paraId="31D13636" w14:textId="77777777" w:rsidR="009F39D7" w:rsidRPr="00453E8E" w:rsidRDefault="009F39D7" w:rsidP="001758C5">
            <w:pPr>
              <w:jc w:val="both"/>
              <w:rPr>
                <w:rFonts w:ascii="Arial" w:hAnsi="Arial" w:cs="Arial"/>
                <w:szCs w:val="24"/>
                <w:highlight w:val="yellow"/>
              </w:rPr>
            </w:pPr>
          </w:p>
          <w:p w14:paraId="421985DE" w14:textId="77777777" w:rsidR="009F39D7" w:rsidRPr="00453E8E" w:rsidRDefault="009F39D7" w:rsidP="001758C5">
            <w:pPr>
              <w:jc w:val="both"/>
              <w:rPr>
                <w:rFonts w:ascii="Arial" w:hAnsi="Arial" w:cs="Arial"/>
                <w:szCs w:val="24"/>
              </w:rPr>
            </w:pPr>
            <w:r w:rsidRPr="00453E8E">
              <w:rPr>
                <w:rFonts w:ascii="Arial" w:hAnsi="Arial" w:cs="Arial"/>
                <w:szCs w:val="24"/>
              </w:rPr>
              <w:t>Ampleur/importance du périmètre étudié (SI ou organisation) :</w:t>
            </w:r>
          </w:p>
          <w:p w14:paraId="68315DBA" w14:textId="77777777" w:rsidR="009F39D7" w:rsidRPr="00453E8E" w:rsidRDefault="009F39D7" w:rsidP="001758C5">
            <w:pPr>
              <w:jc w:val="both"/>
              <w:rPr>
                <w:rFonts w:ascii="Arial" w:hAnsi="Arial" w:cs="Arial"/>
                <w:szCs w:val="24"/>
              </w:rPr>
            </w:pPr>
          </w:p>
          <w:p w14:paraId="48E59EBB" w14:textId="77777777" w:rsidR="009F39D7" w:rsidRPr="00453E8E" w:rsidRDefault="009F39D7" w:rsidP="00847018">
            <w:pPr>
              <w:pStyle w:val="Paragraphedeliste"/>
              <w:numPr>
                <w:ilvl w:val="0"/>
                <w:numId w:val="9"/>
              </w:numPr>
              <w:rPr>
                <w:rFonts w:ascii="Arial" w:hAnsi="Arial" w:cs="Arial"/>
                <w:szCs w:val="24"/>
              </w:rPr>
            </w:pPr>
            <w:r w:rsidRPr="00453E8E">
              <w:rPr>
                <w:rFonts w:ascii="Arial" w:hAnsi="Arial" w:cs="Arial"/>
                <w:szCs w:val="24"/>
              </w:rPr>
              <w:t>Basse : 2 points</w:t>
            </w:r>
          </w:p>
          <w:p w14:paraId="2C0756EF" w14:textId="77777777" w:rsidR="009F39D7" w:rsidRPr="00453E8E" w:rsidRDefault="009F39D7" w:rsidP="00847018">
            <w:pPr>
              <w:pStyle w:val="Paragraphedeliste"/>
              <w:numPr>
                <w:ilvl w:val="0"/>
                <w:numId w:val="7"/>
              </w:numPr>
              <w:rPr>
                <w:rFonts w:ascii="Arial" w:hAnsi="Arial" w:cs="Arial"/>
                <w:szCs w:val="24"/>
              </w:rPr>
            </w:pPr>
            <w:r w:rsidRPr="00453E8E">
              <w:rPr>
                <w:rFonts w:ascii="Arial" w:hAnsi="Arial" w:cs="Arial"/>
                <w:szCs w:val="24"/>
              </w:rPr>
              <w:t>Moyenne : 4 points</w:t>
            </w:r>
          </w:p>
          <w:p w14:paraId="309ED0FD" w14:textId="77777777" w:rsidR="009F39D7" w:rsidRPr="00453E8E" w:rsidRDefault="009F39D7" w:rsidP="00847018">
            <w:pPr>
              <w:pStyle w:val="Paragraphedeliste"/>
              <w:numPr>
                <w:ilvl w:val="0"/>
                <w:numId w:val="7"/>
              </w:numPr>
              <w:rPr>
                <w:rFonts w:ascii="Arial" w:hAnsi="Arial" w:cs="Arial"/>
                <w:szCs w:val="24"/>
              </w:rPr>
            </w:pPr>
            <w:r w:rsidRPr="00453E8E">
              <w:rPr>
                <w:rFonts w:ascii="Arial" w:hAnsi="Arial" w:cs="Arial"/>
                <w:szCs w:val="24"/>
              </w:rPr>
              <w:t>Haute : 6 points</w:t>
            </w:r>
          </w:p>
          <w:p w14:paraId="57C43C4C" w14:textId="77777777" w:rsidR="009F39D7" w:rsidRPr="00453E8E" w:rsidRDefault="009F39D7" w:rsidP="001758C5">
            <w:pPr>
              <w:jc w:val="both"/>
              <w:rPr>
                <w:rFonts w:ascii="Arial" w:hAnsi="Arial" w:cs="Arial"/>
                <w:szCs w:val="24"/>
                <w:highlight w:val="yellow"/>
              </w:rPr>
            </w:pPr>
          </w:p>
        </w:tc>
      </w:tr>
      <w:tr w:rsidR="00163855" w:rsidRPr="00453E8E" w14:paraId="7316B030" w14:textId="77777777" w:rsidTr="001758C5">
        <w:tc>
          <w:tcPr>
            <w:tcW w:w="9776" w:type="dxa"/>
            <w:gridSpan w:val="6"/>
            <w:shd w:val="clear" w:color="auto" w:fill="D9D9D9"/>
            <w:vAlign w:val="center"/>
          </w:tcPr>
          <w:p w14:paraId="18F796D9" w14:textId="77777777" w:rsidR="009F39D7" w:rsidRPr="00453E8E" w:rsidRDefault="009F39D7" w:rsidP="001758C5">
            <w:pPr>
              <w:rPr>
                <w:rFonts w:ascii="Arial" w:hAnsi="Arial" w:cs="Arial"/>
                <w:sz w:val="12"/>
                <w:szCs w:val="24"/>
              </w:rPr>
            </w:pPr>
          </w:p>
          <w:p w14:paraId="6D62CEE2" w14:textId="77777777" w:rsidR="009F39D7" w:rsidRPr="00453E8E" w:rsidRDefault="009F39D7" w:rsidP="001758C5">
            <w:pPr>
              <w:rPr>
                <w:rFonts w:ascii="Arial" w:hAnsi="Arial" w:cs="Arial"/>
                <w:szCs w:val="18"/>
                <w:u w:val="single"/>
              </w:rPr>
            </w:pPr>
            <w:r w:rsidRPr="00453E8E">
              <w:rPr>
                <w:rFonts w:ascii="Arial" w:hAnsi="Arial" w:cs="Arial"/>
                <w:szCs w:val="18"/>
                <w:u w:val="single"/>
              </w:rPr>
              <w:t>B/ Décomposition de l’unité d’œuvre :</w:t>
            </w:r>
          </w:p>
          <w:p w14:paraId="02A79BF5" w14:textId="77777777" w:rsidR="009F39D7" w:rsidRPr="00453E8E" w:rsidRDefault="009F39D7" w:rsidP="001758C5">
            <w:pPr>
              <w:rPr>
                <w:rFonts w:ascii="Arial" w:hAnsi="Arial" w:cs="Arial"/>
                <w:sz w:val="12"/>
                <w:szCs w:val="24"/>
              </w:rPr>
            </w:pPr>
          </w:p>
        </w:tc>
      </w:tr>
      <w:tr w:rsidR="009F39D7" w:rsidRPr="00453E8E" w14:paraId="565E049F" w14:textId="77777777" w:rsidTr="001758C5">
        <w:tc>
          <w:tcPr>
            <w:tcW w:w="2518" w:type="dxa"/>
          </w:tcPr>
          <w:p w14:paraId="48720565" w14:textId="77777777" w:rsidR="009F39D7" w:rsidRPr="00453E8E" w:rsidRDefault="009F39D7" w:rsidP="001758C5">
            <w:pPr>
              <w:jc w:val="center"/>
              <w:rPr>
                <w:rFonts w:ascii="Arial" w:hAnsi="Arial" w:cs="Arial"/>
                <w:b/>
                <w:sz w:val="18"/>
                <w:szCs w:val="18"/>
              </w:rPr>
            </w:pPr>
          </w:p>
          <w:p w14:paraId="5945CA15" w14:textId="77777777" w:rsidR="009F39D7" w:rsidRPr="00453E8E" w:rsidRDefault="009F39D7" w:rsidP="001758C5">
            <w:pPr>
              <w:jc w:val="center"/>
              <w:rPr>
                <w:rFonts w:ascii="Arial" w:hAnsi="Arial" w:cs="Arial"/>
                <w:b/>
                <w:sz w:val="18"/>
                <w:szCs w:val="18"/>
              </w:rPr>
            </w:pPr>
            <w:r w:rsidRPr="00453E8E">
              <w:rPr>
                <w:rFonts w:ascii="Arial" w:hAnsi="Arial" w:cs="Arial"/>
                <w:b/>
                <w:sz w:val="18"/>
                <w:szCs w:val="18"/>
              </w:rPr>
              <w:t>Complexité tranche :</w:t>
            </w:r>
          </w:p>
          <w:p w14:paraId="65667206" w14:textId="77777777" w:rsidR="009F39D7" w:rsidRPr="00453E8E" w:rsidRDefault="009F39D7" w:rsidP="001758C5">
            <w:pPr>
              <w:rPr>
                <w:rFonts w:ascii="Arial" w:hAnsi="Arial" w:cs="Arial"/>
                <w:sz w:val="18"/>
                <w:szCs w:val="18"/>
              </w:rPr>
            </w:pPr>
          </w:p>
          <w:p w14:paraId="26314DB0" w14:textId="77777777" w:rsidR="009F39D7" w:rsidRPr="00453E8E" w:rsidRDefault="009F39D7" w:rsidP="001758C5">
            <w:pPr>
              <w:rPr>
                <w:rFonts w:ascii="Arial" w:hAnsi="Arial" w:cs="Arial"/>
                <w:sz w:val="18"/>
                <w:szCs w:val="18"/>
              </w:rPr>
            </w:pPr>
          </w:p>
          <w:p w14:paraId="4C7E15EE" w14:textId="77777777" w:rsidR="009F39D7" w:rsidRPr="00453E8E" w:rsidRDefault="009F39D7" w:rsidP="001758C5">
            <w:pPr>
              <w:rPr>
                <w:rFonts w:ascii="Arial" w:hAnsi="Arial" w:cs="Arial"/>
                <w:sz w:val="18"/>
                <w:szCs w:val="18"/>
              </w:rPr>
            </w:pPr>
          </w:p>
          <w:p w14:paraId="1C1C1FC2" w14:textId="7A8D350D" w:rsidR="009F39D7" w:rsidRPr="00453E8E" w:rsidRDefault="009F39D7" w:rsidP="00847018">
            <w:pPr>
              <w:numPr>
                <w:ilvl w:val="0"/>
                <w:numId w:val="6"/>
              </w:numPr>
              <w:rPr>
                <w:rFonts w:ascii="Arial" w:hAnsi="Arial" w:cs="Arial"/>
                <w:sz w:val="18"/>
                <w:szCs w:val="18"/>
              </w:rPr>
            </w:pPr>
            <w:r w:rsidRPr="00453E8E">
              <w:rPr>
                <w:rFonts w:ascii="Arial" w:hAnsi="Arial" w:cs="Arial"/>
                <w:sz w:val="18"/>
                <w:szCs w:val="18"/>
              </w:rPr>
              <w:t xml:space="preserve">« T1 » = </w:t>
            </w:r>
            <w:r w:rsidR="000B52B2" w:rsidRPr="00453E8E">
              <w:rPr>
                <w:rFonts w:ascii="Arial" w:hAnsi="Arial" w:cs="Arial"/>
                <w:sz w:val="18"/>
                <w:szCs w:val="18"/>
              </w:rPr>
              <w:t xml:space="preserve">complexité </w:t>
            </w:r>
            <w:r w:rsidR="00E10383" w:rsidRPr="00453E8E">
              <w:rPr>
                <w:rFonts w:ascii="Arial" w:hAnsi="Arial" w:cs="Arial"/>
                <w:sz w:val="18"/>
                <w:szCs w:val="18"/>
              </w:rPr>
              <w:t>faible (</w:t>
            </w:r>
            <w:r w:rsidRPr="00453E8E">
              <w:rPr>
                <w:rFonts w:ascii="Arial" w:hAnsi="Arial" w:cs="Arial"/>
                <w:sz w:val="18"/>
                <w:szCs w:val="18"/>
              </w:rPr>
              <w:t>4 à 5 points)</w:t>
            </w:r>
          </w:p>
          <w:p w14:paraId="7DFB1636" w14:textId="77777777" w:rsidR="009F39D7" w:rsidRPr="00453E8E" w:rsidRDefault="009F39D7" w:rsidP="001758C5">
            <w:pPr>
              <w:rPr>
                <w:rFonts w:ascii="Arial" w:hAnsi="Arial" w:cs="Arial"/>
                <w:sz w:val="18"/>
                <w:szCs w:val="18"/>
              </w:rPr>
            </w:pPr>
          </w:p>
          <w:p w14:paraId="2490136C" w14:textId="77777777" w:rsidR="009F39D7" w:rsidRPr="00453E8E" w:rsidRDefault="009F39D7" w:rsidP="001758C5">
            <w:pPr>
              <w:rPr>
                <w:rFonts w:ascii="Arial" w:hAnsi="Arial" w:cs="Arial"/>
                <w:sz w:val="18"/>
                <w:szCs w:val="18"/>
              </w:rPr>
            </w:pPr>
          </w:p>
          <w:p w14:paraId="4645EF2D" w14:textId="77777777" w:rsidR="009F39D7" w:rsidRPr="00453E8E" w:rsidRDefault="009F39D7" w:rsidP="00847018">
            <w:pPr>
              <w:numPr>
                <w:ilvl w:val="0"/>
                <w:numId w:val="6"/>
              </w:numPr>
              <w:rPr>
                <w:rFonts w:ascii="Arial" w:hAnsi="Arial" w:cs="Arial"/>
                <w:sz w:val="18"/>
                <w:szCs w:val="18"/>
              </w:rPr>
            </w:pPr>
            <w:r w:rsidRPr="00453E8E">
              <w:rPr>
                <w:rFonts w:ascii="Arial" w:hAnsi="Arial" w:cs="Arial"/>
                <w:sz w:val="18"/>
                <w:szCs w:val="18"/>
              </w:rPr>
              <w:t>« T2 » = complexité moyenne (6 à 7 points)</w:t>
            </w:r>
          </w:p>
          <w:p w14:paraId="03F55C21" w14:textId="77777777" w:rsidR="009F39D7" w:rsidRPr="00453E8E" w:rsidRDefault="009F39D7" w:rsidP="001758C5">
            <w:pPr>
              <w:rPr>
                <w:rFonts w:ascii="Arial" w:hAnsi="Arial" w:cs="Arial"/>
                <w:sz w:val="18"/>
                <w:szCs w:val="18"/>
              </w:rPr>
            </w:pPr>
          </w:p>
          <w:p w14:paraId="76DC1C1A" w14:textId="77777777" w:rsidR="009F39D7" w:rsidRPr="00453E8E" w:rsidRDefault="009F39D7" w:rsidP="001758C5">
            <w:pPr>
              <w:rPr>
                <w:rFonts w:ascii="Arial" w:hAnsi="Arial" w:cs="Arial"/>
                <w:sz w:val="18"/>
                <w:szCs w:val="18"/>
              </w:rPr>
            </w:pPr>
          </w:p>
          <w:p w14:paraId="752F0189" w14:textId="7F21FDFA" w:rsidR="009F39D7" w:rsidRPr="00453E8E" w:rsidRDefault="009F39D7" w:rsidP="00847018">
            <w:pPr>
              <w:numPr>
                <w:ilvl w:val="0"/>
                <w:numId w:val="6"/>
              </w:numPr>
              <w:rPr>
                <w:rFonts w:ascii="Arial" w:hAnsi="Arial" w:cs="Arial"/>
                <w:sz w:val="18"/>
                <w:szCs w:val="18"/>
              </w:rPr>
            </w:pPr>
            <w:r w:rsidRPr="00453E8E">
              <w:rPr>
                <w:rFonts w:ascii="Arial" w:hAnsi="Arial" w:cs="Arial"/>
                <w:sz w:val="18"/>
                <w:szCs w:val="18"/>
              </w:rPr>
              <w:t xml:space="preserve">« T3 » </w:t>
            </w:r>
            <w:r w:rsidR="00E10383" w:rsidRPr="00453E8E">
              <w:rPr>
                <w:rFonts w:ascii="Arial" w:hAnsi="Arial" w:cs="Arial"/>
                <w:sz w:val="18"/>
                <w:szCs w:val="18"/>
              </w:rPr>
              <w:t>= complexité</w:t>
            </w:r>
            <w:r w:rsidRPr="00453E8E">
              <w:rPr>
                <w:rFonts w:ascii="Arial" w:hAnsi="Arial" w:cs="Arial"/>
                <w:sz w:val="18"/>
                <w:szCs w:val="18"/>
              </w:rPr>
              <w:t xml:space="preserve"> forte (8 à 9 points)</w:t>
            </w:r>
          </w:p>
          <w:p w14:paraId="275ADAC9" w14:textId="77777777" w:rsidR="009F39D7" w:rsidRPr="00453E8E" w:rsidRDefault="009F39D7" w:rsidP="001758C5">
            <w:pPr>
              <w:rPr>
                <w:rFonts w:ascii="Arial" w:hAnsi="Arial" w:cs="Arial"/>
                <w:sz w:val="18"/>
                <w:szCs w:val="18"/>
              </w:rPr>
            </w:pPr>
          </w:p>
          <w:p w14:paraId="638807CA" w14:textId="77777777" w:rsidR="009F39D7" w:rsidRPr="00453E8E" w:rsidRDefault="009F39D7" w:rsidP="001758C5">
            <w:pPr>
              <w:rPr>
                <w:rFonts w:ascii="Arial" w:hAnsi="Arial" w:cs="Arial"/>
                <w:sz w:val="18"/>
                <w:szCs w:val="18"/>
              </w:rPr>
            </w:pPr>
          </w:p>
          <w:p w14:paraId="749FC81E" w14:textId="079682EE" w:rsidR="009F39D7" w:rsidRPr="00453E8E" w:rsidRDefault="009F39D7" w:rsidP="00847018">
            <w:pPr>
              <w:numPr>
                <w:ilvl w:val="0"/>
                <w:numId w:val="6"/>
              </w:numPr>
              <w:rPr>
                <w:rFonts w:ascii="Arial" w:hAnsi="Arial" w:cs="Arial"/>
                <w:sz w:val="18"/>
                <w:szCs w:val="18"/>
              </w:rPr>
            </w:pPr>
            <w:r w:rsidRPr="00453E8E">
              <w:rPr>
                <w:rFonts w:ascii="Arial" w:hAnsi="Arial" w:cs="Arial"/>
                <w:sz w:val="18"/>
                <w:szCs w:val="18"/>
              </w:rPr>
              <w:t>« T4 </w:t>
            </w:r>
            <w:r w:rsidR="00E10383" w:rsidRPr="00453E8E">
              <w:rPr>
                <w:rFonts w:ascii="Arial" w:hAnsi="Arial" w:cs="Arial"/>
                <w:sz w:val="18"/>
                <w:szCs w:val="18"/>
              </w:rPr>
              <w:t>» =</w:t>
            </w:r>
            <w:r w:rsidRPr="00453E8E">
              <w:rPr>
                <w:rFonts w:ascii="Arial" w:hAnsi="Arial" w:cs="Arial"/>
                <w:sz w:val="18"/>
                <w:szCs w:val="18"/>
              </w:rPr>
              <w:t xml:space="preserve"> complexité très forte (10 à 12 points)</w:t>
            </w:r>
          </w:p>
          <w:p w14:paraId="30CD0AC7" w14:textId="77777777" w:rsidR="009F39D7" w:rsidRPr="00453E8E" w:rsidRDefault="009F39D7" w:rsidP="001758C5">
            <w:pPr>
              <w:rPr>
                <w:rFonts w:ascii="Arial" w:hAnsi="Arial" w:cs="Arial"/>
                <w:sz w:val="18"/>
                <w:szCs w:val="18"/>
              </w:rPr>
            </w:pPr>
          </w:p>
        </w:tc>
        <w:tc>
          <w:tcPr>
            <w:tcW w:w="1843" w:type="dxa"/>
            <w:gridSpan w:val="2"/>
          </w:tcPr>
          <w:p w14:paraId="45235314" w14:textId="77777777" w:rsidR="009F39D7" w:rsidRPr="00453E8E" w:rsidRDefault="009F39D7" w:rsidP="001758C5">
            <w:pPr>
              <w:jc w:val="center"/>
              <w:rPr>
                <w:rFonts w:ascii="Arial" w:hAnsi="Arial" w:cs="Arial"/>
                <w:b/>
                <w:sz w:val="18"/>
                <w:szCs w:val="18"/>
              </w:rPr>
            </w:pPr>
          </w:p>
          <w:p w14:paraId="7736F77C" w14:textId="77777777" w:rsidR="009F39D7" w:rsidRPr="00453E8E" w:rsidRDefault="009F39D7" w:rsidP="001758C5">
            <w:pPr>
              <w:rPr>
                <w:rFonts w:ascii="Arial" w:hAnsi="Arial" w:cs="Arial"/>
                <w:b/>
                <w:sz w:val="18"/>
                <w:szCs w:val="18"/>
              </w:rPr>
            </w:pPr>
            <w:r w:rsidRPr="00453E8E">
              <w:rPr>
                <w:rFonts w:ascii="Arial" w:hAnsi="Arial" w:cs="Arial"/>
                <w:b/>
                <w:sz w:val="18"/>
                <w:szCs w:val="18"/>
              </w:rPr>
              <w:t>Délais de réalisation maximum exigés :</w:t>
            </w:r>
          </w:p>
          <w:p w14:paraId="12C14C5B" w14:textId="77777777" w:rsidR="009F39D7" w:rsidRPr="00453E8E" w:rsidRDefault="009F39D7" w:rsidP="001758C5">
            <w:pPr>
              <w:rPr>
                <w:rFonts w:ascii="Arial" w:hAnsi="Arial" w:cs="Arial"/>
                <w:sz w:val="18"/>
                <w:szCs w:val="18"/>
              </w:rPr>
            </w:pPr>
          </w:p>
          <w:p w14:paraId="1C9AFFB9" w14:textId="77777777" w:rsidR="009F39D7" w:rsidRPr="00453E8E" w:rsidRDefault="009F39D7" w:rsidP="001758C5">
            <w:pPr>
              <w:rPr>
                <w:rFonts w:ascii="Arial" w:hAnsi="Arial" w:cs="Arial"/>
                <w:sz w:val="18"/>
                <w:szCs w:val="18"/>
              </w:rPr>
            </w:pPr>
          </w:p>
          <w:p w14:paraId="01512CAF" w14:textId="77777777" w:rsidR="009F39D7" w:rsidRPr="00453E8E" w:rsidRDefault="00C26403" w:rsidP="00847018">
            <w:pPr>
              <w:numPr>
                <w:ilvl w:val="0"/>
                <w:numId w:val="6"/>
              </w:numPr>
              <w:rPr>
                <w:rFonts w:ascii="Arial" w:hAnsi="Arial" w:cs="Arial"/>
                <w:sz w:val="18"/>
                <w:szCs w:val="18"/>
              </w:rPr>
            </w:pPr>
            <w:r w:rsidRPr="00453E8E">
              <w:rPr>
                <w:rFonts w:ascii="Arial" w:hAnsi="Arial" w:cs="Arial"/>
                <w:sz w:val="18"/>
                <w:szCs w:val="18"/>
              </w:rPr>
              <w:t>5</w:t>
            </w:r>
            <w:r w:rsidR="009F39D7" w:rsidRPr="00453E8E">
              <w:rPr>
                <w:rFonts w:ascii="Arial" w:hAnsi="Arial" w:cs="Arial"/>
                <w:sz w:val="18"/>
                <w:szCs w:val="18"/>
              </w:rPr>
              <w:t>j ouvrés maximum</w:t>
            </w:r>
          </w:p>
          <w:p w14:paraId="222BEC33" w14:textId="77777777" w:rsidR="009F39D7" w:rsidRPr="00453E8E" w:rsidRDefault="009F39D7" w:rsidP="001758C5">
            <w:pPr>
              <w:rPr>
                <w:rFonts w:ascii="Arial" w:hAnsi="Arial" w:cs="Arial"/>
                <w:sz w:val="18"/>
                <w:szCs w:val="18"/>
              </w:rPr>
            </w:pPr>
          </w:p>
          <w:p w14:paraId="0A1123F8" w14:textId="77777777" w:rsidR="009F39D7" w:rsidRPr="00453E8E" w:rsidRDefault="009F39D7" w:rsidP="001758C5">
            <w:pPr>
              <w:rPr>
                <w:rFonts w:ascii="Arial" w:hAnsi="Arial" w:cs="Arial"/>
                <w:sz w:val="18"/>
                <w:szCs w:val="18"/>
              </w:rPr>
            </w:pPr>
          </w:p>
          <w:p w14:paraId="4E9D8BFD" w14:textId="77777777" w:rsidR="009F39D7" w:rsidRPr="00453E8E" w:rsidRDefault="00C26403" w:rsidP="00847018">
            <w:pPr>
              <w:numPr>
                <w:ilvl w:val="0"/>
                <w:numId w:val="6"/>
              </w:numPr>
              <w:rPr>
                <w:rFonts w:ascii="Arial" w:hAnsi="Arial" w:cs="Arial"/>
                <w:sz w:val="18"/>
                <w:szCs w:val="18"/>
              </w:rPr>
            </w:pPr>
            <w:r w:rsidRPr="00453E8E">
              <w:rPr>
                <w:rFonts w:ascii="Arial" w:hAnsi="Arial" w:cs="Arial"/>
                <w:sz w:val="18"/>
                <w:szCs w:val="18"/>
              </w:rPr>
              <w:t>1</w:t>
            </w:r>
            <w:r w:rsidR="00B416AA" w:rsidRPr="00453E8E">
              <w:rPr>
                <w:rFonts w:ascii="Arial" w:hAnsi="Arial" w:cs="Arial"/>
                <w:sz w:val="18"/>
                <w:szCs w:val="18"/>
              </w:rPr>
              <w:t>0</w:t>
            </w:r>
            <w:r w:rsidR="009F39D7" w:rsidRPr="00453E8E">
              <w:rPr>
                <w:rFonts w:ascii="Arial" w:hAnsi="Arial" w:cs="Arial"/>
                <w:sz w:val="18"/>
                <w:szCs w:val="18"/>
              </w:rPr>
              <w:t>j ouvrés maximum</w:t>
            </w:r>
          </w:p>
          <w:p w14:paraId="0D105586" w14:textId="77777777" w:rsidR="009F39D7" w:rsidRPr="00453E8E" w:rsidRDefault="009F39D7" w:rsidP="001758C5">
            <w:pPr>
              <w:rPr>
                <w:rFonts w:ascii="Arial" w:hAnsi="Arial" w:cs="Arial"/>
                <w:sz w:val="18"/>
                <w:szCs w:val="18"/>
              </w:rPr>
            </w:pPr>
          </w:p>
          <w:p w14:paraId="46ADA0FD" w14:textId="77777777" w:rsidR="009F39D7" w:rsidRPr="00453E8E" w:rsidRDefault="009F39D7" w:rsidP="001758C5">
            <w:pPr>
              <w:rPr>
                <w:rFonts w:ascii="Arial" w:hAnsi="Arial" w:cs="Arial"/>
                <w:sz w:val="18"/>
                <w:szCs w:val="18"/>
              </w:rPr>
            </w:pPr>
          </w:p>
          <w:p w14:paraId="0E05E34E" w14:textId="77777777" w:rsidR="009F39D7" w:rsidRPr="00453E8E" w:rsidRDefault="00C26403" w:rsidP="00847018">
            <w:pPr>
              <w:numPr>
                <w:ilvl w:val="0"/>
                <w:numId w:val="6"/>
              </w:numPr>
              <w:rPr>
                <w:rFonts w:ascii="Arial" w:hAnsi="Arial" w:cs="Arial"/>
                <w:sz w:val="18"/>
                <w:szCs w:val="18"/>
              </w:rPr>
            </w:pPr>
            <w:r w:rsidRPr="00453E8E">
              <w:rPr>
                <w:rFonts w:ascii="Arial" w:hAnsi="Arial" w:cs="Arial"/>
                <w:sz w:val="18"/>
                <w:szCs w:val="18"/>
              </w:rPr>
              <w:t>2</w:t>
            </w:r>
            <w:r w:rsidR="009F39D7" w:rsidRPr="00453E8E">
              <w:rPr>
                <w:rFonts w:ascii="Arial" w:hAnsi="Arial" w:cs="Arial"/>
                <w:sz w:val="18"/>
                <w:szCs w:val="18"/>
              </w:rPr>
              <w:t>0j ouvrés maximum</w:t>
            </w:r>
          </w:p>
          <w:p w14:paraId="12EDCF33" w14:textId="77777777" w:rsidR="009F39D7" w:rsidRPr="00453E8E" w:rsidRDefault="009F39D7" w:rsidP="001758C5">
            <w:pPr>
              <w:rPr>
                <w:rFonts w:ascii="Arial" w:hAnsi="Arial" w:cs="Arial"/>
                <w:sz w:val="18"/>
                <w:szCs w:val="18"/>
              </w:rPr>
            </w:pPr>
          </w:p>
          <w:p w14:paraId="4832A348" w14:textId="77777777" w:rsidR="009F39D7" w:rsidRPr="00453E8E" w:rsidRDefault="009F39D7" w:rsidP="001758C5">
            <w:pPr>
              <w:rPr>
                <w:rFonts w:ascii="Arial" w:hAnsi="Arial" w:cs="Arial"/>
                <w:sz w:val="18"/>
                <w:szCs w:val="18"/>
              </w:rPr>
            </w:pPr>
          </w:p>
          <w:p w14:paraId="59AECD22" w14:textId="77777777" w:rsidR="009F39D7" w:rsidRPr="00453E8E" w:rsidRDefault="00C26403" w:rsidP="00847018">
            <w:pPr>
              <w:numPr>
                <w:ilvl w:val="0"/>
                <w:numId w:val="6"/>
              </w:numPr>
              <w:rPr>
                <w:rFonts w:ascii="Arial" w:hAnsi="Arial" w:cs="Arial"/>
                <w:sz w:val="18"/>
                <w:szCs w:val="18"/>
              </w:rPr>
            </w:pPr>
            <w:r w:rsidRPr="00453E8E">
              <w:rPr>
                <w:rFonts w:ascii="Arial" w:hAnsi="Arial" w:cs="Arial"/>
                <w:sz w:val="18"/>
                <w:szCs w:val="18"/>
              </w:rPr>
              <w:t>3</w:t>
            </w:r>
            <w:r w:rsidR="00B416AA" w:rsidRPr="00453E8E">
              <w:rPr>
                <w:rFonts w:ascii="Arial" w:hAnsi="Arial" w:cs="Arial"/>
                <w:sz w:val="18"/>
                <w:szCs w:val="18"/>
              </w:rPr>
              <w:t>0</w:t>
            </w:r>
            <w:r w:rsidR="009F39D7" w:rsidRPr="00453E8E">
              <w:rPr>
                <w:rFonts w:ascii="Arial" w:hAnsi="Arial" w:cs="Arial"/>
                <w:sz w:val="18"/>
                <w:szCs w:val="18"/>
              </w:rPr>
              <w:t>j ouvrés maximum</w:t>
            </w:r>
          </w:p>
          <w:p w14:paraId="2200723C" w14:textId="77777777" w:rsidR="009F39D7" w:rsidRPr="00453E8E" w:rsidRDefault="009F39D7" w:rsidP="001758C5">
            <w:pPr>
              <w:rPr>
                <w:rFonts w:ascii="Arial" w:hAnsi="Arial" w:cs="Arial"/>
                <w:sz w:val="18"/>
                <w:szCs w:val="18"/>
              </w:rPr>
            </w:pPr>
          </w:p>
        </w:tc>
        <w:tc>
          <w:tcPr>
            <w:tcW w:w="2551" w:type="dxa"/>
            <w:gridSpan w:val="2"/>
          </w:tcPr>
          <w:p w14:paraId="062B3C52" w14:textId="77777777" w:rsidR="009F39D7" w:rsidRPr="00453E8E" w:rsidRDefault="009F39D7" w:rsidP="001758C5">
            <w:pPr>
              <w:jc w:val="center"/>
              <w:rPr>
                <w:rFonts w:ascii="Arial" w:hAnsi="Arial" w:cs="Arial"/>
                <w:b/>
                <w:sz w:val="18"/>
                <w:szCs w:val="18"/>
              </w:rPr>
            </w:pPr>
          </w:p>
          <w:p w14:paraId="43B5C512" w14:textId="26FF6EEB" w:rsidR="007C1D87" w:rsidRPr="00453E8E" w:rsidRDefault="000B52B2" w:rsidP="007C1D87">
            <w:pPr>
              <w:jc w:val="center"/>
              <w:rPr>
                <w:rFonts w:ascii="Arial" w:hAnsi="Arial" w:cs="Arial"/>
                <w:b/>
                <w:sz w:val="18"/>
                <w:szCs w:val="18"/>
              </w:rPr>
            </w:pPr>
            <w:r w:rsidRPr="00453E8E">
              <w:rPr>
                <w:rFonts w:ascii="Arial" w:hAnsi="Arial" w:cs="Arial"/>
                <w:b/>
                <w:sz w:val="18"/>
                <w:szCs w:val="18"/>
              </w:rPr>
              <w:t>Nombre d’ateliers</w:t>
            </w:r>
            <w:r w:rsidR="007C1D87" w:rsidRPr="00453E8E">
              <w:rPr>
                <w:rFonts w:ascii="Arial" w:hAnsi="Arial" w:cs="Arial"/>
                <w:b/>
                <w:sz w:val="18"/>
                <w:szCs w:val="18"/>
              </w:rPr>
              <w:t xml:space="preserve"> estimés :</w:t>
            </w:r>
          </w:p>
          <w:p w14:paraId="2F560E9E" w14:textId="77777777" w:rsidR="007C1D87" w:rsidRPr="00453E8E" w:rsidRDefault="007C1D87" w:rsidP="007C1D87">
            <w:pPr>
              <w:jc w:val="center"/>
              <w:rPr>
                <w:rFonts w:ascii="Arial" w:hAnsi="Arial" w:cs="Arial"/>
                <w:b/>
                <w:sz w:val="18"/>
                <w:szCs w:val="18"/>
              </w:rPr>
            </w:pPr>
          </w:p>
          <w:p w14:paraId="137B9D64" w14:textId="0963AFA1" w:rsidR="007C1D87" w:rsidRPr="00453E8E" w:rsidRDefault="007C1D87" w:rsidP="007C1D87">
            <w:pPr>
              <w:jc w:val="center"/>
              <w:rPr>
                <w:rFonts w:ascii="Arial" w:hAnsi="Arial" w:cs="Arial"/>
                <w:sz w:val="18"/>
                <w:szCs w:val="18"/>
              </w:rPr>
            </w:pPr>
          </w:p>
          <w:p w14:paraId="5055641E" w14:textId="77777777" w:rsidR="00CF0B70" w:rsidRPr="00453E8E" w:rsidRDefault="00CF0B70" w:rsidP="007C1D87">
            <w:pPr>
              <w:jc w:val="center"/>
              <w:rPr>
                <w:rFonts w:ascii="Arial" w:hAnsi="Arial" w:cs="Arial"/>
                <w:sz w:val="18"/>
                <w:szCs w:val="18"/>
              </w:rPr>
            </w:pPr>
          </w:p>
          <w:p w14:paraId="0851BE94" w14:textId="2318D23A" w:rsidR="007C1D87" w:rsidRPr="00453E8E" w:rsidRDefault="007C1D87" w:rsidP="00847018">
            <w:pPr>
              <w:numPr>
                <w:ilvl w:val="0"/>
                <w:numId w:val="6"/>
              </w:numPr>
              <w:jc w:val="center"/>
              <w:rPr>
                <w:rFonts w:ascii="Arial" w:hAnsi="Arial" w:cs="Arial"/>
                <w:sz w:val="18"/>
                <w:szCs w:val="18"/>
              </w:rPr>
            </w:pPr>
            <w:r w:rsidRPr="00453E8E">
              <w:rPr>
                <w:rFonts w:ascii="Arial" w:hAnsi="Arial" w:cs="Arial"/>
                <w:sz w:val="18"/>
                <w:szCs w:val="18"/>
              </w:rPr>
              <w:t xml:space="preserve">6 </w:t>
            </w:r>
            <w:r w:rsidR="00262CB6" w:rsidRPr="00453E8E">
              <w:rPr>
                <w:rFonts w:ascii="Arial" w:hAnsi="Arial" w:cs="Arial"/>
                <w:sz w:val="18"/>
                <w:szCs w:val="18"/>
              </w:rPr>
              <w:t>ateliers</w:t>
            </w:r>
          </w:p>
          <w:p w14:paraId="4308DE8D" w14:textId="77777777" w:rsidR="007C1D87" w:rsidRPr="00453E8E" w:rsidRDefault="007C1D87" w:rsidP="007C1D87">
            <w:pPr>
              <w:jc w:val="center"/>
              <w:rPr>
                <w:rFonts w:ascii="Arial" w:hAnsi="Arial" w:cs="Arial"/>
                <w:sz w:val="18"/>
                <w:szCs w:val="18"/>
              </w:rPr>
            </w:pPr>
          </w:p>
          <w:p w14:paraId="464E9632" w14:textId="77777777" w:rsidR="007C1D87" w:rsidRPr="00453E8E" w:rsidRDefault="007C1D87" w:rsidP="007C1D87">
            <w:pPr>
              <w:jc w:val="center"/>
              <w:rPr>
                <w:rFonts w:ascii="Arial" w:hAnsi="Arial" w:cs="Arial"/>
                <w:sz w:val="18"/>
                <w:szCs w:val="18"/>
              </w:rPr>
            </w:pPr>
          </w:p>
          <w:p w14:paraId="4FE4E73C" w14:textId="77777777" w:rsidR="007C1D87" w:rsidRPr="00453E8E" w:rsidRDefault="007C1D87" w:rsidP="007C1D87">
            <w:pPr>
              <w:jc w:val="center"/>
              <w:rPr>
                <w:rFonts w:ascii="Arial" w:hAnsi="Arial" w:cs="Arial"/>
                <w:sz w:val="18"/>
                <w:szCs w:val="18"/>
              </w:rPr>
            </w:pPr>
          </w:p>
          <w:p w14:paraId="1B87D84B" w14:textId="69FAF598" w:rsidR="007C1D87" w:rsidRPr="00453E8E" w:rsidRDefault="00DA03BD" w:rsidP="00847018">
            <w:pPr>
              <w:numPr>
                <w:ilvl w:val="0"/>
                <w:numId w:val="6"/>
              </w:numPr>
              <w:jc w:val="center"/>
              <w:rPr>
                <w:rFonts w:ascii="Arial" w:hAnsi="Arial" w:cs="Arial"/>
                <w:sz w:val="18"/>
                <w:szCs w:val="18"/>
              </w:rPr>
            </w:pPr>
            <w:r w:rsidRPr="00453E8E">
              <w:rPr>
                <w:rFonts w:ascii="Arial" w:hAnsi="Arial" w:cs="Arial"/>
                <w:sz w:val="18"/>
                <w:szCs w:val="18"/>
              </w:rPr>
              <w:t xml:space="preserve">10 </w:t>
            </w:r>
            <w:r w:rsidR="00262CB6" w:rsidRPr="00453E8E">
              <w:rPr>
                <w:rFonts w:ascii="Arial" w:hAnsi="Arial" w:cs="Arial"/>
                <w:sz w:val="18"/>
                <w:szCs w:val="18"/>
              </w:rPr>
              <w:t>ateliers</w:t>
            </w:r>
          </w:p>
          <w:p w14:paraId="45817383" w14:textId="77777777" w:rsidR="007C1D87" w:rsidRPr="00453E8E" w:rsidRDefault="007C1D87" w:rsidP="007C1D87">
            <w:pPr>
              <w:jc w:val="center"/>
              <w:rPr>
                <w:rFonts w:ascii="Arial" w:hAnsi="Arial" w:cs="Arial"/>
                <w:sz w:val="18"/>
                <w:szCs w:val="18"/>
              </w:rPr>
            </w:pPr>
          </w:p>
          <w:p w14:paraId="12394042" w14:textId="77777777" w:rsidR="007C1D87" w:rsidRPr="00453E8E" w:rsidRDefault="007C1D87" w:rsidP="007C1D87">
            <w:pPr>
              <w:jc w:val="center"/>
              <w:rPr>
                <w:rFonts w:ascii="Arial" w:hAnsi="Arial" w:cs="Arial"/>
                <w:sz w:val="18"/>
                <w:szCs w:val="18"/>
              </w:rPr>
            </w:pPr>
          </w:p>
          <w:p w14:paraId="3962EB62" w14:textId="77777777" w:rsidR="007C1D87" w:rsidRPr="00453E8E" w:rsidRDefault="007C1D87" w:rsidP="007C1D87">
            <w:pPr>
              <w:jc w:val="center"/>
              <w:rPr>
                <w:rFonts w:ascii="Arial" w:hAnsi="Arial" w:cs="Arial"/>
                <w:sz w:val="18"/>
                <w:szCs w:val="18"/>
              </w:rPr>
            </w:pPr>
          </w:p>
          <w:p w14:paraId="22ECEC6A" w14:textId="5BACBE74" w:rsidR="007C1D87" w:rsidRPr="00453E8E" w:rsidRDefault="00DA03BD" w:rsidP="00847018">
            <w:pPr>
              <w:numPr>
                <w:ilvl w:val="0"/>
                <w:numId w:val="6"/>
              </w:numPr>
              <w:jc w:val="center"/>
              <w:rPr>
                <w:rFonts w:ascii="Arial" w:hAnsi="Arial" w:cs="Arial"/>
                <w:sz w:val="18"/>
                <w:szCs w:val="18"/>
              </w:rPr>
            </w:pPr>
            <w:r w:rsidRPr="00453E8E">
              <w:rPr>
                <w:rFonts w:ascii="Arial" w:hAnsi="Arial" w:cs="Arial"/>
                <w:sz w:val="18"/>
                <w:szCs w:val="18"/>
              </w:rPr>
              <w:t>1</w:t>
            </w:r>
            <w:r w:rsidR="007C1D87" w:rsidRPr="00453E8E">
              <w:rPr>
                <w:rFonts w:ascii="Arial" w:hAnsi="Arial" w:cs="Arial"/>
                <w:sz w:val="18"/>
                <w:szCs w:val="18"/>
              </w:rPr>
              <w:t xml:space="preserve">5 </w:t>
            </w:r>
            <w:r w:rsidR="00262CB6" w:rsidRPr="00453E8E">
              <w:rPr>
                <w:rFonts w:ascii="Arial" w:hAnsi="Arial" w:cs="Arial"/>
                <w:sz w:val="18"/>
                <w:szCs w:val="18"/>
              </w:rPr>
              <w:t>ateliers</w:t>
            </w:r>
            <w:r w:rsidR="007C1D87" w:rsidRPr="00453E8E">
              <w:rPr>
                <w:rFonts w:ascii="Arial" w:hAnsi="Arial" w:cs="Arial"/>
                <w:sz w:val="18"/>
                <w:szCs w:val="18"/>
              </w:rPr>
              <w:br/>
            </w:r>
            <w:r w:rsidR="007C1D87" w:rsidRPr="00453E8E">
              <w:rPr>
                <w:rFonts w:ascii="Arial" w:hAnsi="Arial" w:cs="Arial"/>
                <w:sz w:val="18"/>
                <w:szCs w:val="18"/>
              </w:rPr>
              <w:br/>
            </w:r>
            <w:r w:rsidR="007C1D87" w:rsidRPr="00453E8E">
              <w:rPr>
                <w:rFonts w:ascii="Arial" w:hAnsi="Arial" w:cs="Arial"/>
                <w:sz w:val="18"/>
                <w:szCs w:val="18"/>
              </w:rPr>
              <w:br/>
            </w:r>
          </w:p>
          <w:p w14:paraId="763661DE" w14:textId="0D135A1C" w:rsidR="009F39D7" w:rsidRPr="00453E8E" w:rsidRDefault="00DA03BD" w:rsidP="00847018">
            <w:pPr>
              <w:numPr>
                <w:ilvl w:val="0"/>
                <w:numId w:val="6"/>
              </w:numPr>
              <w:jc w:val="center"/>
              <w:rPr>
                <w:rFonts w:ascii="Arial" w:hAnsi="Arial" w:cs="Arial"/>
                <w:sz w:val="18"/>
                <w:szCs w:val="18"/>
              </w:rPr>
            </w:pPr>
            <w:r w:rsidRPr="00453E8E">
              <w:rPr>
                <w:rFonts w:ascii="Arial" w:hAnsi="Arial" w:cs="Arial"/>
                <w:sz w:val="18"/>
                <w:szCs w:val="18"/>
              </w:rPr>
              <w:t xml:space="preserve">20 </w:t>
            </w:r>
            <w:r w:rsidR="00262CB6" w:rsidRPr="00453E8E">
              <w:rPr>
                <w:rFonts w:ascii="Arial" w:hAnsi="Arial" w:cs="Arial"/>
                <w:sz w:val="18"/>
                <w:szCs w:val="18"/>
              </w:rPr>
              <w:t>ateliers</w:t>
            </w:r>
          </w:p>
        </w:tc>
        <w:tc>
          <w:tcPr>
            <w:tcW w:w="2864" w:type="dxa"/>
          </w:tcPr>
          <w:p w14:paraId="1F5566CE" w14:textId="77777777" w:rsidR="009F39D7" w:rsidRPr="00453E8E" w:rsidRDefault="009F39D7" w:rsidP="001758C5">
            <w:pPr>
              <w:jc w:val="center"/>
              <w:rPr>
                <w:rFonts w:ascii="Arial" w:hAnsi="Arial" w:cs="Arial"/>
                <w:b/>
                <w:sz w:val="18"/>
                <w:szCs w:val="18"/>
              </w:rPr>
            </w:pPr>
          </w:p>
          <w:p w14:paraId="2A55A8B5" w14:textId="22D413AF" w:rsidR="00933983" w:rsidRPr="00453E8E" w:rsidRDefault="00933983" w:rsidP="00933983">
            <w:pPr>
              <w:jc w:val="center"/>
              <w:rPr>
                <w:rFonts w:ascii="Arial" w:hAnsi="Arial" w:cs="Arial"/>
                <w:b/>
                <w:sz w:val="18"/>
                <w:szCs w:val="18"/>
              </w:rPr>
            </w:pPr>
            <w:r w:rsidRPr="00453E8E">
              <w:rPr>
                <w:rFonts w:ascii="Arial" w:hAnsi="Arial" w:cs="Arial"/>
                <w:b/>
                <w:sz w:val="18"/>
                <w:szCs w:val="18"/>
              </w:rPr>
              <w:t xml:space="preserve">Profils, niveaux d’expérience et répartitions </w:t>
            </w:r>
            <w:r w:rsidR="009D3E84" w:rsidRPr="00453E8E">
              <w:rPr>
                <w:rFonts w:ascii="Arial" w:hAnsi="Arial" w:cs="Arial"/>
                <w:b/>
                <w:sz w:val="18"/>
                <w:szCs w:val="18"/>
              </w:rPr>
              <w:t>estimés</w:t>
            </w:r>
            <w:r w:rsidRPr="00453E8E">
              <w:rPr>
                <w:rFonts w:ascii="Arial" w:hAnsi="Arial" w:cs="Arial"/>
                <w:b/>
                <w:sz w:val="18"/>
                <w:szCs w:val="18"/>
              </w:rPr>
              <w:t xml:space="preserve"> :</w:t>
            </w:r>
          </w:p>
          <w:p w14:paraId="3335E040" w14:textId="77777777" w:rsidR="00933983" w:rsidRPr="00453E8E" w:rsidRDefault="00933983" w:rsidP="00933983">
            <w:pPr>
              <w:rPr>
                <w:rFonts w:ascii="Arial" w:hAnsi="Arial" w:cs="Arial"/>
                <w:sz w:val="18"/>
                <w:szCs w:val="18"/>
              </w:rPr>
            </w:pPr>
          </w:p>
          <w:p w14:paraId="34E8CF71" w14:textId="77777777" w:rsidR="00933983" w:rsidRPr="00453E8E" w:rsidRDefault="00933983" w:rsidP="00933983">
            <w:pPr>
              <w:rPr>
                <w:rFonts w:ascii="Arial" w:hAnsi="Arial" w:cs="Arial"/>
                <w:sz w:val="18"/>
                <w:szCs w:val="18"/>
              </w:rPr>
            </w:pPr>
          </w:p>
          <w:p w14:paraId="626AF3DF" w14:textId="77777777" w:rsidR="00933983" w:rsidRPr="00453E8E" w:rsidRDefault="00933983" w:rsidP="001F13E7">
            <w:pPr>
              <w:pStyle w:val="Paragraphedeliste"/>
              <w:numPr>
                <w:ilvl w:val="0"/>
                <w:numId w:val="33"/>
              </w:numPr>
              <w:rPr>
                <w:rFonts w:ascii="Arial" w:hAnsi="Arial" w:cs="Arial"/>
                <w:sz w:val="18"/>
                <w:szCs w:val="18"/>
              </w:rPr>
            </w:pPr>
            <w:r w:rsidRPr="00453E8E">
              <w:rPr>
                <w:rFonts w:ascii="Arial" w:hAnsi="Arial" w:cs="Arial"/>
                <w:sz w:val="18"/>
                <w:szCs w:val="18"/>
              </w:rPr>
              <w:t>PRO-CS (20%) / CC (80%)</w:t>
            </w:r>
          </w:p>
          <w:p w14:paraId="3C1A9957" w14:textId="77777777" w:rsidR="00933983" w:rsidRPr="00453E8E" w:rsidRDefault="00933983" w:rsidP="00933983">
            <w:pPr>
              <w:rPr>
                <w:rFonts w:ascii="Arial" w:hAnsi="Arial" w:cs="Arial"/>
                <w:sz w:val="18"/>
                <w:szCs w:val="18"/>
              </w:rPr>
            </w:pPr>
          </w:p>
          <w:p w14:paraId="63796496" w14:textId="77777777" w:rsidR="00933983" w:rsidRPr="00453E8E" w:rsidRDefault="00933983" w:rsidP="00933983">
            <w:pPr>
              <w:rPr>
                <w:rFonts w:ascii="Arial" w:hAnsi="Arial" w:cs="Arial"/>
                <w:sz w:val="18"/>
                <w:szCs w:val="18"/>
              </w:rPr>
            </w:pPr>
          </w:p>
          <w:p w14:paraId="4314C15B" w14:textId="77777777" w:rsidR="00933983" w:rsidRPr="00453E8E" w:rsidRDefault="00933983" w:rsidP="00933983">
            <w:pPr>
              <w:rPr>
                <w:rFonts w:ascii="Arial" w:hAnsi="Arial" w:cs="Arial"/>
                <w:sz w:val="18"/>
                <w:szCs w:val="18"/>
              </w:rPr>
            </w:pPr>
          </w:p>
          <w:p w14:paraId="0E4AAB5C" w14:textId="77777777" w:rsidR="00933983" w:rsidRPr="00453E8E" w:rsidRDefault="00933983" w:rsidP="001F13E7">
            <w:pPr>
              <w:pStyle w:val="Paragraphedeliste"/>
              <w:numPr>
                <w:ilvl w:val="0"/>
                <w:numId w:val="33"/>
              </w:numPr>
              <w:rPr>
                <w:rFonts w:ascii="Arial" w:hAnsi="Arial" w:cs="Arial"/>
                <w:sz w:val="18"/>
                <w:szCs w:val="18"/>
              </w:rPr>
            </w:pPr>
            <w:r w:rsidRPr="00453E8E">
              <w:rPr>
                <w:rFonts w:ascii="Arial" w:hAnsi="Arial" w:cs="Arial"/>
                <w:sz w:val="18"/>
                <w:szCs w:val="18"/>
              </w:rPr>
              <w:t>PRO-CS (30%) / CC (70%)</w:t>
            </w:r>
          </w:p>
          <w:p w14:paraId="619CA018" w14:textId="77777777" w:rsidR="00933983" w:rsidRPr="00453E8E" w:rsidRDefault="00933983" w:rsidP="00933983">
            <w:pPr>
              <w:rPr>
                <w:rFonts w:ascii="Arial" w:hAnsi="Arial" w:cs="Arial"/>
                <w:sz w:val="18"/>
                <w:szCs w:val="18"/>
              </w:rPr>
            </w:pPr>
          </w:p>
          <w:p w14:paraId="50B690FC" w14:textId="77777777" w:rsidR="00933983" w:rsidRPr="00453E8E" w:rsidRDefault="00933983" w:rsidP="00933983">
            <w:pPr>
              <w:rPr>
                <w:rFonts w:ascii="Arial" w:hAnsi="Arial" w:cs="Arial"/>
                <w:sz w:val="18"/>
                <w:szCs w:val="18"/>
              </w:rPr>
            </w:pPr>
          </w:p>
          <w:p w14:paraId="06E4EC57" w14:textId="77777777" w:rsidR="00933983" w:rsidRPr="00453E8E" w:rsidRDefault="00933983" w:rsidP="00933983">
            <w:pPr>
              <w:rPr>
                <w:rFonts w:ascii="Arial" w:hAnsi="Arial" w:cs="Arial"/>
                <w:sz w:val="18"/>
                <w:szCs w:val="18"/>
              </w:rPr>
            </w:pPr>
          </w:p>
          <w:p w14:paraId="174B8273" w14:textId="77777777" w:rsidR="00933983" w:rsidRPr="00453E8E" w:rsidRDefault="00933983" w:rsidP="001F13E7">
            <w:pPr>
              <w:pStyle w:val="Paragraphedeliste"/>
              <w:numPr>
                <w:ilvl w:val="0"/>
                <w:numId w:val="33"/>
              </w:numPr>
              <w:rPr>
                <w:rFonts w:ascii="Arial" w:hAnsi="Arial" w:cs="Arial"/>
                <w:sz w:val="18"/>
                <w:szCs w:val="18"/>
              </w:rPr>
            </w:pPr>
            <w:r w:rsidRPr="00453E8E">
              <w:rPr>
                <w:rFonts w:ascii="Arial" w:hAnsi="Arial" w:cs="Arial"/>
                <w:sz w:val="18"/>
                <w:szCs w:val="18"/>
              </w:rPr>
              <w:t>PRO- MA (20%) / CS (80%)</w:t>
            </w:r>
          </w:p>
          <w:p w14:paraId="46D83C23" w14:textId="77777777" w:rsidR="00933983" w:rsidRPr="00453E8E" w:rsidRDefault="00933983" w:rsidP="00933983">
            <w:pPr>
              <w:rPr>
                <w:rFonts w:ascii="Arial" w:hAnsi="Arial" w:cs="Arial"/>
                <w:sz w:val="18"/>
                <w:szCs w:val="18"/>
              </w:rPr>
            </w:pPr>
          </w:p>
          <w:p w14:paraId="7087D3B1" w14:textId="77777777" w:rsidR="00933983" w:rsidRPr="00453E8E" w:rsidRDefault="00933983" w:rsidP="00933983">
            <w:pPr>
              <w:rPr>
                <w:rFonts w:ascii="Arial" w:hAnsi="Arial" w:cs="Arial"/>
                <w:sz w:val="18"/>
                <w:szCs w:val="18"/>
              </w:rPr>
            </w:pPr>
          </w:p>
          <w:p w14:paraId="25D12A5C" w14:textId="77777777" w:rsidR="00933983" w:rsidRPr="00453E8E" w:rsidRDefault="00933983" w:rsidP="00933983">
            <w:pPr>
              <w:rPr>
                <w:rFonts w:ascii="Arial" w:hAnsi="Arial" w:cs="Arial"/>
                <w:sz w:val="18"/>
                <w:szCs w:val="18"/>
              </w:rPr>
            </w:pPr>
          </w:p>
          <w:p w14:paraId="6452C50A" w14:textId="77777777" w:rsidR="009F39D7" w:rsidRPr="00453E8E" w:rsidRDefault="00933983" w:rsidP="001F13E7">
            <w:pPr>
              <w:pStyle w:val="Paragraphedeliste"/>
              <w:numPr>
                <w:ilvl w:val="0"/>
                <w:numId w:val="33"/>
              </w:numPr>
              <w:rPr>
                <w:rFonts w:ascii="Arial" w:hAnsi="Arial" w:cs="Arial"/>
                <w:sz w:val="18"/>
                <w:szCs w:val="18"/>
              </w:rPr>
            </w:pPr>
            <w:r w:rsidRPr="00453E8E">
              <w:rPr>
                <w:rFonts w:ascii="Arial" w:hAnsi="Arial" w:cs="Arial"/>
                <w:sz w:val="18"/>
                <w:szCs w:val="18"/>
              </w:rPr>
              <w:t>PRO-SM (20%) / CS (80%)</w:t>
            </w:r>
          </w:p>
        </w:tc>
      </w:tr>
    </w:tbl>
    <w:p w14:paraId="6FE4287E" w14:textId="77777777" w:rsidR="009F39D7" w:rsidRPr="00453E8E" w:rsidRDefault="009F39D7" w:rsidP="009F39D7">
      <w:pPr>
        <w:pStyle w:val="Courant"/>
        <w:ind w:firstLine="0"/>
        <w:rPr>
          <w:rFonts w:ascii="Arial" w:hAnsi="Arial" w:cs="Arial"/>
          <w:sz w:val="20"/>
        </w:rPr>
      </w:pPr>
    </w:p>
    <w:p w14:paraId="1EF256B9" w14:textId="77777777" w:rsidR="009F39D7" w:rsidRPr="00453E8E" w:rsidRDefault="00222BB8" w:rsidP="009F39D7">
      <w:pPr>
        <w:rPr>
          <w:rFonts w:ascii="Arial" w:hAnsi="Arial" w:cs="Arial"/>
        </w:rPr>
      </w:pPr>
      <w:r w:rsidRPr="00453E8E">
        <w:rPr>
          <w:rFonts w:ascii="Arial" w:hAnsi="Arial" w:cs="Arial"/>
          <w:noProof/>
        </w:rPr>
        <w:drawing>
          <wp:inline distT="0" distB="0" distL="0" distR="0" wp14:anchorId="26004950" wp14:editId="74093742">
            <wp:extent cx="247650" cy="209550"/>
            <wp:effectExtent l="19050" t="0" r="0" b="0"/>
            <wp:docPr id="2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4" cstate="print"/>
                    <a:srcRect/>
                    <a:stretch>
                      <a:fillRect/>
                    </a:stretch>
                  </pic:blipFill>
                  <pic:spPr bwMode="auto">
                    <a:xfrm>
                      <a:off x="0" y="0"/>
                      <a:ext cx="247650" cy="209550"/>
                    </a:xfrm>
                    <a:prstGeom prst="rect">
                      <a:avLst/>
                    </a:prstGeom>
                    <a:noFill/>
                    <a:ln w="9525">
                      <a:noFill/>
                      <a:miter lim="800000"/>
                      <a:headEnd/>
                      <a:tailEnd/>
                    </a:ln>
                  </pic:spPr>
                </pic:pic>
              </a:graphicData>
            </a:graphic>
          </wp:inline>
        </w:drawing>
      </w:r>
      <w:r w:rsidR="009F39D7" w:rsidRPr="00453E8E">
        <w:rPr>
          <w:rFonts w:ascii="Arial" w:hAnsi="Arial" w:cs="Arial"/>
        </w:rPr>
        <w:t xml:space="preserve"> </w:t>
      </w:r>
    </w:p>
    <w:p w14:paraId="5B6B7489" w14:textId="11D08842" w:rsidR="009D3E84" w:rsidRPr="00453E8E" w:rsidRDefault="006A13B8" w:rsidP="009D3E84">
      <w:pPr>
        <w:jc w:val="both"/>
        <w:rPr>
          <w:rFonts w:ascii="Arial" w:hAnsi="Arial" w:cs="Arial"/>
        </w:rPr>
      </w:pPr>
      <w:r w:rsidRPr="00453E8E">
        <w:rPr>
          <w:rFonts w:ascii="Arial" w:hAnsi="Arial" w:cs="Arial"/>
          <w:b/>
          <w:i/>
          <w:u w:val="single"/>
        </w:rPr>
        <w:t>ATTENTION :</w:t>
      </w:r>
      <w:r w:rsidRPr="00453E8E">
        <w:rPr>
          <w:rFonts w:ascii="Arial" w:hAnsi="Arial" w:cs="Arial"/>
        </w:rPr>
        <w:t xml:space="preserve"> </w:t>
      </w:r>
      <w:r w:rsidR="009D3E84" w:rsidRPr="00453E8E">
        <w:rPr>
          <w:rFonts w:ascii="Arial" w:hAnsi="Arial" w:cs="Arial"/>
        </w:rPr>
        <w:t>les délais de réalisation maximum indiqués s’imposent à chaque candidat. Le nombre d’éléments (réunions, entretiens, cas, ateliers, sessions de tests</w:t>
      </w:r>
      <w:r w:rsidR="003C0760" w:rsidRPr="00453E8E">
        <w:rPr>
          <w:rFonts w:ascii="Arial" w:hAnsi="Arial" w:cs="Arial"/>
        </w:rPr>
        <w:t xml:space="preserve">, </w:t>
      </w:r>
      <w:r w:rsidR="00175B20" w:rsidRPr="00453E8E">
        <w:rPr>
          <w:rFonts w:ascii="Arial" w:hAnsi="Arial" w:cs="Arial"/>
        </w:rPr>
        <w:t>pages,</w:t>
      </w:r>
      <w:r w:rsidR="00B13AB3" w:rsidRPr="00453E8E">
        <w:rPr>
          <w:rFonts w:ascii="Arial" w:hAnsi="Arial" w:cs="Arial"/>
        </w:rPr>
        <w:t xml:space="preserve"> type de formation,</w:t>
      </w:r>
      <w:r w:rsidR="00175B20" w:rsidRPr="00453E8E">
        <w:rPr>
          <w:rFonts w:ascii="Arial" w:hAnsi="Arial" w:cs="Arial"/>
        </w:rPr>
        <w:t xml:space="preserve"> </w:t>
      </w:r>
      <w:r w:rsidR="003C0760" w:rsidRPr="00453E8E">
        <w:rPr>
          <w:rFonts w:ascii="Arial" w:hAnsi="Arial" w:cs="Arial"/>
        </w:rPr>
        <w:t>documents</w:t>
      </w:r>
      <w:r w:rsidR="009D3E84" w:rsidRPr="00453E8E">
        <w:rPr>
          <w:rFonts w:ascii="Arial" w:hAnsi="Arial" w:cs="Arial"/>
        </w:rPr>
        <w:t xml:space="preserve">) ainsi que les profils, leur niveau d’expérience et leur répartition exprimés ci-dessus ne sont pas imposés mais correspondent à des souhaits. </w:t>
      </w:r>
    </w:p>
    <w:p w14:paraId="4462823D" w14:textId="77777777" w:rsidR="009D3E84" w:rsidRPr="00453E8E" w:rsidRDefault="009D3E84" w:rsidP="009D3E84">
      <w:pPr>
        <w:jc w:val="both"/>
        <w:rPr>
          <w:rFonts w:ascii="Arial" w:hAnsi="Arial" w:cs="Arial"/>
        </w:rPr>
      </w:pPr>
    </w:p>
    <w:p w14:paraId="122B292B" w14:textId="1AF98B6E" w:rsidR="009D3E84" w:rsidRPr="00453E8E" w:rsidRDefault="009D3E84" w:rsidP="009D3E84">
      <w:pPr>
        <w:jc w:val="both"/>
        <w:rPr>
          <w:rFonts w:ascii="Arial" w:hAnsi="Arial" w:cs="Arial"/>
        </w:rPr>
      </w:pPr>
      <w:r w:rsidRPr="00453E8E">
        <w:rPr>
          <w:rFonts w:ascii="Arial" w:hAnsi="Arial" w:cs="Arial"/>
        </w:rPr>
        <w:t>En cas d’écart entre la proposition du candidat et l’estimation de l’Acoss</w:t>
      </w:r>
      <w:r w:rsidR="008B0506" w:rsidRPr="00453E8E">
        <w:rPr>
          <w:rFonts w:ascii="Arial" w:hAnsi="Arial" w:cs="Arial"/>
        </w:rPr>
        <w:t xml:space="preserve"> - UCN</w:t>
      </w:r>
      <w:r w:rsidRPr="00453E8E">
        <w:rPr>
          <w:rFonts w:ascii="Arial" w:hAnsi="Arial" w:cs="Arial"/>
        </w:rPr>
        <w:t xml:space="preserve">, il est fortement recommandé au candidat de le justifier dans le CRF, afin de permettre une meilleure appréciation de la qualité de l’offre. </w:t>
      </w:r>
    </w:p>
    <w:p w14:paraId="7840D45F" w14:textId="1CD70348" w:rsidR="008B62C5" w:rsidRPr="00453E8E" w:rsidRDefault="008B62C5" w:rsidP="009D3E84">
      <w:pPr>
        <w:pStyle w:val="Courant"/>
        <w:ind w:firstLine="0"/>
        <w:rPr>
          <w:rFonts w:ascii="Arial" w:hAnsi="Arial" w:cs="Arial"/>
          <w:sz w:val="20"/>
        </w:rPr>
      </w:pPr>
    </w:p>
    <w:p w14:paraId="2EA8FB4B" w14:textId="77777777" w:rsidR="009A6425" w:rsidRPr="00453E8E" w:rsidRDefault="009A6425">
      <w:pPr>
        <w:rPr>
          <w:rFonts w:ascii="Arial" w:hAnsi="Arial" w:cs="Arial"/>
          <w:b/>
          <w:u w:val="single"/>
        </w:rPr>
      </w:pPr>
      <w:bookmarkStart w:id="98" w:name="OLE_LINK4"/>
      <w:bookmarkEnd w:id="98"/>
    </w:p>
    <w:p w14:paraId="73555EC6" w14:textId="77777777" w:rsidR="00F46C38" w:rsidRPr="00453E8E" w:rsidRDefault="00F46C38">
      <w:pPr>
        <w:rPr>
          <w:rFonts w:ascii="Arial" w:hAnsi="Arial" w:cs="Arial"/>
          <w:b/>
          <w:u w:val="single"/>
        </w:rPr>
      </w:pPr>
    </w:p>
    <w:p w14:paraId="72D01529" w14:textId="77777777" w:rsidR="00F46C38" w:rsidRPr="00453E8E" w:rsidRDefault="00F46C38">
      <w:pPr>
        <w:rPr>
          <w:rFonts w:ascii="Arial" w:hAnsi="Arial" w:cs="Arial"/>
          <w:b/>
          <w:u w:val="single"/>
        </w:rPr>
      </w:pPr>
    </w:p>
    <w:p w14:paraId="18E21131" w14:textId="77777777" w:rsidR="00F46C38" w:rsidRPr="00453E8E" w:rsidRDefault="00F46C38">
      <w:pPr>
        <w:rPr>
          <w:rFonts w:ascii="Arial" w:hAnsi="Arial" w:cs="Arial"/>
          <w:b/>
          <w:u w:val="single"/>
        </w:rPr>
      </w:pPr>
    </w:p>
    <w:p w14:paraId="3BFD8D04" w14:textId="77777777" w:rsidR="00F46C38" w:rsidRPr="00453E8E" w:rsidRDefault="00F46C38">
      <w:pPr>
        <w:rPr>
          <w:rFonts w:ascii="Arial" w:hAnsi="Arial" w:cs="Arial"/>
          <w:b/>
          <w:u w:val="single"/>
        </w:rPr>
      </w:pPr>
    </w:p>
    <w:p w14:paraId="4AC26128" w14:textId="77777777" w:rsidR="00F46C38" w:rsidRPr="00453E8E" w:rsidRDefault="00F46C38">
      <w:pPr>
        <w:rPr>
          <w:rFonts w:ascii="Arial" w:hAnsi="Arial" w:cs="Arial"/>
          <w:b/>
          <w:u w:val="single"/>
        </w:rPr>
      </w:pPr>
    </w:p>
    <w:p w14:paraId="58AD63B2" w14:textId="77777777" w:rsidR="003E3B33" w:rsidRPr="00453E8E" w:rsidRDefault="003E3B33">
      <w:pPr>
        <w:rPr>
          <w:rFonts w:ascii="Arial" w:hAnsi="Arial" w:cs="Arial"/>
          <w:b/>
          <w:u w:val="single"/>
        </w:rPr>
      </w:pPr>
    </w:p>
    <w:p w14:paraId="7591A2B4" w14:textId="77777777" w:rsidR="003E3B33" w:rsidRPr="00453E8E" w:rsidRDefault="003E3B33">
      <w:pPr>
        <w:rPr>
          <w:rFonts w:ascii="Arial" w:hAnsi="Arial" w:cs="Arial"/>
          <w:b/>
          <w:u w:val="single"/>
        </w:rPr>
      </w:pPr>
    </w:p>
    <w:p w14:paraId="2BE15887" w14:textId="77777777" w:rsidR="003E3B33" w:rsidRPr="00453E8E" w:rsidRDefault="003E3B33">
      <w:pPr>
        <w:rPr>
          <w:rFonts w:ascii="Arial" w:hAnsi="Arial" w:cs="Arial"/>
          <w:b/>
          <w:u w:val="single"/>
        </w:rPr>
      </w:pPr>
    </w:p>
    <w:p w14:paraId="60E49881" w14:textId="77777777" w:rsidR="003E3B33" w:rsidRPr="00453E8E" w:rsidRDefault="003E3B33">
      <w:pPr>
        <w:rPr>
          <w:rFonts w:ascii="Arial" w:hAnsi="Arial" w:cs="Arial"/>
          <w:b/>
          <w:u w:val="single"/>
        </w:rPr>
      </w:pPr>
    </w:p>
    <w:p w14:paraId="48DA3154" w14:textId="77777777" w:rsidR="00F46C38" w:rsidRPr="00453E8E" w:rsidRDefault="00F46C38">
      <w:pPr>
        <w:rPr>
          <w:rFonts w:ascii="Arial" w:hAnsi="Arial" w:cs="Arial"/>
          <w:b/>
          <w:u w:val="single"/>
        </w:rPr>
      </w:pPr>
    </w:p>
    <w:p w14:paraId="43C8C617" w14:textId="77777777" w:rsidR="00F46C38" w:rsidRPr="00453E8E" w:rsidRDefault="00F46C38">
      <w:pPr>
        <w:rPr>
          <w:rFonts w:ascii="Arial" w:hAnsi="Arial" w:cs="Arial"/>
          <w:b/>
          <w:u w:val="single"/>
        </w:rPr>
      </w:pPr>
    </w:p>
    <w:p w14:paraId="4624F1C7" w14:textId="2DC21CBA" w:rsidR="00453E8E" w:rsidRDefault="00453E8E">
      <w:pPr>
        <w:rPr>
          <w:rFonts w:ascii="Arial" w:hAnsi="Arial" w:cs="Arial"/>
          <w:b/>
          <w:u w:val="single"/>
        </w:rPr>
      </w:pPr>
      <w:r>
        <w:rPr>
          <w:rFonts w:ascii="Arial" w:hAnsi="Arial" w:cs="Arial"/>
          <w:b/>
          <w:u w:val="single"/>
        </w:rPr>
        <w:br w:type="page"/>
      </w:r>
    </w:p>
    <w:p w14:paraId="0AD4E2F1" w14:textId="77777777" w:rsidR="00F46C38" w:rsidRPr="00453E8E" w:rsidRDefault="00F46C38">
      <w:pPr>
        <w:rPr>
          <w:rFonts w:ascii="Arial" w:hAnsi="Arial" w:cs="Arial"/>
          <w:b/>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9"/>
        <w:gridCol w:w="726"/>
        <w:gridCol w:w="1097"/>
        <w:gridCol w:w="2117"/>
        <w:gridCol w:w="382"/>
        <w:gridCol w:w="2829"/>
      </w:tblGrid>
      <w:tr w:rsidR="00163855" w:rsidRPr="00453E8E" w14:paraId="2BCCB2FB" w14:textId="77777777" w:rsidTr="002D491C">
        <w:tc>
          <w:tcPr>
            <w:tcW w:w="9630" w:type="dxa"/>
            <w:gridSpan w:val="6"/>
            <w:vAlign w:val="center"/>
          </w:tcPr>
          <w:p w14:paraId="23BD2F4F" w14:textId="468B7110" w:rsidR="009A6425" w:rsidRPr="00453E8E" w:rsidRDefault="009A6425" w:rsidP="001F13E7">
            <w:pPr>
              <w:pStyle w:val="Paragraphedeliste"/>
              <w:numPr>
                <w:ilvl w:val="0"/>
                <w:numId w:val="47"/>
              </w:numPr>
              <w:ind w:left="314"/>
              <w:rPr>
                <w:rFonts w:ascii="Arial" w:hAnsi="Arial" w:cs="Arial"/>
                <w:b/>
                <w:sz w:val="22"/>
                <w:szCs w:val="24"/>
              </w:rPr>
            </w:pPr>
            <w:r w:rsidRPr="00453E8E">
              <w:rPr>
                <w:rFonts w:ascii="Arial" w:hAnsi="Arial" w:cs="Arial"/>
                <w:b/>
                <w:u w:val="single"/>
              </w:rPr>
              <w:br w:type="page"/>
            </w:r>
            <w:r w:rsidR="00770BB0" w:rsidRPr="00453E8E">
              <w:rPr>
                <w:rFonts w:ascii="Arial" w:hAnsi="Arial" w:cs="Arial"/>
                <w:b/>
              </w:rPr>
              <w:t>E1</w:t>
            </w:r>
            <w:r w:rsidR="008F7503" w:rsidRPr="00453E8E">
              <w:rPr>
                <w:rFonts w:ascii="Arial" w:hAnsi="Arial" w:cs="Arial"/>
                <w:b/>
              </w:rPr>
              <w:t>8</w:t>
            </w:r>
            <w:r w:rsidR="00F46C38" w:rsidRPr="00453E8E">
              <w:rPr>
                <w:rFonts w:ascii="Arial" w:hAnsi="Arial" w:cs="Arial"/>
                <w:b/>
              </w:rPr>
              <w:t xml:space="preserve"> : </w:t>
            </w:r>
            <w:r w:rsidR="003D6C1B" w:rsidRPr="00453E8E">
              <w:rPr>
                <w:rFonts w:ascii="Arial" w:hAnsi="Arial" w:cs="Arial"/>
                <w:b/>
                <w:sz w:val="22"/>
                <w:szCs w:val="24"/>
              </w:rPr>
              <w:t xml:space="preserve">Gestion </w:t>
            </w:r>
            <w:r w:rsidR="00770BB0" w:rsidRPr="00453E8E">
              <w:rPr>
                <w:rFonts w:ascii="Arial" w:hAnsi="Arial" w:cs="Arial"/>
                <w:b/>
                <w:sz w:val="22"/>
                <w:szCs w:val="24"/>
              </w:rPr>
              <w:t>de la donnée</w:t>
            </w:r>
          </w:p>
        </w:tc>
      </w:tr>
      <w:tr w:rsidR="00163855" w:rsidRPr="00453E8E" w14:paraId="32928BD1" w14:textId="77777777" w:rsidTr="002D491C">
        <w:tc>
          <w:tcPr>
            <w:tcW w:w="9630"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66FB1362" w14:textId="77777777" w:rsidR="009A6425" w:rsidRPr="00453E8E" w:rsidRDefault="009A6425" w:rsidP="002D491C">
            <w:pPr>
              <w:ind w:left="360" w:hanging="360"/>
              <w:rPr>
                <w:rFonts w:ascii="Arial" w:hAnsi="Arial" w:cs="Arial"/>
                <w:b/>
                <w:sz w:val="12"/>
                <w:szCs w:val="24"/>
              </w:rPr>
            </w:pPr>
          </w:p>
          <w:p w14:paraId="49238C63" w14:textId="77777777" w:rsidR="009A6425" w:rsidRPr="00453E8E" w:rsidRDefault="009A6425" w:rsidP="002D491C">
            <w:pPr>
              <w:rPr>
                <w:rFonts w:ascii="Arial" w:hAnsi="Arial" w:cs="Arial"/>
                <w:szCs w:val="18"/>
                <w:u w:val="single"/>
              </w:rPr>
            </w:pPr>
            <w:r w:rsidRPr="00453E8E">
              <w:rPr>
                <w:rFonts w:ascii="Arial" w:hAnsi="Arial" w:cs="Arial"/>
                <w:szCs w:val="18"/>
                <w:u w:val="single"/>
              </w:rPr>
              <w:t>A/ Critères de pondération quant à la complexité de l’unité d’œuvre :</w:t>
            </w:r>
          </w:p>
          <w:p w14:paraId="73CDA07B" w14:textId="77777777" w:rsidR="009A6425" w:rsidRPr="00453E8E" w:rsidRDefault="009A6425" w:rsidP="002D491C">
            <w:pPr>
              <w:ind w:left="360" w:hanging="360"/>
              <w:rPr>
                <w:rFonts w:ascii="Arial" w:hAnsi="Arial" w:cs="Arial"/>
                <w:b/>
                <w:sz w:val="12"/>
                <w:szCs w:val="24"/>
              </w:rPr>
            </w:pPr>
          </w:p>
        </w:tc>
      </w:tr>
      <w:tr w:rsidR="00163855" w:rsidRPr="00453E8E" w14:paraId="083F926F" w14:textId="77777777" w:rsidTr="002D491C">
        <w:trPr>
          <w:trHeight w:val="1821"/>
        </w:trPr>
        <w:tc>
          <w:tcPr>
            <w:tcW w:w="3205" w:type="dxa"/>
            <w:gridSpan w:val="2"/>
          </w:tcPr>
          <w:p w14:paraId="3B0A9197" w14:textId="77777777" w:rsidR="009A6425" w:rsidRPr="00453E8E" w:rsidRDefault="009A6425" w:rsidP="002D491C">
            <w:pPr>
              <w:rPr>
                <w:rFonts w:ascii="Arial" w:hAnsi="Arial" w:cs="Arial"/>
                <w:szCs w:val="24"/>
              </w:rPr>
            </w:pPr>
          </w:p>
          <w:p w14:paraId="1F801E55" w14:textId="77777777" w:rsidR="009A6425" w:rsidRPr="00453E8E" w:rsidRDefault="009A6425" w:rsidP="002D491C">
            <w:pPr>
              <w:rPr>
                <w:rFonts w:ascii="Arial" w:hAnsi="Arial" w:cs="Arial"/>
                <w:szCs w:val="24"/>
              </w:rPr>
            </w:pPr>
            <w:r w:rsidRPr="00453E8E">
              <w:rPr>
                <w:rFonts w:ascii="Arial" w:hAnsi="Arial" w:cs="Arial"/>
                <w:szCs w:val="24"/>
              </w:rPr>
              <w:t xml:space="preserve">Etendue du périmètre fonctionnel à couvrir (nb de processus, traitements, IHM, …) : </w:t>
            </w:r>
          </w:p>
          <w:p w14:paraId="11185981" w14:textId="77777777" w:rsidR="009A6425" w:rsidRPr="00453E8E" w:rsidRDefault="009A6425" w:rsidP="002D491C">
            <w:pPr>
              <w:pStyle w:val="Paragraphedeliste"/>
              <w:numPr>
                <w:ilvl w:val="0"/>
                <w:numId w:val="9"/>
              </w:numPr>
              <w:rPr>
                <w:rFonts w:ascii="Arial" w:hAnsi="Arial" w:cs="Arial"/>
                <w:szCs w:val="24"/>
              </w:rPr>
            </w:pPr>
            <w:r w:rsidRPr="00453E8E">
              <w:rPr>
                <w:rFonts w:ascii="Arial" w:hAnsi="Arial" w:cs="Arial"/>
                <w:szCs w:val="24"/>
              </w:rPr>
              <w:t>Réduit : 1 point</w:t>
            </w:r>
          </w:p>
          <w:p w14:paraId="6E2E6D4C" w14:textId="77777777" w:rsidR="009A6425" w:rsidRPr="00453E8E" w:rsidRDefault="009A6425" w:rsidP="002D491C">
            <w:pPr>
              <w:pStyle w:val="Paragraphedeliste"/>
              <w:numPr>
                <w:ilvl w:val="0"/>
                <w:numId w:val="7"/>
              </w:numPr>
              <w:rPr>
                <w:rFonts w:ascii="Arial" w:hAnsi="Arial" w:cs="Arial"/>
                <w:szCs w:val="24"/>
              </w:rPr>
            </w:pPr>
            <w:r w:rsidRPr="00453E8E">
              <w:rPr>
                <w:rFonts w:ascii="Arial" w:hAnsi="Arial" w:cs="Arial"/>
                <w:szCs w:val="24"/>
              </w:rPr>
              <w:t>Moyen : 2 points</w:t>
            </w:r>
          </w:p>
          <w:p w14:paraId="0623E8BC" w14:textId="77777777" w:rsidR="009A6425" w:rsidRPr="00453E8E" w:rsidRDefault="009A6425" w:rsidP="002D491C">
            <w:pPr>
              <w:pStyle w:val="Paragraphedeliste"/>
              <w:numPr>
                <w:ilvl w:val="0"/>
                <w:numId w:val="7"/>
              </w:numPr>
              <w:rPr>
                <w:rFonts w:ascii="Arial" w:hAnsi="Arial" w:cs="Arial"/>
                <w:szCs w:val="24"/>
              </w:rPr>
            </w:pPr>
            <w:r w:rsidRPr="00453E8E">
              <w:rPr>
                <w:rFonts w:ascii="Arial" w:hAnsi="Arial" w:cs="Arial"/>
                <w:szCs w:val="24"/>
              </w:rPr>
              <w:t>Important : 3 points</w:t>
            </w:r>
          </w:p>
          <w:p w14:paraId="2AA42BF8" w14:textId="77777777" w:rsidR="009A6425" w:rsidRPr="00453E8E" w:rsidRDefault="009A6425" w:rsidP="002D491C">
            <w:pPr>
              <w:rPr>
                <w:rFonts w:ascii="Arial" w:hAnsi="Arial" w:cs="Arial"/>
                <w:szCs w:val="24"/>
              </w:rPr>
            </w:pPr>
          </w:p>
        </w:tc>
        <w:tc>
          <w:tcPr>
            <w:tcW w:w="3214" w:type="dxa"/>
            <w:gridSpan w:val="2"/>
          </w:tcPr>
          <w:p w14:paraId="7737A15B" w14:textId="77777777" w:rsidR="009A6425" w:rsidRPr="00453E8E" w:rsidRDefault="009A6425" w:rsidP="002D491C">
            <w:pPr>
              <w:jc w:val="both"/>
              <w:rPr>
                <w:rFonts w:ascii="Arial" w:hAnsi="Arial" w:cs="Arial"/>
                <w:szCs w:val="24"/>
              </w:rPr>
            </w:pPr>
          </w:p>
          <w:p w14:paraId="2C361F37" w14:textId="77777777" w:rsidR="009A6425" w:rsidRPr="00453E8E" w:rsidRDefault="009A6425" w:rsidP="002D491C">
            <w:pPr>
              <w:rPr>
                <w:rFonts w:ascii="Arial" w:hAnsi="Arial" w:cs="Arial"/>
                <w:szCs w:val="24"/>
              </w:rPr>
            </w:pPr>
            <w:r w:rsidRPr="00453E8E">
              <w:rPr>
                <w:rFonts w:ascii="Arial" w:hAnsi="Arial" w:cs="Arial"/>
                <w:szCs w:val="24"/>
              </w:rPr>
              <w:t>Nombre de réunions ou entretiens à réaliser :</w:t>
            </w:r>
          </w:p>
          <w:p w14:paraId="33583DE6" w14:textId="77777777" w:rsidR="009A6425" w:rsidRPr="00453E8E" w:rsidRDefault="009A6425" w:rsidP="002D491C">
            <w:pPr>
              <w:rPr>
                <w:rFonts w:ascii="Arial" w:hAnsi="Arial" w:cs="Arial"/>
                <w:szCs w:val="24"/>
              </w:rPr>
            </w:pPr>
          </w:p>
          <w:p w14:paraId="5B4B6DE1" w14:textId="29BD821B" w:rsidR="009A6425" w:rsidRPr="00453E8E" w:rsidRDefault="009A6425" w:rsidP="002D491C">
            <w:pPr>
              <w:pStyle w:val="Paragraphedeliste"/>
              <w:numPr>
                <w:ilvl w:val="0"/>
                <w:numId w:val="8"/>
              </w:numPr>
              <w:rPr>
                <w:rFonts w:ascii="Arial" w:hAnsi="Arial" w:cs="Arial"/>
                <w:szCs w:val="24"/>
              </w:rPr>
            </w:pPr>
            <w:r w:rsidRPr="00453E8E">
              <w:rPr>
                <w:rFonts w:ascii="Arial" w:hAnsi="Arial" w:cs="Arial"/>
                <w:szCs w:val="24"/>
              </w:rPr>
              <w:t xml:space="preserve">1 à </w:t>
            </w:r>
            <w:r w:rsidR="00121CF6" w:rsidRPr="00453E8E">
              <w:rPr>
                <w:rFonts w:ascii="Arial" w:hAnsi="Arial" w:cs="Arial"/>
                <w:szCs w:val="24"/>
              </w:rPr>
              <w:t>5</w:t>
            </w:r>
            <w:r w:rsidRPr="00453E8E">
              <w:rPr>
                <w:rFonts w:ascii="Arial" w:hAnsi="Arial" w:cs="Arial"/>
                <w:szCs w:val="24"/>
              </w:rPr>
              <w:t xml:space="preserve"> : 1 point</w:t>
            </w:r>
          </w:p>
          <w:p w14:paraId="77C33BF5" w14:textId="679D8E98" w:rsidR="009A6425" w:rsidRPr="00453E8E" w:rsidRDefault="00121CF6" w:rsidP="002D491C">
            <w:pPr>
              <w:pStyle w:val="Paragraphedeliste"/>
              <w:numPr>
                <w:ilvl w:val="0"/>
                <w:numId w:val="8"/>
              </w:numPr>
              <w:rPr>
                <w:rFonts w:ascii="Arial" w:hAnsi="Arial" w:cs="Arial"/>
                <w:szCs w:val="24"/>
              </w:rPr>
            </w:pPr>
            <w:r w:rsidRPr="00453E8E">
              <w:rPr>
                <w:rFonts w:ascii="Arial" w:hAnsi="Arial" w:cs="Arial"/>
                <w:szCs w:val="24"/>
              </w:rPr>
              <w:t>5</w:t>
            </w:r>
            <w:r w:rsidR="009A6425" w:rsidRPr="00453E8E">
              <w:rPr>
                <w:rFonts w:ascii="Arial" w:hAnsi="Arial" w:cs="Arial"/>
                <w:szCs w:val="24"/>
              </w:rPr>
              <w:t xml:space="preserve"> à </w:t>
            </w:r>
            <w:r w:rsidRPr="00453E8E">
              <w:rPr>
                <w:rFonts w:ascii="Arial" w:hAnsi="Arial" w:cs="Arial"/>
                <w:szCs w:val="24"/>
              </w:rPr>
              <w:t>1</w:t>
            </w:r>
            <w:r w:rsidR="009A6425" w:rsidRPr="00453E8E">
              <w:rPr>
                <w:rFonts w:ascii="Arial" w:hAnsi="Arial" w:cs="Arial"/>
                <w:szCs w:val="24"/>
              </w:rPr>
              <w:t>0 : 2 points</w:t>
            </w:r>
          </w:p>
          <w:p w14:paraId="17E02370" w14:textId="64DA8DC9" w:rsidR="009A6425" w:rsidRPr="00453E8E" w:rsidRDefault="009A6425" w:rsidP="002D491C">
            <w:pPr>
              <w:pStyle w:val="Paragraphedeliste"/>
              <w:numPr>
                <w:ilvl w:val="0"/>
                <w:numId w:val="8"/>
              </w:numPr>
              <w:rPr>
                <w:rFonts w:ascii="Arial" w:hAnsi="Arial" w:cs="Arial"/>
                <w:szCs w:val="24"/>
              </w:rPr>
            </w:pPr>
            <w:r w:rsidRPr="00453E8E">
              <w:rPr>
                <w:rFonts w:ascii="Arial" w:hAnsi="Arial" w:cs="Arial"/>
                <w:szCs w:val="24"/>
              </w:rPr>
              <w:t xml:space="preserve">Plus de </w:t>
            </w:r>
            <w:r w:rsidR="00121CF6" w:rsidRPr="00453E8E">
              <w:rPr>
                <w:rFonts w:ascii="Arial" w:hAnsi="Arial" w:cs="Arial"/>
                <w:szCs w:val="24"/>
              </w:rPr>
              <w:t>1</w:t>
            </w:r>
            <w:r w:rsidRPr="00453E8E">
              <w:rPr>
                <w:rFonts w:ascii="Arial" w:hAnsi="Arial" w:cs="Arial"/>
                <w:szCs w:val="24"/>
              </w:rPr>
              <w:t>0 : 3 points</w:t>
            </w:r>
          </w:p>
          <w:p w14:paraId="0CBC35DD" w14:textId="77777777" w:rsidR="009A6425" w:rsidRPr="00453E8E" w:rsidRDefault="009A6425" w:rsidP="002D491C">
            <w:pPr>
              <w:jc w:val="both"/>
              <w:rPr>
                <w:rFonts w:ascii="Arial" w:hAnsi="Arial" w:cs="Arial"/>
                <w:szCs w:val="24"/>
              </w:rPr>
            </w:pPr>
          </w:p>
        </w:tc>
        <w:tc>
          <w:tcPr>
            <w:tcW w:w="3211" w:type="dxa"/>
            <w:gridSpan w:val="2"/>
          </w:tcPr>
          <w:p w14:paraId="2B6B1F47" w14:textId="77777777" w:rsidR="009A6425" w:rsidRPr="00453E8E" w:rsidRDefault="009A6425" w:rsidP="002D491C">
            <w:pPr>
              <w:jc w:val="both"/>
              <w:rPr>
                <w:rFonts w:ascii="Arial" w:hAnsi="Arial" w:cs="Arial"/>
                <w:szCs w:val="24"/>
              </w:rPr>
            </w:pPr>
          </w:p>
          <w:p w14:paraId="479B9EEA" w14:textId="445E1613" w:rsidR="009A6425" w:rsidRPr="00453E8E" w:rsidRDefault="009A6425" w:rsidP="002D491C">
            <w:pPr>
              <w:jc w:val="both"/>
              <w:rPr>
                <w:rFonts w:ascii="Arial" w:hAnsi="Arial" w:cs="Arial"/>
                <w:szCs w:val="24"/>
              </w:rPr>
            </w:pPr>
            <w:r w:rsidRPr="00453E8E">
              <w:rPr>
                <w:rFonts w:ascii="Arial" w:hAnsi="Arial" w:cs="Arial"/>
                <w:szCs w:val="24"/>
              </w:rPr>
              <w:t xml:space="preserve">Estimation du nb de </w:t>
            </w:r>
            <w:r w:rsidR="009E3FC7" w:rsidRPr="00453E8E">
              <w:rPr>
                <w:rFonts w:ascii="Arial" w:hAnsi="Arial" w:cs="Arial"/>
                <w:szCs w:val="24"/>
              </w:rPr>
              <w:t>données contenues dans le périmètre</w:t>
            </w:r>
            <w:r w:rsidRPr="00453E8E">
              <w:rPr>
                <w:rFonts w:ascii="Arial" w:hAnsi="Arial" w:cs="Arial"/>
                <w:szCs w:val="24"/>
              </w:rPr>
              <w:t xml:space="preserve"> :</w:t>
            </w:r>
          </w:p>
          <w:p w14:paraId="382C52B9" w14:textId="77777777" w:rsidR="009A6425" w:rsidRPr="00453E8E" w:rsidRDefault="009A6425" w:rsidP="002D491C">
            <w:pPr>
              <w:jc w:val="both"/>
              <w:rPr>
                <w:rFonts w:ascii="Arial" w:hAnsi="Arial" w:cs="Arial"/>
                <w:szCs w:val="24"/>
              </w:rPr>
            </w:pPr>
          </w:p>
          <w:p w14:paraId="176E4346" w14:textId="6881A5E0" w:rsidR="009A6425" w:rsidRPr="00453E8E" w:rsidRDefault="009A6425" w:rsidP="002D491C">
            <w:pPr>
              <w:pStyle w:val="Paragraphedeliste"/>
              <w:numPr>
                <w:ilvl w:val="0"/>
                <w:numId w:val="9"/>
              </w:numPr>
              <w:rPr>
                <w:rFonts w:ascii="Arial" w:hAnsi="Arial" w:cs="Arial"/>
                <w:szCs w:val="24"/>
              </w:rPr>
            </w:pPr>
            <w:r w:rsidRPr="00453E8E">
              <w:rPr>
                <w:rFonts w:ascii="Arial" w:hAnsi="Arial" w:cs="Arial"/>
                <w:szCs w:val="24"/>
              </w:rPr>
              <w:t>Inférieur à 20 : 2 points</w:t>
            </w:r>
          </w:p>
          <w:p w14:paraId="7C179384" w14:textId="50C56D72" w:rsidR="009A6425" w:rsidRPr="00453E8E" w:rsidRDefault="009A6425" w:rsidP="002D491C">
            <w:pPr>
              <w:pStyle w:val="Paragraphedeliste"/>
              <w:numPr>
                <w:ilvl w:val="0"/>
                <w:numId w:val="7"/>
              </w:numPr>
              <w:rPr>
                <w:rFonts w:ascii="Arial" w:hAnsi="Arial" w:cs="Arial"/>
                <w:szCs w:val="24"/>
              </w:rPr>
            </w:pPr>
            <w:r w:rsidRPr="00453E8E">
              <w:rPr>
                <w:rFonts w:ascii="Arial" w:hAnsi="Arial" w:cs="Arial"/>
                <w:szCs w:val="24"/>
              </w:rPr>
              <w:t>20 à 100 : 4 points</w:t>
            </w:r>
          </w:p>
          <w:p w14:paraId="2F832CE9" w14:textId="024ABE2D" w:rsidR="009A6425" w:rsidRPr="00453E8E" w:rsidRDefault="009A6425" w:rsidP="002D491C">
            <w:pPr>
              <w:pStyle w:val="Paragraphedeliste"/>
              <w:numPr>
                <w:ilvl w:val="0"/>
                <w:numId w:val="7"/>
              </w:numPr>
              <w:rPr>
                <w:rFonts w:ascii="Arial" w:hAnsi="Arial" w:cs="Arial"/>
                <w:szCs w:val="24"/>
              </w:rPr>
            </w:pPr>
            <w:r w:rsidRPr="00453E8E">
              <w:rPr>
                <w:rFonts w:ascii="Arial" w:hAnsi="Arial" w:cs="Arial"/>
                <w:szCs w:val="24"/>
              </w:rPr>
              <w:t xml:space="preserve">Supérieur à </w:t>
            </w:r>
            <w:r w:rsidR="00CB3B07" w:rsidRPr="00453E8E">
              <w:rPr>
                <w:rFonts w:ascii="Arial" w:hAnsi="Arial" w:cs="Arial"/>
                <w:szCs w:val="24"/>
              </w:rPr>
              <w:t>100 :</w:t>
            </w:r>
            <w:r w:rsidRPr="00453E8E">
              <w:rPr>
                <w:rFonts w:ascii="Arial" w:hAnsi="Arial" w:cs="Arial"/>
                <w:szCs w:val="24"/>
              </w:rPr>
              <w:t xml:space="preserve"> 6 points</w:t>
            </w:r>
          </w:p>
          <w:p w14:paraId="565EA728" w14:textId="77777777" w:rsidR="009A6425" w:rsidRPr="00453E8E" w:rsidRDefault="009A6425" w:rsidP="002D491C">
            <w:pPr>
              <w:jc w:val="both"/>
              <w:rPr>
                <w:rFonts w:ascii="Arial" w:hAnsi="Arial" w:cs="Arial"/>
                <w:szCs w:val="24"/>
              </w:rPr>
            </w:pPr>
          </w:p>
        </w:tc>
      </w:tr>
      <w:tr w:rsidR="00163855" w:rsidRPr="00453E8E" w14:paraId="21B2E16D" w14:textId="77777777" w:rsidTr="002D491C">
        <w:tc>
          <w:tcPr>
            <w:tcW w:w="9630" w:type="dxa"/>
            <w:gridSpan w:val="6"/>
            <w:shd w:val="clear" w:color="auto" w:fill="D9D9D9"/>
            <w:vAlign w:val="center"/>
          </w:tcPr>
          <w:p w14:paraId="09E16B31" w14:textId="77777777" w:rsidR="009A6425" w:rsidRPr="00453E8E" w:rsidRDefault="009A6425" w:rsidP="002D491C">
            <w:pPr>
              <w:rPr>
                <w:rFonts w:ascii="Arial" w:hAnsi="Arial" w:cs="Arial"/>
                <w:sz w:val="12"/>
                <w:szCs w:val="24"/>
              </w:rPr>
            </w:pPr>
          </w:p>
          <w:p w14:paraId="27D9F97D" w14:textId="77777777" w:rsidR="009A6425" w:rsidRPr="00453E8E" w:rsidRDefault="009A6425" w:rsidP="002D491C">
            <w:pPr>
              <w:rPr>
                <w:rFonts w:ascii="Arial" w:hAnsi="Arial" w:cs="Arial"/>
                <w:szCs w:val="18"/>
                <w:u w:val="single"/>
              </w:rPr>
            </w:pPr>
            <w:r w:rsidRPr="00453E8E">
              <w:rPr>
                <w:rFonts w:ascii="Arial" w:hAnsi="Arial" w:cs="Arial"/>
                <w:szCs w:val="18"/>
                <w:u w:val="single"/>
              </w:rPr>
              <w:t>B/ Décomposition de l’unité d’œuvre :</w:t>
            </w:r>
          </w:p>
          <w:p w14:paraId="7044FD36" w14:textId="77777777" w:rsidR="009A6425" w:rsidRPr="00453E8E" w:rsidRDefault="009A6425" w:rsidP="002D491C">
            <w:pPr>
              <w:rPr>
                <w:rFonts w:ascii="Arial" w:hAnsi="Arial" w:cs="Arial"/>
                <w:sz w:val="12"/>
                <w:szCs w:val="24"/>
              </w:rPr>
            </w:pPr>
          </w:p>
        </w:tc>
      </w:tr>
      <w:tr w:rsidR="009A6425" w:rsidRPr="00453E8E" w14:paraId="51ED51DC" w14:textId="77777777" w:rsidTr="002D491C">
        <w:tc>
          <w:tcPr>
            <w:tcW w:w="2479" w:type="dxa"/>
          </w:tcPr>
          <w:p w14:paraId="667EE025" w14:textId="77777777" w:rsidR="009A6425" w:rsidRPr="00453E8E" w:rsidRDefault="009A6425" w:rsidP="002D491C">
            <w:pPr>
              <w:jc w:val="center"/>
              <w:rPr>
                <w:rFonts w:ascii="Arial" w:hAnsi="Arial" w:cs="Arial"/>
                <w:b/>
                <w:sz w:val="18"/>
                <w:szCs w:val="18"/>
              </w:rPr>
            </w:pPr>
          </w:p>
          <w:p w14:paraId="2C69EB92" w14:textId="77777777" w:rsidR="009A6425" w:rsidRPr="00453E8E" w:rsidRDefault="009A6425" w:rsidP="002D491C">
            <w:pPr>
              <w:jc w:val="center"/>
              <w:rPr>
                <w:rFonts w:ascii="Arial" w:hAnsi="Arial" w:cs="Arial"/>
                <w:b/>
                <w:sz w:val="18"/>
                <w:szCs w:val="18"/>
              </w:rPr>
            </w:pPr>
            <w:r w:rsidRPr="00453E8E">
              <w:rPr>
                <w:rFonts w:ascii="Arial" w:hAnsi="Arial" w:cs="Arial"/>
                <w:b/>
                <w:sz w:val="18"/>
                <w:szCs w:val="18"/>
              </w:rPr>
              <w:t>Complexité tranche :</w:t>
            </w:r>
          </w:p>
          <w:p w14:paraId="767F0ABD" w14:textId="77777777" w:rsidR="009A6425" w:rsidRPr="00453E8E" w:rsidRDefault="009A6425" w:rsidP="002D491C">
            <w:pPr>
              <w:rPr>
                <w:rFonts w:ascii="Arial" w:hAnsi="Arial" w:cs="Arial"/>
                <w:sz w:val="18"/>
                <w:szCs w:val="18"/>
              </w:rPr>
            </w:pPr>
          </w:p>
          <w:p w14:paraId="02CBF88A" w14:textId="77777777" w:rsidR="009A6425" w:rsidRPr="00453E8E" w:rsidRDefault="009A6425" w:rsidP="002D491C">
            <w:pPr>
              <w:rPr>
                <w:rFonts w:ascii="Arial" w:hAnsi="Arial" w:cs="Arial"/>
                <w:sz w:val="18"/>
                <w:szCs w:val="18"/>
              </w:rPr>
            </w:pPr>
          </w:p>
          <w:p w14:paraId="660A6D9E" w14:textId="77777777" w:rsidR="009A6425" w:rsidRPr="00453E8E" w:rsidRDefault="009A6425" w:rsidP="002D491C">
            <w:pPr>
              <w:rPr>
                <w:rFonts w:ascii="Arial" w:hAnsi="Arial" w:cs="Arial"/>
                <w:sz w:val="18"/>
                <w:szCs w:val="18"/>
              </w:rPr>
            </w:pPr>
          </w:p>
          <w:p w14:paraId="391C3C0A" w14:textId="77777777" w:rsidR="009A6425" w:rsidRPr="00453E8E" w:rsidRDefault="009A6425" w:rsidP="002D491C">
            <w:pPr>
              <w:numPr>
                <w:ilvl w:val="0"/>
                <w:numId w:val="6"/>
              </w:numPr>
              <w:rPr>
                <w:rFonts w:ascii="Arial" w:hAnsi="Arial" w:cs="Arial"/>
                <w:sz w:val="18"/>
                <w:szCs w:val="18"/>
              </w:rPr>
            </w:pPr>
            <w:r w:rsidRPr="00453E8E">
              <w:rPr>
                <w:rFonts w:ascii="Arial" w:hAnsi="Arial" w:cs="Arial"/>
                <w:sz w:val="18"/>
                <w:szCs w:val="18"/>
              </w:rPr>
              <w:t>« T1 » = complexité faible (4 à 5 points)</w:t>
            </w:r>
          </w:p>
          <w:p w14:paraId="0B381CDC" w14:textId="77777777" w:rsidR="009A6425" w:rsidRPr="00453E8E" w:rsidRDefault="009A6425" w:rsidP="002D491C">
            <w:pPr>
              <w:rPr>
                <w:rFonts w:ascii="Arial" w:hAnsi="Arial" w:cs="Arial"/>
                <w:sz w:val="18"/>
                <w:szCs w:val="18"/>
              </w:rPr>
            </w:pPr>
          </w:p>
          <w:p w14:paraId="02B7D381" w14:textId="77777777" w:rsidR="009A6425" w:rsidRPr="00453E8E" w:rsidRDefault="009A6425" w:rsidP="002D491C">
            <w:pPr>
              <w:rPr>
                <w:rFonts w:ascii="Arial" w:hAnsi="Arial" w:cs="Arial"/>
                <w:sz w:val="18"/>
                <w:szCs w:val="18"/>
              </w:rPr>
            </w:pPr>
          </w:p>
          <w:p w14:paraId="6139BC73" w14:textId="77777777" w:rsidR="009A6425" w:rsidRPr="00453E8E" w:rsidRDefault="009A6425" w:rsidP="002D491C">
            <w:pPr>
              <w:numPr>
                <w:ilvl w:val="0"/>
                <w:numId w:val="6"/>
              </w:numPr>
              <w:rPr>
                <w:rFonts w:ascii="Arial" w:hAnsi="Arial" w:cs="Arial"/>
                <w:sz w:val="18"/>
                <w:szCs w:val="18"/>
              </w:rPr>
            </w:pPr>
            <w:r w:rsidRPr="00453E8E">
              <w:rPr>
                <w:rFonts w:ascii="Arial" w:hAnsi="Arial" w:cs="Arial"/>
                <w:sz w:val="18"/>
                <w:szCs w:val="18"/>
              </w:rPr>
              <w:t>« T2 » = complexité moyenne (6 à 7 points)</w:t>
            </w:r>
          </w:p>
          <w:p w14:paraId="7EFF77A5" w14:textId="77777777" w:rsidR="009A6425" w:rsidRPr="00453E8E" w:rsidRDefault="009A6425" w:rsidP="002D491C">
            <w:pPr>
              <w:rPr>
                <w:rFonts w:ascii="Arial" w:hAnsi="Arial" w:cs="Arial"/>
                <w:sz w:val="18"/>
                <w:szCs w:val="18"/>
              </w:rPr>
            </w:pPr>
          </w:p>
          <w:p w14:paraId="299DED0E" w14:textId="77777777" w:rsidR="009A6425" w:rsidRPr="00453E8E" w:rsidRDefault="009A6425" w:rsidP="002D491C">
            <w:pPr>
              <w:rPr>
                <w:rFonts w:ascii="Arial" w:hAnsi="Arial" w:cs="Arial"/>
                <w:sz w:val="18"/>
                <w:szCs w:val="18"/>
              </w:rPr>
            </w:pPr>
          </w:p>
          <w:p w14:paraId="2A9BEC28" w14:textId="77777777" w:rsidR="009A6425" w:rsidRPr="00453E8E" w:rsidRDefault="009A6425" w:rsidP="002D491C">
            <w:pPr>
              <w:numPr>
                <w:ilvl w:val="0"/>
                <w:numId w:val="6"/>
              </w:numPr>
              <w:rPr>
                <w:rFonts w:ascii="Arial" w:hAnsi="Arial" w:cs="Arial"/>
                <w:sz w:val="18"/>
                <w:szCs w:val="18"/>
              </w:rPr>
            </w:pPr>
            <w:r w:rsidRPr="00453E8E">
              <w:rPr>
                <w:rFonts w:ascii="Arial" w:hAnsi="Arial" w:cs="Arial"/>
                <w:sz w:val="18"/>
                <w:szCs w:val="18"/>
              </w:rPr>
              <w:t>« T3 » = complexité forte (8 à 9 points)</w:t>
            </w:r>
          </w:p>
          <w:p w14:paraId="3ABF8B9B" w14:textId="77777777" w:rsidR="009A6425" w:rsidRPr="00453E8E" w:rsidRDefault="009A6425" w:rsidP="002D491C">
            <w:pPr>
              <w:rPr>
                <w:rFonts w:ascii="Arial" w:hAnsi="Arial" w:cs="Arial"/>
                <w:sz w:val="18"/>
                <w:szCs w:val="18"/>
              </w:rPr>
            </w:pPr>
          </w:p>
          <w:p w14:paraId="615B8150" w14:textId="77777777" w:rsidR="009A6425" w:rsidRPr="00453E8E" w:rsidRDefault="009A6425" w:rsidP="002D491C">
            <w:pPr>
              <w:rPr>
                <w:rFonts w:ascii="Arial" w:hAnsi="Arial" w:cs="Arial"/>
                <w:sz w:val="18"/>
                <w:szCs w:val="18"/>
              </w:rPr>
            </w:pPr>
          </w:p>
          <w:p w14:paraId="0E7CC942" w14:textId="77777777" w:rsidR="009A6425" w:rsidRPr="00453E8E" w:rsidRDefault="009A6425" w:rsidP="002D491C">
            <w:pPr>
              <w:numPr>
                <w:ilvl w:val="0"/>
                <w:numId w:val="6"/>
              </w:numPr>
              <w:rPr>
                <w:rFonts w:ascii="Arial" w:hAnsi="Arial" w:cs="Arial"/>
                <w:sz w:val="18"/>
                <w:szCs w:val="18"/>
              </w:rPr>
            </w:pPr>
            <w:r w:rsidRPr="00453E8E">
              <w:rPr>
                <w:rFonts w:ascii="Arial" w:hAnsi="Arial" w:cs="Arial"/>
                <w:sz w:val="18"/>
                <w:szCs w:val="18"/>
              </w:rPr>
              <w:t>« T4 » = complexité très forte (10 à 12 points)</w:t>
            </w:r>
          </w:p>
          <w:p w14:paraId="6441B1BB" w14:textId="77777777" w:rsidR="009A6425" w:rsidRPr="00453E8E" w:rsidRDefault="009A6425" w:rsidP="002D491C">
            <w:pPr>
              <w:rPr>
                <w:rFonts w:ascii="Arial" w:hAnsi="Arial" w:cs="Arial"/>
                <w:sz w:val="18"/>
                <w:szCs w:val="18"/>
              </w:rPr>
            </w:pPr>
          </w:p>
        </w:tc>
        <w:tc>
          <w:tcPr>
            <w:tcW w:w="1823" w:type="dxa"/>
            <w:gridSpan w:val="2"/>
          </w:tcPr>
          <w:p w14:paraId="474C3B15" w14:textId="77777777" w:rsidR="009A6425" w:rsidRPr="00453E8E" w:rsidRDefault="009A6425" w:rsidP="002D491C">
            <w:pPr>
              <w:jc w:val="center"/>
              <w:rPr>
                <w:rFonts w:ascii="Arial" w:hAnsi="Arial" w:cs="Arial"/>
                <w:b/>
                <w:sz w:val="18"/>
                <w:szCs w:val="18"/>
              </w:rPr>
            </w:pPr>
          </w:p>
          <w:p w14:paraId="528380E6" w14:textId="77777777" w:rsidR="009A6425" w:rsidRPr="00453E8E" w:rsidRDefault="009A6425" w:rsidP="002D491C">
            <w:pPr>
              <w:rPr>
                <w:rFonts w:ascii="Arial" w:hAnsi="Arial" w:cs="Arial"/>
                <w:b/>
                <w:sz w:val="18"/>
                <w:szCs w:val="18"/>
              </w:rPr>
            </w:pPr>
            <w:r w:rsidRPr="00453E8E">
              <w:rPr>
                <w:rFonts w:ascii="Arial" w:hAnsi="Arial" w:cs="Arial"/>
                <w:b/>
                <w:sz w:val="18"/>
                <w:szCs w:val="18"/>
              </w:rPr>
              <w:t>Délais de réalisation maximum exigés :</w:t>
            </w:r>
          </w:p>
          <w:p w14:paraId="19F4E374" w14:textId="77777777" w:rsidR="009A6425" w:rsidRPr="00453E8E" w:rsidRDefault="009A6425" w:rsidP="002D491C">
            <w:pPr>
              <w:rPr>
                <w:rFonts w:ascii="Arial" w:hAnsi="Arial" w:cs="Arial"/>
                <w:sz w:val="18"/>
                <w:szCs w:val="18"/>
              </w:rPr>
            </w:pPr>
          </w:p>
          <w:p w14:paraId="62C6A232" w14:textId="77777777" w:rsidR="009A6425" w:rsidRPr="00453E8E" w:rsidRDefault="009A6425" w:rsidP="002D491C">
            <w:pPr>
              <w:rPr>
                <w:rFonts w:ascii="Arial" w:hAnsi="Arial" w:cs="Arial"/>
                <w:sz w:val="18"/>
                <w:szCs w:val="18"/>
              </w:rPr>
            </w:pPr>
          </w:p>
          <w:p w14:paraId="794935D2" w14:textId="77777777" w:rsidR="009A6425" w:rsidRPr="00453E8E" w:rsidRDefault="009A6425" w:rsidP="002D491C">
            <w:pPr>
              <w:numPr>
                <w:ilvl w:val="0"/>
                <w:numId w:val="6"/>
              </w:numPr>
              <w:rPr>
                <w:rFonts w:ascii="Arial" w:hAnsi="Arial" w:cs="Arial"/>
                <w:sz w:val="18"/>
                <w:szCs w:val="18"/>
              </w:rPr>
            </w:pPr>
            <w:r w:rsidRPr="00453E8E">
              <w:rPr>
                <w:rFonts w:ascii="Arial" w:hAnsi="Arial" w:cs="Arial"/>
                <w:sz w:val="18"/>
                <w:szCs w:val="18"/>
              </w:rPr>
              <w:t>8j ouvrés maximum</w:t>
            </w:r>
          </w:p>
          <w:p w14:paraId="08A2BB71" w14:textId="77777777" w:rsidR="009A6425" w:rsidRPr="00453E8E" w:rsidRDefault="009A6425" w:rsidP="002D491C">
            <w:pPr>
              <w:rPr>
                <w:rFonts w:ascii="Arial" w:hAnsi="Arial" w:cs="Arial"/>
                <w:sz w:val="18"/>
                <w:szCs w:val="18"/>
              </w:rPr>
            </w:pPr>
          </w:p>
          <w:p w14:paraId="65FDA528" w14:textId="77777777" w:rsidR="009A6425" w:rsidRPr="00453E8E" w:rsidRDefault="009A6425" w:rsidP="002D491C">
            <w:pPr>
              <w:rPr>
                <w:rFonts w:ascii="Arial" w:hAnsi="Arial" w:cs="Arial"/>
                <w:sz w:val="18"/>
                <w:szCs w:val="18"/>
              </w:rPr>
            </w:pPr>
          </w:p>
          <w:p w14:paraId="4EB5D7D5" w14:textId="77777777" w:rsidR="009A6425" w:rsidRPr="00453E8E" w:rsidRDefault="009A6425" w:rsidP="002D491C">
            <w:pPr>
              <w:numPr>
                <w:ilvl w:val="0"/>
                <w:numId w:val="6"/>
              </w:numPr>
              <w:rPr>
                <w:rFonts w:ascii="Arial" w:hAnsi="Arial" w:cs="Arial"/>
                <w:sz w:val="18"/>
                <w:szCs w:val="18"/>
              </w:rPr>
            </w:pPr>
            <w:r w:rsidRPr="00453E8E">
              <w:rPr>
                <w:rFonts w:ascii="Arial" w:hAnsi="Arial" w:cs="Arial"/>
                <w:sz w:val="18"/>
                <w:szCs w:val="18"/>
              </w:rPr>
              <w:t>15j ouvrés maximum</w:t>
            </w:r>
          </w:p>
          <w:p w14:paraId="3125DA3A" w14:textId="77777777" w:rsidR="009A6425" w:rsidRPr="00453E8E" w:rsidRDefault="009A6425" w:rsidP="002D491C">
            <w:pPr>
              <w:rPr>
                <w:rFonts w:ascii="Arial" w:hAnsi="Arial" w:cs="Arial"/>
                <w:sz w:val="18"/>
                <w:szCs w:val="18"/>
              </w:rPr>
            </w:pPr>
          </w:p>
          <w:p w14:paraId="1431A05D" w14:textId="77777777" w:rsidR="009A6425" w:rsidRPr="00453E8E" w:rsidRDefault="009A6425" w:rsidP="002D491C">
            <w:pPr>
              <w:rPr>
                <w:rFonts w:ascii="Arial" w:hAnsi="Arial" w:cs="Arial"/>
                <w:sz w:val="18"/>
                <w:szCs w:val="18"/>
              </w:rPr>
            </w:pPr>
          </w:p>
          <w:p w14:paraId="4EE1D997" w14:textId="77777777" w:rsidR="009A6425" w:rsidRPr="00453E8E" w:rsidRDefault="009A6425" w:rsidP="002D491C">
            <w:pPr>
              <w:numPr>
                <w:ilvl w:val="0"/>
                <w:numId w:val="6"/>
              </w:numPr>
              <w:rPr>
                <w:rFonts w:ascii="Arial" w:hAnsi="Arial" w:cs="Arial"/>
                <w:sz w:val="18"/>
                <w:szCs w:val="18"/>
              </w:rPr>
            </w:pPr>
            <w:r w:rsidRPr="00453E8E">
              <w:rPr>
                <w:rFonts w:ascii="Arial" w:hAnsi="Arial" w:cs="Arial"/>
                <w:sz w:val="18"/>
                <w:szCs w:val="18"/>
              </w:rPr>
              <w:t>20j ouvrés maximum</w:t>
            </w:r>
          </w:p>
          <w:p w14:paraId="49654C79" w14:textId="77777777" w:rsidR="009A6425" w:rsidRPr="00453E8E" w:rsidRDefault="009A6425" w:rsidP="002D491C">
            <w:pPr>
              <w:rPr>
                <w:rFonts w:ascii="Arial" w:hAnsi="Arial" w:cs="Arial"/>
                <w:sz w:val="18"/>
                <w:szCs w:val="18"/>
              </w:rPr>
            </w:pPr>
          </w:p>
          <w:p w14:paraId="4E3396E5" w14:textId="77777777" w:rsidR="009A6425" w:rsidRPr="00453E8E" w:rsidRDefault="009A6425" w:rsidP="002D491C">
            <w:pPr>
              <w:rPr>
                <w:rFonts w:ascii="Arial" w:hAnsi="Arial" w:cs="Arial"/>
                <w:sz w:val="18"/>
                <w:szCs w:val="18"/>
              </w:rPr>
            </w:pPr>
          </w:p>
          <w:p w14:paraId="2C30C056" w14:textId="77777777" w:rsidR="009A6425" w:rsidRPr="00453E8E" w:rsidRDefault="009A6425" w:rsidP="002D491C">
            <w:pPr>
              <w:numPr>
                <w:ilvl w:val="0"/>
                <w:numId w:val="6"/>
              </w:numPr>
              <w:rPr>
                <w:rFonts w:ascii="Arial" w:hAnsi="Arial" w:cs="Arial"/>
                <w:sz w:val="18"/>
                <w:szCs w:val="18"/>
              </w:rPr>
            </w:pPr>
            <w:r w:rsidRPr="00453E8E">
              <w:rPr>
                <w:rFonts w:ascii="Arial" w:hAnsi="Arial" w:cs="Arial"/>
                <w:sz w:val="18"/>
                <w:szCs w:val="18"/>
              </w:rPr>
              <w:t>35j ouvrés maximum</w:t>
            </w:r>
          </w:p>
          <w:p w14:paraId="654F615B" w14:textId="77777777" w:rsidR="009A6425" w:rsidRPr="00453E8E" w:rsidRDefault="009A6425" w:rsidP="002D491C">
            <w:pPr>
              <w:rPr>
                <w:rFonts w:ascii="Arial" w:hAnsi="Arial" w:cs="Arial"/>
                <w:sz w:val="18"/>
                <w:szCs w:val="18"/>
              </w:rPr>
            </w:pPr>
          </w:p>
        </w:tc>
        <w:tc>
          <w:tcPr>
            <w:tcW w:w="2499" w:type="dxa"/>
            <w:gridSpan w:val="2"/>
          </w:tcPr>
          <w:p w14:paraId="3156D027" w14:textId="77777777" w:rsidR="009A6425" w:rsidRPr="00453E8E" w:rsidRDefault="009A6425" w:rsidP="002D491C">
            <w:pPr>
              <w:jc w:val="center"/>
              <w:rPr>
                <w:rFonts w:ascii="Arial" w:hAnsi="Arial" w:cs="Arial"/>
                <w:b/>
                <w:sz w:val="18"/>
                <w:szCs w:val="18"/>
              </w:rPr>
            </w:pPr>
          </w:p>
          <w:p w14:paraId="6A7C37D1" w14:textId="77777777" w:rsidR="009A6425" w:rsidRPr="00453E8E" w:rsidRDefault="009A6425" w:rsidP="002D491C">
            <w:pPr>
              <w:jc w:val="center"/>
              <w:rPr>
                <w:rFonts w:ascii="Arial" w:hAnsi="Arial" w:cs="Arial"/>
                <w:b/>
                <w:sz w:val="18"/>
                <w:szCs w:val="18"/>
              </w:rPr>
            </w:pPr>
            <w:r w:rsidRPr="00453E8E">
              <w:rPr>
                <w:rFonts w:ascii="Arial" w:hAnsi="Arial" w:cs="Arial"/>
                <w:b/>
                <w:sz w:val="18"/>
                <w:szCs w:val="18"/>
              </w:rPr>
              <w:t>Nombre de réunions ou entretiens estimés :</w:t>
            </w:r>
          </w:p>
          <w:p w14:paraId="3A7629FD" w14:textId="77777777" w:rsidR="009A6425" w:rsidRPr="00453E8E" w:rsidRDefault="009A6425" w:rsidP="002D491C">
            <w:pPr>
              <w:jc w:val="center"/>
              <w:rPr>
                <w:rFonts w:ascii="Arial" w:hAnsi="Arial" w:cs="Arial"/>
                <w:b/>
                <w:sz w:val="18"/>
                <w:szCs w:val="18"/>
              </w:rPr>
            </w:pPr>
          </w:p>
          <w:p w14:paraId="62359950" w14:textId="77777777" w:rsidR="009A6425" w:rsidRPr="00453E8E" w:rsidRDefault="009A6425" w:rsidP="002D491C">
            <w:pPr>
              <w:jc w:val="center"/>
              <w:rPr>
                <w:rFonts w:ascii="Arial" w:hAnsi="Arial" w:cs="Arial"/>
                <w:sz w:val="18"/>
                <w:szCs w:val="18"/>
              </w:rPr>
            </w:pPr>
          </w:p>
          <w:p w14:paraId="3D477A10" w14:textId="77777777" w:rsidR="009A6425" w:rsidRPr="00453E8E" w:rsidRDefault="009A6425" w:rsidP="002D491C">
            <w:pPr>
              <w:numPr>
                <w:ilvl w:val="0"/>
                <w:numId w:val="6"/>
              </w:numPr>
              <w:jc w:val="center"/>
              <w:rPr>
                <w:rFonts w:ascii="Arial" w:hAnsi="Arial" w:cs="Arial"/>
                <w:sz w:val="18"/>
                <w:szCs w:val="18"/>
              </w:rPr>
            </w:pPr>
            <w:r w:rsidRPr="00453E8E">
              <w:rPr>
                <w:rFonts w:ascii="Arial" w:hAnsi="Arial" w:cs="Arial"/>
                <w:sz w:val="18"/>
                <w:szCs w:val="18"/>
              </w:rPr>
              <w:t>5 réunions</w:t>
            </w:r>
          </w:p>
          <w:p w14:paraId="7A229625" w14:textId="77777777" w:rsidR="009A6425" w:rsidRPr="00453E8E" w:rsidRDefault="009A6425" w:rsidP="002D491C">
            <w:pPr>
              <w:jc w:val="center"/>
              <w:rPr>
                <w:rFonts w:ascii="Arial" w:hAnsi="Arial" w:cs="Arial"/>
                <w:sz w:val="18"/>
                <w:szCs w:val="18"/>
              </w:rPr>
            </w:pPr>
          </w:p>
          <w:p w14:paraId="1BE6FD95" w14:textId="77777777" w:rsidR="009A6425" w:rsidRPr="00453E8E" w:rsidRDefault="009A6425" w:rsidP="002D491C">
            <w:pPr>
              <w:jc w:val="center"/>
              <w:rPr>
                <w:rFonts w:ascii="Arial" w:hAnsi="Arial" w:cs="Arial"/>
                <w:sz w:val="18"/>
                <w:szCs w:val="18"/>
              </w:rPr>
            </w:pPr>
          </w:p>
          <w:p w14:paraId="079B0597" w14:textId="77777777" w:rsidR="009A6425" w:rsidRPr="00453E8E" w:rsidRDefault="009A6425" w:rsidP="002D491C">
            <w:pPr>
              <w:jc w:val="center"/>
              <w:rPr>
                <w:rFonts w:ascii="Arial" w:hAnsi="Arial" w:cs="Arial"/>
                <w:sz w:val="18"/>
                <w:szCs w:val="18"/>
              </w:rPr>
            </w:pPr>
          </w:p>
          <w:p w14:paraId="613217C4" w14:textId="77777777" w:rsidR="009A6425" w:rsidRPr="00453E8E" w:rsidRDefault="009A6425" w:rsidP="002D491C">
            <w:pPr>
              <w:numPr>
                <w:ilvl w:val="0"/>
                <w:numId w:val="6"/>
              </w:numPr>
              <w:jc w:val="center"/>
              <w:rPr>
                <w:rFonts w:ascii="Arial" w:hAnsi="Arial" w:cs="Arial"/>
                <w:sz w:val="18"/>
                <w:szCs w:val="18"/>
              </w:rPr>
            </w:pPr>
            <w:r w:rsidRPr="00453E8E">
              <w:rPr>
                <w:rFonts w:ascii="Arial" w:hAnsi="Arial" w:cs="Arial"/>
                <w:sz w:val="18"/>
                <w:szCs w:val="18"/>
              </w:rPr>
              <w:t>10 réunions</w:t>
            </w:r>
          </w:p>
          <w:p w14:paraId="59C6B6F5" w14:textId="77777777" w:rsidR="009A6425" w:rsidRPr="00453E8E" w:rsidRDefault="009A6425" w:rsidP="002D491C">
            <w:pPr>
              <w:jc w:val="center"/>
              <w:rPr>
                <w:rFonts w:ascii="Arial" w:hAnsi="Arial" w:cs="Arial"/>
                <w:sz w:val="18"/>
                <w:szCs w:val="18"/>
              </w:rPr>
            </w:pPr>
          </w:p>
          <w:p w14:paraId="3765BF67" w14:textId="77777777" w:rsidR="009A6425" w:rsidRPr="00453E8E" w:rsidRDefault="009A6425" w:rsidP="002D491C">
            <w:pPr>
              <w:jc w:val="center"/>
              <w:rPr>
                <w:rFonts w:ascii="Arial" w:hAnsi="Arial" w:cs="Arial"/>
                <w:sz w:val="18"/>
                <w:szCs w:val="18"/>
              </w:rPr>
            </w:pPr>
          </w:p>
          <w:p w14:paraId="556CA98F" w14:textId="77777777" w:rsidR="009A6425" w:rsidRPr="00453E8E" w:rsidRDefault="009A6425" w:rsidP="002D491C">
            <w:pPr>
              <w:jc w:val="center"/>
              <w:rPr>
                <w:rFonts w:ascii="Arial" w:hAnsi="Arial" w:cs="Arial"/>
                <w:sz w:val="18"/>
                <w:szCs w:val="18"/>
              </w:rPr>
            </w:pPr>
          </w:p>
          <w:p w14:paraId="44B1B64E" w14:textId="77777777" w:rsidR="009A6425" w:rsidRPr="00453E8E" w:rsidRDefault="009A6425" w:rsidP="002D491C">
            <w:pPr>
              <w:numPr>
                <w:ilvl w:val="0"/>
                <w:numId w:val="6"/>
              </w:numPr>
              <w:jc w:val="center"/>
              <w:rPr>
                <w:rFonts w:ascii="Arial" w:hAnsi="Arial" w:cs="Arial"/>
                <w:sz w:val="18"/>
                <w:szCs w:val="18"/>
              </w:rPr>
            </w:pPr>
            <w:r w:rsidRPr="00453E8E">
              <w:rPr>
                <w:rFonts w:ascii="Arial" w:hAnsi="Arial" w:cs="Arial"/>
                <w:sz w:val="18"/>
                <w:szCs w:val="18"/>
              </w:rPr>
              <w:t>15 réunions</w:t>
            </w:r>
            <w:r w:rsidRPr="00453E8E">
              <w:rPr>
                <w:rFonts w:ascii="Arial" w:hAnsi="Arial" w:cs="Arial"/>
                <w:sz w:val="18"/>
                <w:szCs w:val="18"/>
              </w:rPr>
              <w:br/>
            </w:r>
            <w:r w:rsidRPr="00453E8E">
              <w:rPr>
                <w:rFonts w:ascii="Arial" w:hAnsi="Arial" w:cs="Arial"/>
                <w:sz w:val="18"/>
                <w:szCs w:val="18"/>
              </w:rPr>
              <w:br/>
            </w:r>
            <w:r w:rsidRPr="00453E8E">
              <w:rPr>
                <w:rFonts w:ascii="Arial" w:hAnsi="Arial" w:cs="Arial"/>
                <w:sz w:val="18"/>
                <w:szCs w:val="18"/>
              </w:rPr>
              <w:br/>
            </w:r>
          </w:p>
          <w:p w14:paraId="70ABA2A1" w14:textId="77777777" w:rsidR="009A6425" w:rsidRPr="00453E8E" w:rsidRDefault="009A6425" w:rsidP="002D491C">
            <w:pPr>
              <w:numPr>
                <w:ilvl w:val="0"/>
                <w:numId w:val="6"/>
              </w:numPr>
              <w:jc w:val="center"/>
              <w:rPr>
                <w:rFonts w:ascii="Arial" w:hAnsi="Arial" w:cs="Arial"/>
                <w:sz w:val="18"/>
                <w:szCs w:val="18"/>
              </w:rPr>
            </w:pPr>
            <w:r w:rsidRPr="00453E8E">
              <w:rPr>
                <w:rFonts w:ascii="Arial" w:hAnsi="Arial" w:cs="Arial"/>
                <w:sz w:val="18"/>
                <w:szCs w:val="18"/>
              </w:rPr>
              <w:t>25 réunions</w:t>
            </w:r>
          </w:p>
        </w:tc>
        <w:tc>
          <w:tcPr>
            <w:tcW w:w="2829" w:type="dxa"/>
          </w:tcPr>
          <w:p w14:paraId="038AE198" w14:textId="77777777" w:rsidR="009A6425" w:rsidRPr="00453E8E" w:rsidRDefault="009A6425" w:rsidP="002D491C">
            <w:pPr>
              <w:jc w:val="center"/>
              <w:rPr>
                <w:rFonts w:ascii="Arial" w:hAnsi="Arial" w:cs="Arial"/>
                <w:b/>
                <w:sz w:val="18"/>
                <w:szCs w:val="18"/>
              </w:rPr>
            </w:pPr>
          </w:p>
          <w:p w14:paraId="01FD354D" w14:textId="77777777" w:rsidR="009A6425" w:rsidRPr="00453E8E" w:rsidRDefault="009A6425" w:rsidP="002D491C">
            <w:pPr>
              <w:jc w:val="center"/>
              <w:rPr>
                <w:rFonts w:ascii="Arial" w:hAnsi="Arial" w:cs="Arial"/>
                <w:b/>
                <w:sz w:val="18"/>
                <w:szCs w:val="18"/>
              </w:rPr>
            </w:pPr>
            <w:r w:rsidRPr="00453E8E">
              <w:rPr>
                <w:rFonts w:ascii="Arial" w:hAnsi="Arial" w:cs="Arial"/>
                <w:b/>
                <w:sz w:val="18"/>
                <w:szCs w:val="18"/>
              </w:rPr>
              <w:t>Profils, niveaux d’expérience et répartitions estimés :</w:t>
            </w:r>
          </w:p>
          <w:p w14:paraId="69F27D79" w14:textId="77777777" w:rsidR="009A6425" w:rsidRPr="00453E8E" w:rsidRDefault="009A6425" w:rsidP="002D491C">
            <w:pPr>
              <w:rPr>
                <w:rFonts w:ascii="Arial" w:hAnsi="Arial" w:cs="Arial"/>
                <w:sz w:val="18"/>
                <w:szCs w:val="18"/>
              </w:rPr>
            </w:pPr>
          </w:p>
          <w:p w14:paraId="16C47523" w14:textId="77777777" w:rsidR="009A6425" w:rsidRPr="00453E8E" w:rsidRDefault="009A6425" w:rsidP="002D491C">
            <w:pPr>
              <w:rPr>
                <w:rFonts w:ascii="Arial" w:hAnsi="Arial" w:cs="Arial"/>
                <w:sz w:val="18"/>
                <w:szCs w:val="18"/>
              </w:rPr>
            </w:pPr>
          </w:p>
          <w:p w14:paraId="09CE7298" w14:textId="77777777" w:rsidR="009A6425" w:rsidRPr="00453E8E" w:rsidRDefault="009A6425" w:rsidP="002D491C">
            <w:pPr>
              <w:numPr>
                <w:ilvl w:val="0"/>
                <w:numId w:val="5"/>
              </w:numPr>
              <w:rPr>
                <w:rFonts w:ascii="Arial" w:hAnsi="Arial" w:cs="Arial"/>
                <w:sz w:val="18"/>
                <w:szCs w:val="18"/>
              </w:rPr>
            </w:pPr>
            <w:r w:rsidRPr="00453E8E">
              <w:rPr>
                <w:rFonts w:ascii="Arial" w:hAnsi="Arial" w:cs="Arial"/>
                <w:sz w:val="18"/>
                <w:szCs w:val="18"/>
              </w:rPr>
              <w:t>PRO-CC (100%)</w:t>
            </w:r>
          </w:p>
          <w:p w14:paraId="500EF182" w14:textId="77777777" w:rsidR="009A6425" w:rsidRPr="00453E8E" w:rsidRDefault="009A6425" w:rsidP="002D491C">
            <w:pPr>
              <w:rPr>
                <w:rFonts w:ascii="Arial" w:hAnsi="Arial" w:cs="Arial"/>
                <w:sz w:val="18"/>
                <w:szCs w:val="18"/>
              </w:rPr>
            </w:pPr>
          </w:p>
          <w:p w14:paraId="6853DC38" w14:textId="77777777" w:rsidR="009A6425" w:rsidRPr="00453E8E" w:rsidRDefault="009A6425" w:rsidP="002D491C">
            <w:pPr>
              <w:rPr>
                <w:rFonts w:ascii="Arial" w:hAnsi="Arial" w:cs="Arial"/>
                <w:sz w:val="18"/>
                <w:szCs w:val="18"/>
              </w:rPr>
            </w:pPr>
          </w:p>
          <w:p w14:paraId="743441EF" w14:textId="77777777" w:rsidR="009A6425" w:rsidRPr="00453E8E" w:rsidRDefault="009A6425" w:rsidP="002D491C">
            <w:pPr>
              <w:rPr>
                <w:rFonts w:ascii="Arial" w:hAnsi="Arial" w:cs="Arial"/>
                <w:sz w:val="18"/>
                <w:szCs w:val="18"/>
              </w:rPr>
            </w:pPr>
          </w:p>
          <w:p w14:paraId="13D255C1" w14:textId="77777777" w:rsidR="009A6425" w:rsidRPr="00453E8E" w:rsidRDefault="009A6425" w:rsidP="002D491C">
            <w:pPr>
              <w:numPr>
                <w:ilvl w:val="0"/>
                <w:numId w:val="5"/>
              </w:numPr>
              <w:rPr>
                <w:rFonts w:ascii="Arial" w:hAnsi="Arial" w:cs="Arial"/>
                <w:sz w:val="18"/>
                <w:szCs w:val="18"/>
              </w:rPr>
            </w:pPr>
            <w:r w:rsidRPr="00453E8E">
              <w:rPr>
                <w:rFonts w:ascii="Arial" w:hAnsi="Arial" w:cs="Arial"/>
                <w:sz w:val="18"/>
                <w:szCs w:val="18"/>
              </w:rPr>
              <w:t>PRO-CS (20%) / CC (80%)</w:t>
            </w:r>
          </w:p>
          <w:p w14:paraId="07307E32" w14:textId="77777777" w:rsidR="009A6425" w:rsidRPr="00453E8E" w:rsidRDefault="009A6425" w:rsidP="002D491C">
            <w:pPr>
              <w:rPr>
                <w:rFonts w:ascii="Arial" w:hAnsi="Arial" w:cs="Arial"/>
                <w:sz w:val="18"/>
                <w:szCs w:val="18"/>
              </w:rPr>
            </w:pPr>
          </w:p>
          <w:p w14:paraId="6A65F6AA" w14:textId="77777777" w:rsidR="009A6425" w:rsidRPr="00453E8E" w:rsidRDefault="009A6425" w:rsidP="002D491C">
            <w:pPr>
              <w:rPr>
                <w:rFonts w:ascii="Arial" w:hAnsi="Arial" w:cs="Arial"/>
                <w:sz w:val="18"/>
                <w:szCs w:val="18"/>
              </w:rPr>
            </w:pPr>
          </w:p>
          <w:p w14:paraId="64B4C1EE" w14:textId="77777777" w:rsidR="009A6425" w:rsidRPr="00453E8E" w:rsidRDefault="009A6425" w:rsidP="002D491C">
            <w:pPr>
              <w:rPr>
                <w:rFonts w:ascii="Arial" w:hAnsi="Arial" w:cs="Arial"/>
                <w:sz w:val="18"/>
                <w:szCs w:val="18"/>
              </w:rPr>
            </w:pPr>
          </w:p>
          <w:p w14:paraId="0580B011" w14:textId="77777777" w:rsidR="009A6425" w:rsidRPr="00453E8E" w:rsidRDefault="009A6425" w:rsidP="002D491C">
            <w:pPr>
              <w:numPr>
                <w:ilvl w:val="0"/>
                <w:numId w:val="5"/>
              </w:numPr>
              <w:rPr>
                <w:rFonts w:ascii="Arial" w:hAnsi="Arial" w:cs="Arial"/>
                <w:sz w:val="18"/>
                <w:szCs w:val="18"/>
              </w:rPr>
            </w:pPr>
            <w:r w:rsidRPr="00453E8E">
              <w:rPr>
                <w:rFonts w:ascii="Arial" w:hAnsi="Arial" w:cs="Arial"/>
                <w:sz w:val="18"/>
                <w:szCs w:val="18"/>
              </w:rPr>
              <w:t>PRO- CS (50%) / CC (50%)</w:t>
            </w:r>
          </w:p>
          <w:p w14:paraId="34EF1F2B" w14:textId="77777777" w:rsidR="009A6425" w:rsidRPr="00453E8E" w:rsidRDefault="009A6425" w:rsidP="002D491C">
            <w:pPr>
              <w:rPr>
                <w:rFonts w:ascii="Arial" w:hAnsi="Arial" w:cs="Arial"/>
                <w:sz w:val="18"/>
                <w:szCs w:val="18"/>
              </w:rPr>
            </w:pPr>
          </w:p>
          <w:p w14:paraId="548B87CA" w14:textId="77777777" w:rsidR="009A6425" w:rsidRPr="00453E8E" w:rsidRDefault="009A6425" w:rsidP="002D491C">
            <w:pPr>
              <w:rPr>
                <w:rFonts w:ascii="Arial" w:hAnsi="Arial" w:cs="Arial"/>
                <w:sz w:val="18"/>
                <w:szCs w:val="18"/>
              </w:rPr>
            </w:pPr>
          </w:p>
          <w:p w14:paraId="07E5420E" w14:textId="77777777" w:rsidR="009A6425" w:rsidRPr="00453E8E" w:rsidRDefault="009A6425" w:rsidP="002D491C">
            <w:pPr>
              <w:rPr>
                <w:rFonts w:ascii="Arial" w:hAnsi="Arial" w:cs="Arial"/>
                <w:sz w:val="18"/>
                <w:szCs w:val="18"/>
              </w:rPr>
            </w:pPr>
          </w:p>
          <w:p w14:paraId="0123B542" w14:textId="77777777" w:rsidR="009A6425" w:rsidRPr="00453E8E" w:rsidRDefault="009A6425" w:rsidP="002D491C">
            <w:pPr>
              <w:numPr>
                <w:ilvl w:val="0"/>
                <w:numId w:val="5"/>
              </w:numPr>
              <w:rPr>
                <w:rFonts w:ascii="Arial" w:hAnsi="Arial" w:cs="Arial"/>
                <w:sz w:val="18"/>
                <w:szCs w:val="18"/>
              </w:rPr>
            </w:pPr>
            <w:r w:rsidRPr="00453E8E">
              <w:rPr>
                <w:rFonts w:ascii="Arial" w:hAnsi="Arial" w:cs="Arial"/>
                <w:sz w:val="18"/>
                <w:szCs w:val="18"/>
              </w:rPr>
              <w:t>PRO-CS (80%) / CC (20%)</w:t>
            </w:r>
          </w:p>
        </w:tc>
      </w:tr>
    </w:tbl>
    <w:p w14:paraId="186A3732" w14:textId="77777777" w:rsidR="009A6425" w:rsidRPr="00453E8E" w:rsidRDefault="009A6425" w:rsidP="009A6425">
      <w:pPr>
        <w:pStyle w:val="Courant"/>
        <w:ind w:firstLine="0"/>
        <w:rPr>
          <w:rFonts w:ascii="Arial" w:hAnsi="Arial" w:cs="Arial"/>
          <w:sz w:val="20"/>
        </w:rPr>
      </w:pPr>
    </w:p>
    <w:p w14:paraId="3DD4490A" w14:textId="77777777" w:rsidR="009A6425" w:rsidRPr="00453E8E" w:rsidRDefault="009A6425" w:rsidP="009A6425">
      <w:pPr>
        <w:rPr>
          <w:rFonts w:ascii="Arial" w:hAnsi="Arial" w:cs="Arial"/>
        </w:rPr>
      </w:pPr>
      <w:r w:rsidRPr="00453E8E">
        <w:rPr>
          <w:rFonts w:ascii="Arial" w:hAnsi="Arial" w:cs="Arial"/>
          <w:noProof/>
        </w:rPr>
        <w:drawing>
          <wp:inline distT="0" distB="0" distL="0" distR="0" wp14:anchorId="0F219571" wp14:editId="166EC660">
            <wp:extent cx="247650" cy="209550"/>
            <wp:effectExtent l="19050" t="0" r="0" b="0"/>
            <wp:docPr id="63314120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4" cstate="print"/>
                    <a:srcRect/>
                    <a:stretch>
                      <a:fillRect/>
                    </a:stretch>
                  </pic:blipFill>
                  <pic:spPr bwMode="auto">
                    <a:xfrm>
                      <a:off x="0" y="0"/>
                      <a:ext cx="247650" cy="209550"/>
                    </a:xfrm>
                    <a:prstGeom prst="rect">
                      <a:avLst/>
                    </a:prstGeom>
                    <a:noFill/>
                    <a:ln w="9525">
                      <a:noFill/>
                      <a:miter lim="800000"/>
                      <a:headEnd/>
                      <a:tailEnd/>
                    </a:ln>
                  </pic:spPr>
                </pic:pic>
              </a:graphicData>
            </a:graphic>
          </wp:inline>
        </w:drawing>
      </w:r>
      <w:r w:rsidRPr="00453E8E">
        <w:rPr>
          <w:rFonts w:ascii="Arial" w:hAnsi="Arial" w:cs="Arial"/>
        </w:rPr>
        <w:t xml:space="preserve"> </w:t>
      </w:r>
    </w:p>
    <w:p w14:paraId="1402D03D" w14:textId="77777777" w:rsidR="009A6425" w:rsidRPr="00453E8E" w:rsidRDefault="009A6425" w:rsidP="009A6425">
      <w:pPr>
        <w:jc w:val="both"/>
        <w:rPr>
          <w:rFonts w:ascii="Arial" w:hAnsi="Arial" w:cs="Arial"/>
        </w:rPr>
      </w:pPr>
      <w:r w:rsidRPr="00453E8E">
        <w:rPr>
          <w:rFonts w:ascii="Arial" w:hAnsi="Arial" w:cs="Arial"/>
          <w:b/>
          <w:i/>
          <w:u w:val="single"/>
        </w:rPr>
        <w:t>ATTENTION :</w:t>
      </w:r>
      <w:r w:rsidRPr="00453E8E">
        <w:rPr>
          <w:rFonts w:ascii="Arial" w:hAnsi="Arial" w:cs="Arial"/>
        </w:rPr>
        <w:t xml:space="preserve"> les délais de réalisation maximum indiqués s’imposent à chaque candidat. Le nombre d’éléments (réunions, entretiens, cas, ateliers, sessions de tests, pages, type de formation, documents) ainsi que les profils, leur niveau d’expérience et leur répartition exprimés ci-dessus ne sont pas imposés mais correspondent à des souhaits. </w:t>
      </w:r>
    </w:p>
    <w:p w14:paraId="4AFB7233" w14:textId="77777777" w:rsidR="009A6425" w:rsidRPr="00453E8E" w:rsidRDefault="009A6425" w:rsidP="009A6425">
      <w:pPr>
        <w:jc w:val="both"/>
        <w:rPr>
          <w:rFonts w:ascii="Arial" w:hAnsi="Arial" w:cs="Arial"/>
        </w:rPr>
      </w:pPr>
    </w:p>
    <w:p w14:paraId="2B58F7A7" w14:textId="1A3010EF" w:rsidR="009A6425" w:rsidRPr="00453E8E" w:rsidRDefault="009A6425" w:rsidP="009A6425">
      <w:pPr>
        <w:jc w:val="both"/>
        <w:rPr>
          <w:rFonts w:ascii="Arial" w:hAnsi="Arial" w:cs="Arial"/>
        </w:rPr>
      </w:pPr>
      <w:r w:rsidRPr="00453E8E">
        <w:rPr>
          <w:rFonts w:ascii="Arial" w:hAnsi="Arial" w:cs="Arial"/>
        </w:rPr>
        <w:t>En cas d’écart entre la proposition du candidat et l’estimation de l’Acoss</w:t>
      </w:r>
      <w:r w:rsidR="008F7503" w:rsidRPr="00453E8E">
        <w:rPr>
          <w:rFonts w:ascii="Arial" w:hAnsi="Arial" w:cs="Arial"/>
        </w:rPr>
        <w:t xml:space="preserve"> - UCN</w:t>
      </w:r>
      <w:r w:rsidRPr="00453E8E">
        <w:rPr>
          <w:rFonts w:ascii="Arial" w:hAnsi="Arial" w:cs="Arial"/>
        </w:rPr>
        <w:t xml:space="preserve">, il est fortement recommandé au candidat de le justifier dans le CRF, afin de permettre une meilleure appréciation de la qualité de l’offre. </w:t>
      </w:r>
    </w:p>
    <w:p w14:paraId="6F741FD9" w14:textId="18206664" w:rsidR="00CA6A37" w:rsidRPr="00453E8E" w:rsidRDefault="002B1D18" w:rsidP="003E3B33">
      <w:pPr>
        <w:rPr>
          <w:rFonts w:ascii="Arial" w:hAnsi="Arial" w:cs="Arial"/>
          <w:b/>
          <w:u w:val="single"/>
        </w:rPr>
      </w:pPr>
      <w:r w:rsidRPr="00453E8E">
        <w:rPr>
          <w:rFonts w:ascii="Arial" w:hAnsi="Arial" w:cs="Arial"/>
          <w:b/>
          <w:u w:val="single"/>
        </w:rPr>
        <w:br w:type="page"/>
      </w:r>
    </w:p>
    <w:p w14:paraId="54F6CBDB" w14:textId="77777777" w:rsidR="00731115" w:rsidRPr="00453E8E" w:rsidRDefault="00731115" w:rsidP="00731115">
      <w:pPr>
        <w:pStyle w:val="Titre1"/>
        <w:rPr>
          <w:rFonts w:ascii="Arial" w:hAnsi="Arial" w:cs="Arial"/>
          <w:caps/>
          <w:sz w:val="24"/>
          <w:szCs w:val="24"/>
        </w:rPr>
      </w:pPr>
      <w:bookmarkStart w:id="99" w:name="_Toc189132832"/>
      <w:r w:rsidRPr="00453E8E">
        <w:rPr>
          <w:rFonts w:ascii="Arial" w:hAnsi="Arial" w:cs="Arial"/>
          <w:caps/>
          <w:sz w:val="24"/>
          <w:szCs w:val="24"/>
        </w:rPr>
        <w:lastRenderedPageBreak/>
        <w:t>Prestations de type « Recette »</w:t>
      </w:r>
      <w:bookmarkEnd w:id="99"/>
      <w:r w:rsidRPr="00453E8E">
        <w:rPr>
          <w:rFonts w:ascii="Arial" w:hAnsi="Arial" w:cs="Arial"/>
          <w:caps/>
          <w:sz w:val="24"/>
          <w:szCs w:val="24"/>
        </w:rPr>
        <w:t xml:space="preserve"> </w:t>
      </w:r>
    </w:p>
    <w:p w14:paraId="1AF76C80" w14:textId="77777777" w:rsidR="00731115" w:rsidRPr="00453E8E" w:rsidRDefault="00731115" w:rsidP="00731115">
      <w:pPr>
        <w:pStyle w:val="Titre2"/>
        <w:spacing w:before="240"/>
        <w:rPr>
          <w:rFonts w:ascii="Arial" w:hAnsi="Arial" w:cs="Arial"/>
          <w:caps/>
          <w:sz w:val="22"/>
          <w:szCs w:val="22"/>
        </w:rPr>
      </w:pPr>
      <w:bookmarkStart w:id="100" w:name="_Toc189132833"/>
      <w:r w:rsidRPr="00453E8E">
        <w:rPr>
          <w:rFonts w:ascii="Arial" w:hAnsi="Arial" w:cs="Arial"/>
          <w:caps/>
          <w:sz w:val="22"/>
          <w:szCs w:val="22"/>
        </w:rPr>
        <w:t>Définition des Unités d’œuvre</w:t>
      </w:r>
      <w:bookmarkEnd w:id="100"/>
    </w:p>
    <w:p w14:paraId="210A191C" w14:textId="087136DD" w:rsidR="00731115" w:rsidRPr="00453E8E" w:rsidRDefault="00731115" w:rsidP="00C87A4B">
      <w:pPr>
        <w:pStyle w:val="NormalWeb"/>
        <w:spacing w:after="0" w:afterAutospacing="0"/>
        <w:jc w:val="both"/>
        <w:rPr>
          <w:rFonts w:ascii="Arial" w:hAnsi="Arial" w:cs="Arial"/>
          <w:sz w:val="20"/>
          <w:szCs w:val="20"/>
        </w:rPr>
      </w:pPr>
      <w:r w:rsidRPr="00453E8E">
        <w:rPr>
          <w:rFonts w:ascii="Arial" w:hAnsi="Arial" w:cs="Arial"/>
          <w:sz w:val="20"/>
          <w:szCs w:val="20"/>
        </w:rPr>
        <w:t xml:space="preserve">La phase de recette d'un projet consiste à vérifier le bon fonctionnement d'un logiciel ou d'un </w:t>
      </w:r>
      <w:r w:rsidR="0081711B" w:rsidRPr="00453E8E">
        <w:rPr>
          <w:rFonts w:ascii="Arial" w:hAnsi="Arial" w:cs="Arial"/>
          <w:sz w:val="20"/>
          <w:szCs w:val="20"/>
        </w:rPr>
        <w:t>traitement</w:t>
      </w:r>
      <w:r w:rsidRPr="00453E8E">
        <w:rPr>
          <w:rFonts w:ascii="Arial" w:hAnsi="Arial" w:cs="Arial"/>
          <w:sz w:val="20"/>
          <w:szCs w:val="20"/>
        </w:rPr>
        <w:t>, conformément aux spécifications fonctionnelles et techniques, dans le respect des normes définies pendant les études détaillées et de l'état de l'art.</w:t>
      </w:r>
    </w:p>
    <w:p w14:paraId="1B71F9E7" w14:textId="77777777" w:rsidR="00731115" w:rsidRPr="00453E8E" w:rsidRDefault="00731115" w:rsidP="00C87A4B">
      <w:pPr>
        <w:pStyle w:val="NormalWeb"/>
        <w:spacing w:after="0" w:afterAutospacing="0"/>
        <w:jc w:val="both"/>
        <w:rPr>
          <w:rFonts w:ascii="Arial" w:hAnsi="Arial" w:cs="Arial"/>
          <w:sz w:val="20"/>
          <w:szCs w:val="20"/>
        </w:rPr>
      </w:pPr>
      <w:r w:rsidRPr="00453E8E">
        <w:rPr>
          <w:rFonts w:ascii="Arial" w:hAnsi="Arial" w:cs="Arial"/>
          <w:iCs/>
          <w:sz w:val="20"/>
          <w:szCs w:val="20"/>
        </w:rPr>
        <w:t>L’équipe projet doit élaborer la stra</w:t>
      </w:r>
      <w:r w:rsidRPr="00453E8E">
        <w:rPr>
          <w:rFonts w:ascii="Arial" w:hAnsi="Arial" w:cs="Arial"/>
          <w:sz w:val="20"/>
          <w:szCs w:val="20"/>
        </w:rPr>
        <w:t>tégie de tests, mettre en place l’organisation et les environnements techniques nécessaires à ces tests, organiser la bonne information et obtenir la participation des différents acteurs devant intervenir dans les opérations de validation fonctionnelle et technique.</w:t>
      </w:r>
    </w:p>
    <w:p w14:paraId="7E8CC544" w14:textId="273E8326" w:rsidR="00C87A4B" w:rsidRPr="00453E8E" w:rsidRDefault="00731115" w:rsidP="00C87A4B">
      <w:pPr>
        <w:pStyle w:val="NormalWeb"/>
        <w:spacing w:after="0" w:afterAutospacing="0"/>
        <w:jc w:val="both"/>
        <w:rPr>
          <w:rFonts w:ascii="Arial" w:hAnsi="Arial" w:cs="Arial"/>
          <w:sz w:val="20"/>
          <w:szCs w:val="20"/>
        </w:rPr>
      </w:pPr>
      <w:r w:rsidRPr="00453E8E">
        <w:rPr>
          <w:rFonts w:ascii="Arial" w:hAnsi="Arial" w:cs="Arial"/>
          <w:sz w:val="20"/>
          <w:szCs w:val="20"/>
        </w:rPr>
        <w:t>La recette fonctionnelle d’un projet est une étape cruciale qui conditionne sa mise en production. Elle relève de la responsabilité de la Maîtrise d’ouvrage. Les prestations d’assistance associées visent à apporter les ressources et les expertises qui permettront à la MOA de s’assurer de la conformité et de la qualité des livrables du projet.</w:t>
      </w:r>
      <w:r w:rsidR="00B11A1D" w:rsidRPr="00453E8E">
        <w:rPr>
          <w:rFonts w:ascii="Arial" w:hAnsi="Arial" w:cs="Arial"/>
          <w:sz w:val="20"/>
          <w:szCs w:val="20"/>
        </w:rPr>
        <w:t xml:space="preserve"> </w:t>
      </w:r>
    </w:p>
    <w:p w14:paraId="7978C44D" w14:textId="473F9B4F" w:rsidR="00731115" w:rsidRPr="00453E8E" w:rsidRDefault="00E10383" w:rsidP="00C87A4B">
      <w:pPr>
        <w:spacing w:before="240"/>
        <w:rPr>
          <w:rFonts w:ascii="Arial" w:hAnsi="Arial" w:cs="Arial"/>
          <w:u w:val="single"/>
        </w:rPr>
      </w:pPr>
      <w:r w:rsidRPr="00453E8E">
        <w:rPr>
          <w:rFonts w:ascii="Arial" w:hAnsi="Arial" w:cs="Arial"/>
          <w:u w:val="single"/>
        </w:rPr>
        <w:t>Unité d’</w:t>
      </w:r>
      <w:r w:rsidR="00485FB0" w:rsidRPr="00453E8E">
        <w:rPr>
          <w:rFonts w:ascii="Arial" w:hAnsi="Arial" w:cs="Arial"/>
          <w:u w:val="single"/>
        </w:rPr>
        <w:t>œuvre</w:t>
      </w:r>
      <w:r w:rsidR="00731115" w:rsidRPr="00453E8E">
        <w:rPr>
          <w:rFonts w:ascii="Arial" w:hAnsi="Arial" w:cs="Arial"/>
          <w:u w:val="single"/>
        </w:rPr>
        <w:t xml:space="preserve"> concernée par les prestations de type « Recette » :</w:t>
      </w:r>
    </w:p>
    <w:p w14:paraId="290FAEE4" w14:textId="2369D8B5" w:rsidR="00731115" w:rsidRPr="00453E8E" w:rsidRDefault="00731115" w:rsidP="00847018">
      <w:pPr>
        <w:numPr>
          <w:ilvl w:val="0"/>
          <w:numId w:val="13"/>
        </w:numPr>
        <w:suppressAutoHyphens/>
        <w:spacing w:before="120"/>
        <w:jc w:val="both"/>
        <w:rPr>
          <w:rFonts w:ascii="Arial" w:hAnsi="Arial" w:cs="Arial"/>
        </w:rPr>
      </w:pPr>
      <w:r w:rsidRPr="00453E8E">
        <w:rPr>
          <w:rFonts w:ascii="Arial" w:hAnsi="Arial" w:cs="Arial"/>
        </w:rPr>
        <w:t xml:space="preserve">R03 : </w:t>
      </w:r>
      <w:r w:rsidR="007F0A0F" w:rsidRPr="00453E8E">
        <w:rPr>
          <w:rFonts w:ascii="Arial" w:hAnsi="Arial" w:cs="Arial"/>
        </w:rPr>
        <w:t>Création</w:t>
      </w:r>
      <w:r w:rsidR="008B7F59" w:rsidRPr="00453E8E">
        <w:rPr>
          <w:rFonts w:ascii="Arial" w:hAnsi="Arial" w:cs="Arial"/>
        </w:rPr>
        <w:t xml:space="preserve"> des scénarios de tests et </w:t>
      </w:r>
      <w:r w:rsidR="007F0A0F" w:rsidRPr="00453E8E">
        <w:rPr>
          <w:rFonts w:ascii="Arial" w:hAnsi="Arial" w:cs="Arial"/>
        </w:rPr>
        <w:t xml:space="preserve">réalisation </w:t>
      </w:r>
      <w:r w:rsidR="000B52B2" w:rsidRPr="00453E8E">
        <w:rPr>
          <w:rFonts w:ascii="Arial" w:hAnsi="Arial" w:cs="Arial"/>
        </w:rPr>
        <w:t>des opérations</w:t>
      </w:r>
      <w:r w:rsidRPr="00453E8E">
        <w:rPr>
          <w:rFonts w:ascii="Arial" w:hAnsi="Arial" w:cs="Arial"/>
        </w:rPr>
        <w:t xml:space="preserve"> de recette</w:t>
      </w:r>
      <w:r w:rsidR="002B0363" w:rsidRPr="00453E8E">
        <w:rPr>
          <w:rFonts w:ascii="Arial" w:hAnsi="Arial" w:cs="Arial"/>
        </w:rPr>
        <w:t xml:space="preserve"> fonctionnelle SID</w:t>
      </w:r>
      <w:r w:rsidR="00D525C5" w:rsidRPr="00453E8E">
        <w:rPr>
          <w:rFonts w:ascii="Arial" w:hAnsi="Arial" w:cs="Arial"/>
          <w:i/>
        </w:rPr>
        <w:t>.</w:t>
      </w:r>
    </w:p>
    <w:p w14:paraId="59B5307A" w14:textId="77777777" w:rsidR="00731115" w:rsidRPr="00453E8E" w:rsidRDefault="0083223F" w:rsidP="00731115">
      <w:pPr>
        <w:suppressAutoHyphens/>
        <w:spacing w:before="120"/>
        <w:ind w:left="709" w:right="1"/>
        <w:jc w:val="both"/>
        <w:rPr>
          <w:rFonts w:ascii="Arial" w:hAnsi="Arial" w:cs="Arial"/>
        </w:rPr>
      </w:pPr>
      <w:r w:rsidRPr="00453E8E">
        <w:rPr>
          <w:rFonts w:ascii="Arial" w:hAnsi="Arial" w:cs="Arial"/>
        </w:rPr>
        <w:t xml:space="preserve">La phase préparatoire de la recette permet de définir et de mettre en place toutes les conditions nécessaires à un déroulement </w:t>
      </w:r>
      <w:r w:rsidR="002F6696" w:rsidRPr="00453E8E">
        <w:rPr>
          <w:rFonts w:ascii="Arial" w:hAnsi="Arial" w:cs="Arial"/>
        </w:rPr>
        <w:t>dans de bonnes conditions de tests significatifs et efficients qui permettront de garantir une « assurance raisonnable » de la conformité des outils aux besoins spécifiés et de leur bon fonctionnement conformément aux attentes des utilisateurs.</w:t>
      </w:r>
    </w:p>
    <w:p w14:paraId="039E8AED" w14:textId="77777777" w:rsidR="00453E8E" w:rsidRDefault="002F6696" w:rsidP="00291C36">
      <w:pPr>
        <w:suppressAutoHyphens/>
        <w:spacing w:before="120"/>
        <w:ind w:left="709" w:right="1"/>
        <w:jc w:val="both"/>
        <w:rPr>
          <w:rFonts w:ascii="Arial" w:hAnsi="Arial" w:cs="Arial"/>
        </w:rPr>
      </w:pPr>
      <w:r w:rsidRPr="00453E8E">
        <w:rPr>
          <w:rFonts w:ascii="Arial" w:hAnsi="Arial" w:cs="Arial"/>
        </w:rPr>
        <w:t>En phase opérationnelle, l’intervention du prestataire consistera en la mise en œuvre des procédures de tests qui ont été préalablement définies et en la consignation des résultats obtenus en utilisant les outils et environnements mis à disposition par l’</w:t>
      </w:r>
      <w:r w:rsidR="00A93FB2" w:rsidRPr="00453E8E">
        <w:rPr>
          <w:rFonts w:ascii="Arial" w:hAnsi="Arial" w:cs="Arial"/>
        </w:rPr>
        <w:t>ACOSS</w:t>
      </w:r>
      <w:r w:rsidR="00A02477" w:rsidRPr="00453E8E">
        <w:rPr>
          <w:rFonts w:ascii="Arial" w:hAnsi="Arial" w:cs="Arial"/>
        </w:rPr>
        <w:t xml:space="preserve"> - UCN</w:t>
      </w:r>
      <w:r w:rsidRPr="00453E8E">
        <w:rPr>
          <w:rFonts w:ascii="Arial" w:hAnsi="Arial" w:cs="Arial"/>
        </w:rPr>
        <w:t>.</w:t>
      </w:r>
      <w:r w:rsidR="00C87A4B" w:rsidRPr="00453E8E">
        <w:rPr>
          <w:rFonts w:ascii="Arial" w:hAnsi="Arial" w:cs="Arial"/>
        </w:rPr>
        <w:t xml:space="preserve"> </w:t>
      </w:r>
      <w:r w:rsidR="00291C36" w:rsidRPr="00453E8E">
        <w:rPr>
          <w:rFonts w:ascii="Arial" w:hAnsi="Arial" w:cs="Arial"/>
        </w:rPr>
        <w:t>Le prestataire sera susceptible d’utiliser</w:t>
      </w:r>
      <w:r w:rsidR="003A0A75" w:rsidRPr="00453E8E">
        <w:rPr>
          <w:rFonts w:ascii="Arial" w:hAnsi="Arial" w:cs="Arial"/>
        </w:rPr>
        <w:t>,</w:t>
      </w:r>
      <w:r w:rsidR="00291C36" w:rsidRPr="00453E8E">
        <w:rPr>
          <w:rFonts w:ascii="Arial" w:hAnsi="Arial" w:cs="Arial"/>
        </w:rPr>
        <w:t xml:space="preserve"> entre autres</w:t>
      </w:r>
      <w:r w:rsidR="003A0A75" w:rsidRPr="00453E8E">
        <w:rPr>
          <w:rFonts w:ascii="Arial" w:hAnsi="Arial" w:cs="Arial"/>
        </w:rPr>
        <w:t>,</w:t>
      </w:r>
      <w:r w:rsidR="00291C36" w:rsidRPr="00453E8E">
        <w:rPr>
          <w:rFonts w:ascii="Arial" w:hAnsi="Arial" w:cs="Arial"/>
        </w:rPr>
        <w:t xml:space="preserve"> les outils</w:t>
      </w:r>
      <w:r w:rsidRPr="00453E8E">
        <w:rPr>
          <w:rFonts w:ascii="Arial" w:hAnsi="Arial" w:cs="Arial"/>
        </w:rPr>
        <w:t xml:space="preserve"> suivants</w:t>
      </w:r>
      <w:r w:rsidR="00291C36" w:rsidRPr="00453E8E">
        <w:rPr>
          <w:rFonts w:ascii="Arial" w:hAnsi="Arial" w:cs="Arial"/>
        </w:rPr>
        <w:t xml:space="preserve"> : </w:t>
      </w:r>
      <w:r w:rsidR="00291C36" w:rsidRPr="00453E8E">
        <w:rPr>
          <w:rFonts w:ascii="Arial" w:hAnsi="Arial" w:cs="Arial"/>
          <w:bCs/>
        </w:rPr>
        <w:t>ALM</w:t>
      </w:r>
      <w:r w:rsidR="00291C36" w:rsidRPr="00453E8E">
        <w:rPr>
          <w:rFonts w:ascii="Arial" w:hAnsi="Arial" w:cs="Arial"/>
        </w:rPr>
        <w:t xml:space="preserve"> pour la rédaction et l’exécution des tests, </w:t>
      </w:r>
      <w:r w:rsidR="00291C36" w:rsidRPr="00453E8E">
        <w:rPr>
          <w:rFonts w:ascii="Arial" w:hAnsi="Arial" w:cs="Arial"/>
          <w:b/>
        </w:rPr>
        <w:t>Redmine</w:t>
      </w:r>
      <w:r w:rsidR="00291C36" w:rsidRPr="00453E8E">
        <w:rPr>
          <w:rFonts w:ascii="Arial" w:hAnsi="Arial" w:cs="Arial"/>
        </w:rPr>
        <w:t xml:space="preserve"> pour le suivi des demandes et le suivi des anomalies</w:t>
      </w:r>
      <w:r w:rsidR="00C87A4B" w:rsidRPr="00453E8E">
        <w:rPr>
          <w:rFonts w:ascii="Arial" w:hAnsi="Arial" w:cs="Arial"/>
        </w:rPr>
        <w:t>.</w:t>
      </w:r>
    </w:p>
    <w:p w14:paraId="4AF35D5D" w14:textId="7F55153D" w:rsidR="00731115" w:rsidRPr="00453E8E" w:rsidRDefault="00731115" w:rsidP="002B0363">
      <w:pPr>
        <w:suppressAutoHyphens/>
        <w:spacing w:before="120"/>
        <w:ind w:left="709" w:right="1"/>
        <w:jc w:val="right"/>
        <w:rPr>
          <w:rFonts w:ascii="Arial" w:hAnsi="Arial" w:cs="Arial"/>
        </w:rPr>
      </w:pPr>
    </w:p>
    <w:p w14:paraId="7551971E" w14:textId="77777777" w:rsidR="002F7E19" w:rsidRPr="00453E8E" w:rsidRDefault="002F7E19">
      <w:pPr>
        <w:rPr>
          <w:rFonts w:ascii="Arial" w:hAnsi="Arial" w:cs="Arial"/>
        </w:rPr>
      </w:pPr>
      <w:r w:rsidRPr="00453E8E">
        <w:rPr>
          <w:rFonts w:ascii="Arial" w:hAnsi="Arial" w:cs="Arial"/>
        </w:rPr>
        <w:br w:type="page"/>
      </w:r>
    </w:p>
    <w:p w14:paraId="561F4E09" w14:textId="77777777" w:rsidR="002F7E19" w:rsidRPr="00453E8E" w:rsidRDefault="002F7E19" w:rsidP="002B0363">
      <w:pPr>
        <w:suppressAutoHyphens/>
        <w:spacing w:before="120"/>
        <w:ind w:left="709" w:right="1"/>
        <w:jc w:val="right"/>
        <w:rPr>
          <w:rFonts w:ascii="Arial" w:hAnsi="Arial" w:cs="Arial"/>
        </w:rPr>
      </w:pPr>
    </w:p>
    <w:p w14:paraId="0A019E18" w14:textId="77777777" w:rsidR="00731115" w:rsidRPr="00453E8E" w:rsidRDefault="00731115" w:rsidP="00731115">
      <w:pPr>
        <w:pStyle w:val="Titre2"/>
        <w:rPr>
          <w:rFonts w:ascii="Arial" w:hAnsi="Arial" w:cs="Arial"/>
          <w:caps/>
          <w:sz w:val="22"/>
          <w:szCs w:val="22"/>
        </w:rPr>
      </w:pPr>
      <w:bookmarkStart w:id="101" w:name="_Toc189132834"/>
      <w:r w:rsidRPr="00453E8E">
        <w:rPr>
          <w:rFonts w:ascii="Arial" w:hAnsi="Arial" w:cs="Arial"/>
          <w:caps/>
          <w:sz w:val="22"/>
          <w:szCs w:val="22"/>
        </w:rPr>
        <w:t>Exigences minimales pour chaque Unité d’œuvre</w:t>
      </w:r>
      <w:bookmarkEnd w:id="101"/>
    </w:p>
    <w:p w14:paraId="7B1AA4A1" w14:textId="77777777" w:rsidR="00731115" w:rsidRPr="00453E8E" w:rsidRDefault="00731115" w:rsidP="00731115">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163855" w:rsidRPr="00453E8E" w14:paraId="28DE8200" w14:textId="77777777" w:rsidTr="00BB360C">
        <w:tc>
          <w:tcPr>
            <w:tcW w:w="9288" w:type="dxa"/>
            <w:vAlign w:val="center"/>
          </w:tcPr>
          <w:p w14:paraId="482AB13E" w14:textId="5B55F4D2" w:rsidR="007D7994" w:rsidRPr="00453E8E" w:rsidRDefault="007D7994" w:rsidP="001F13E7">
            <w:pPr>
              <w:pStyle w:val="Paragraphedeliste"/>
              <w:numPr>
                <w:ilvl w:val="0"/>
                <w:numId w:val="47"/>
              </w:numPr>
              <w:tabs>
                <w:tab w:val="left" w:pos="1054"/>
              </w:tabs>
              <w:ind w:left="314"/>
              <w:rPr>
                <w:rFonts w:ascii="Arial" w:hAnsi="Arial" w:cs="Arial"/>
                <w:b/>
                <w:sz w:val="22"/>
                <w:szCs w:val="24"/>
              </w:rPr>
            </w:pPr>
            <w:r w:rsidRPr="00453E8E">
              <w:rPr>
                <w:rFonts w:ascii="Arial" w:hAnsi="Arial" w:cs="Arial"/>
                <w:b/>
                <w:sz w:val="22"/>
                <w:szCs w:val="24"/>
              </w:rPr>
              <w:t xml:space="preserve">R03 : </w:t>
            </w:r>
            <w:r w:rsidR="006424EC" w:rsidRPr="00453E8E">
              <w:rPr>
                <w:rFonts w:ascii="Arial" w:hAnsi="Arial" w:cs="Arial"/>
                <w:b/>
                <w:sz w:val="22"/>
                <w:szCs w:val="24"/>
              </w:rPr>
              <w:t>Création</w:t>
            </w:r>
            <w:r w:rsidR="008B7F59" w:rsidRPr="00453E8E">
              <w:rPr>
                <w:rFonts w:ascii="Arial" w:hAnsi="Arial" w:cs="Arial"/>
                <w:b/>
                <w:sz w:val="22"/>
                <w:szCs w:val="24"/>
              </w:rPr>
              <w:t xml:space="preserve"> des scénarios de tests et </w:t>
            </w:r>
            <w:r w:rsidR="006424EC" w:rsidRPr="00453E8E">
              <w:rPr>
                <w:rFonts w:ascii="Arial" w:hAnsi="Arial" w:cs="Arial"/>
                <w:b/>
                <w:sz w:val="22"/>
                <w:szCs w:val="24"/>
              </w:rPr>
              <w:t xml:space="preserve">réalisation </w:t>
            </w:r>
            <w:r w:rsidRPr="00453E8E">
              <w:rPr>
                <w:rFonts w:ascii="Arial" w:hAnsi="Arial" w:cs="Arial"/>
                <w:b/>
                <w:sz w:val="22"/>
                <w:szCs w:val="24"/>
              </w:rPr>
              <w:t>des opérations de recette</w:t>
            </w:r>
            <w:r w:rsidR="002F7E19" w:rsidRPr="00453E8E">
              <w:rPr>
                <w:rFonts w:ascii="Arial" w:hAnsi="Arial" w:cs="Arial"/>
                <w:b/>
                <w:sz w:val="22"/>
                <w:szCs w:val="24"/>
              </w:rPr>
              <w:t xml:space="preserve"> fonctionnelle SID</w:t>
            </w:r>
          </w:p>
        </w:tc>
      </w:tr>
      <w:tr w:rsidR="007D7994" w:rsidRPr="00453E8E" w14:paraId="5FF69CD0" w14:textId="77777777" w:rsidTr="00BB360C">
        <w:tc>
          <w:tcPr>
            <w:tcW w:w="9288" w:type="dxa"/>
            <w:vAlign w:val="center"/>
          </w:tcPr>
          <w:p w14:paraId="7B2DF1BE" w14:textId="77777777" w:rsidR="007D7994" w:rsidRPr="00453E8E" w:rsidRDefault="007D7994" w:rsidP="00790ED5">
            <w:pPr>
              <w:tabs>
                <w:tab w:val="left" w:pos="1054"/>
              </w:tabs>
              <w:rPr>
                <w:rFonts w:ascii="Arial" w:hAnsi="Arial" w:cs="Arial"/>
                <w:sz w:val="12"/>
                <w:szCs w:val="24"/>
                <w:u w:val="single"/>
              </w:rPr>
            </w:pPr>
          </w:p>
          <w:p w14:paraId="2CA00B9F" w14:textId="77777777" w:rsidR="007D7994" w:rsidRPr="00453E8E" w:rsidRDefault="007D7994" w:rsidP="00790ED5">
            <w:pPr>
              <w:tabs>
                <w:tab w:val="left" w:pos="1054"/>
              </w:tabs>
              <w:jc w:val="both"/>
              <w:rPr>
                <w:rFonts w:ascii="Arial" w:hAnsi="Arial" w:cs="Arial"/>
                <w:szCs w:val="24"/>
                <w:u w:val="single"/>
              </w:rPr>
            </w:pPr>
            <w:r w:rsidRPr="00453E8E">
              <w:rPr>
                <w:rFonts w:ascii="Arial" w:hAnsi="Arial" w:cs="Arial"/>
                <w:szCs w:val="24"/>
                <w:u w:val="single"/>
              </w:rPr>
              <w:t>1/ Contenu de la prestation</w:t>
            </w:r>
          </w:p>
          <w:p w14:paraId="12EAA782" w14:textId="77777777" w:rsidR="00343F73" w:rsidRPr="00453E8E" w:rsidRDefault="00343F73" w:rsidP="00790ED5">
            <w:pPr>
              <w:numPr>
                <w:ilvl w:val="0"/>
                <w:numId w:val="1"/>
              </w:numPr>
              <w:tabs>
                <w:tab w:val="num" w:pos="270"/>
                <w:tab w:val="left" w:pos="1054"/>
              </w:tabs>
              <w:jc w:val="both"/>
              <w:rPr>
                <w:rFonts w:ascii="Arial" w:hAnsi="Arial" w:cs="Arial"/>
                <w:szCs w:val="24"/>
              </w:rPr>
            </w:pPr>
            <w:r w:rsidRPr="00453E8E">
              <w:rPr>
                <w:rFonts w:ascii="Arial" w:hAnsi="Arial" w:cs="Arial"/>
                <w:szCs w:val="24"/>
              </w:rPr>
              <w:t>Assistance à maîtrise d'ouvrage dans la préparation des opérations de recette des applications :</w:t>
            </w:r>
          </w:p>
          <w:p w14:paraId="4F28EA69" w14:textId="77777777" w:rsidR="00343F73" w:rsidRPr="00453E8E" w:rsidRDefault="00343F73" w:rsidP="00790ED5">
            <w:pPr>
              <w:numPr>
                <w:ilvl w:val="1"/>
                <w:numId w:val="1"/>
              </w:numPr>
              <w:tabs>
                <w:tab w:val="num" w:pos="270"/>
                <w:tab w:val="left" w:pos="1054"/>
              </w:tabs>
              <w:ind w:left="881"/>
              <w:jc w:val="both"/>
              <w:rPr>
                <w:rFonts w:ascii="Arial" w:hAnsi="Arial" w:cs="Arial"/>
                <w:szCs w:val="24"/>
              </w:rPr>
            </w:pPr>
            <w:r w:rsidRPr="00453E8E">
              <w:rPr>
                <w:rFonts w:ascii="Arial" w:hAnsi="Arial" w:cs="Arial"/>
                <w:szCs w:val="24"/>
              </w:rPr>
              <w:t>Définition et élaboration d</w:t>
            </w:r>
            <w:r w:rsidR="00313BD0" w:rsidRPr="00453E8E">
              <w:rPr>
                <w:rFonts w:ascii="Arial" w:hAnsi="Arial" w:cs="Arial"/>
                <w:szCs w:val="24"/>
              </w:rPr>
              <w:t>e la stratégie de tests, des</w:t>
            </w:r>
            <w:r w:rsidRPr="00453E8E">
              <w:rPr>
                <w:rFonts w:ascii="Arial" w:hAnsi="Arial" w:cs="Arial"/>
                <w:szCs w:val="24"/>
              </w:rPr>
              <w:t xml:space="preserve"> plan</w:t>
            </w:r>
            <w:r w:rsidR="00313BD0" w:rsidRPr="00453E8E">
              <w:rPr>
                <w:rFonts w:ascii="Arial" w:hAnsi="Arial" w:cs="Arial"/>
                <w:szCs w:val="24"/>
              </w:rPr>
              <w:t>s</w:t>
            </w:r>
            <w:r w:rsidRPr="00453E8E">
              <w:rPr>
                <w:rFonts w:ascii="Arial" w:hAnsi="Arial" w:cs="Arial"/>
                <w:szCs w:val="24"/>
              </w:rPr>
              <w:t xml:space="preserve"> de test, des jeux d'essai et scénarios de tests pour vérification de la conformité et du bon fonctionnement des composants (conformité avec les spécifications fonctionnelles, concordance des résultats, adéquation des messages d'erreur,</w:t>
            </w:r>
            <w:r w:rsidR="00313BD0" w:rsidRPr="00453E8E">
              <w:rPr>
                <w:rFonts w:ascii="Arial" w:hAnsi="Arial" w:cs="Arial"/>
                <w:szCs w:val="24"/>
              </w:rPr>
              <w:t xml:space="preserve"> non régression par rapport aux composants en production,</w:t>
            </w:r>
            <w:r w:rsidRPr="00453E8E">
              <w:rPr>
                <w:rFonts w:ascii="Arial" w:hAnsi="Arial" w:cs="Arial"/>
                <w:szCs w:val="24"/>
              </w:rPr>
              <w:t xml:space="preserve"> etc.).</w:t>
            </w:r>
          </w:p>
          <w:p w14:paraId="6FB5A338" w14:textId="77777777" w:rsidR="00343F73" w:rsidRPr="00453E8E" w:rsidRDefault="00343F73" w:rsidP="00790ED5">
            <w:pPr>
              <w:numPr>
                <w:ilvl w:val="1"/>
                <w:numId w:val="1"/>
              </w:numPr>
              <w:tabs>
                <w:tab w:val="num" w:pos="270"/>
                <w:tab w:val="left" w:pos="1054"/>
              </w:tabs>
              <w:ind w:left="881"/>
              <w:jc w:val="both"/>
              <w:rPr>
                <w:rFonts w:ascii="Arial" w:hAnsi="Arial" w:cs="Arial"/>
                <w:szCs w:val="24"/>
              </w:rPr>
            </w:pPr>
            <w:r w:rsidRPr="00453E8E">
              <w:rPr>
                <w:rFonts w:ascii="Arial" w:hAnsi="Arial" w:cs="Arial"/>
                <w:szCs w:val="24"/>
              </w:rPr>
              <w:t>Définition des processus de valorisation et de gestion de la base de test</w:t>
            </w:r>
            <w:r w:rsidR="00313BD0" w:rsidRPr="00453E8E">
              <w:rPr>
                <w:rFonts w:ascii="Arial" w:hAnsi="Arial" w:cs="Arial"/>
                <w:szCs w:val="24"/>
              </w:rPr>
              <w:t>s</w:t>
            </w:r>
            <w:r w:rsidRPr="00453E8E">
              <w:rPr>
                <w:rFonts w:ascii="Arial" w:hAnsi="Arial" w:cs="Arial"/>
                <w:szCs w:val="24"/>
              </w:rPr>
              <w:t xml:space="preserve"> avec, le cas échéant, les outils associés.</w:t>
            </w:r>
          </w:p>
          <w:p w14:paraId="26439CD2" w14:textId="77777777" w:rsidR="0083223F" w:rsidRPr="00453E8E" w:rsidRDefault="0083223F" w:rsidP="00790ED5">
            <w:pPr>
              <w:numPr>
                <w:ilvl w:val="1"/>
                <w:numId w:val="1"/>
              </w:numPr>
              <w:tabs>
                <w:tab w:val="num" w:pos="270"/>
                <w:tab w:val="left" w:pos="1054"/>
              </w:tabs>
              <w:ind w:left="881"/>
              <w:jc w:val="both"/>
              <w:rPr>
                <w:rFonts w:ascii="Arial" w:hAnsi="Arial" w:cs="Arial"/>
                <w:szCs w:val="24"/>
              </w:rPr>
            </w:pPr>
            <w:r w:rsidRPr="00453E8E">
              <w:rPr>
                <w:rFonts w:ascii="Arial" w:hAnsi="Arial" w:cs="Arial"/>
                <w:szCs w:val="24"/>
              </w:rPr>
              <w:t>Identification et planification des actions à mener pour constituer ou préparer les environnements techniques de tests</w:t>
            </w:r>
          </w:p>
          <w:p w14:paraId="19929EAC" w14:textId="77777777" w:rsidR="008B7F59" w:rsidRPr="00453E8E" w:rsidRDefault="008B7F59" w:rsidP="00790ED5">
            <w:pPr>
              <w:numPr>
                <w:ilvl w:val="0"/>
                <w:numId w:val="1"/>
              </w:numPr>
              <w:tabs>
                <w:tab w:val="num" w:pos="270"/>
                <w:tab w:val="left" w:pos="1054"/>
              </w:tabs>
              <w:jc w:val="both"/>
              <w:rPr>
                <w:rFonts w:ascii="Arial" w:hAnsi="Arial" w:cs="Arial"/>
                <w:szCs w:val="24"/>
              </w:rPr>
            </w:pPr>
            <w:r w:rsidRPr="00453E8E">
              <w:rPr>
                <w:rFonts w:ascii="Arial" w:hAnsi="Arial" w:cs="Arial"/>
                <w:szCs w:val="24"/>
              </w:rPr>
              <w:t>Assistance à maîtrise d'ouvrage dans la réalisation des opérations de recette des applications :</w:t>
            </w:r>
          </w:p>
          <w:p w14:paraId="28DDF4F1" w14:textId="77777777" w:rsidR="008B7F59" w:rsidRPr="00453E8E" w:rsidRDefault="008B7F59" w:rsidP="00790ED5">
            <w:pPr>
              <w:numPr>
                <w:ilvl w:val="1"/>
                <w:numId w:val="1"/>
              </w:numPr>
              <w:tabs>
                <w:tab w:val="num" w:pos="270"/>
              </w:tabs>
              <w:ind w:left="881"/>
              <w:jc w:val="both"/>
              <w:rPr>
                <w:rFonts w:ascii="Arial" w:hAnsi="Arial" w:cs="Arial"/>
                <w:szCs w:val="24"/>
              </w:rPr>
            </w:pPr>
            <w:r w:rsidRPr="00453E8E">
              <w:rPr>
                <w:rFonts w:ascii="Arial" w:hAnsi="Arial" w:cs="Arial"/>
                <w:szCs w:val="24"/>
              </w:rPr>
              <w:t>Gestion des données de la base de test (chargement et réinitialisation des données, le cas échéant à l'aide d'outils)</w:t>
            </w:r>
          </w:p>
          <w:p w14:paraId="660A8DD3" w14:textId="77777777" w:rsidR="008B7F59" w:rsidRPr="00453E8E" w:rsidRDefault="008B7F59" w:rsidP="00790ED5">
            <w:pPr>
              <w:numPr>
                <w:ilvl w:val="1"/>
                <w:numId w:val="1"/>
              </w:numPr>
              <w:tabs>
                <w:tab w:val="num" w:pos="270"/>
              </w:tabs>
              <w:ind w:left="881"/>
              <w:jc w:val="both"/>
              <w:rPr>
                <w:rFonts w:ascii="Arial" w:hAnsi="Arial" w:cs="Arial"/>
                <w:szCs w:val="24"/>
              </w:rPr>
            </w:pPr>
            <w:r w:rsidRPr="00453E8E">
              <w:rPr>
                <w:rFonts w:ascii="Arial" w:hAnsi="Arial" w:cs="Arial"/>
                <w:szCs w:val="24"/>
              </w:rPr>
              <w:t>Exécution des plans de tests et jeux d'essai pour vérification de la conformité et du bon fonctionnement des composants (contrôle de la conformité avec les spécifications fonctionnelles, de la concordance des résultats, adéquation des messages d'erreurs, non régression par rapport aux composants en production, etc.).</w:t>
            </w:r>
          </w:p>
          <w:p w14:paraId="7EA23AEF" w14:textId="50CBE79B" w:rsidR="00834E22" w:rsidRPr="00453E8E" w:rsidRDefault="00834E22" w:rsidP="00790ED5">
            <w:pPr>
              <w:numPr>
                <w:ilvl w:val="1"/>
                <w:numId w:val="1"/>
              </w:numPr>
              <w:tabs>
                <w:tab w:val="num" w:pos="270"/>
              </w:tabs>
              <w:ind w:left="881"/>
              <w:jc w:val="both"/>
              <w:rPr>
                <w:rFonts w:ascii="Arial" w:hAnsi="Arial" w:cs="Arial"/>
                <w:szCs w:val="24"/>
              </w:rPr>
            </w:pPr>
            <w:r w:rsidRPr="00453E8E">
              <w:rPr>
                <w:rFonts w:ascii="Arial" w:hAnsi="Arial" w:cs="Arial"/>
                <w:szCs w:val="24"/>
              </w:rPr>
              <w:t xml:space="preserve">Analyse </w:t>
            </w:r>
            <w:r w:rsidR="0028721E" w:rsidRPr="00453E8E">
              <w:rPr>
                <w:rFonts w:ascii="Arial" w:hAnsi="Arial" w:cs="Arial"/>
                <w:szCs w:val="24"/>
              </w:rPr>
              <w:t xml:space="preserve">et compréhension </w:t>
            </w:r>
            <w:r w:rsidRPr="00453E8E">
              <w:rPr>
                <w:rFonts w:ascii="Arial" w:hAnsi="Arial" w:cs="Arial"/>
                <w:szCs w:val="24"/>
              </w:rPr>
              <w:t xml:space="preserve">des écarts, </w:t>
            </w:r>
            <w:r w:rsidR="0028721E" w:rsidRPr="00453E8E">
              <w:rPr>
                <w:rFonts w:ascii="Arial" w:hAnsi="Arial" w:cs="Arial"/>
                <w:szCs w:val="24"/>
              </w:rPr>
              <w:t>recherche du bon indicateur et spécification des modifications à apporter</w:t>
            </w:r>
          </w:p>
          <w:p w14:paraId="67FCEC0A" w14:textId="6A0119E2" w:rsidR="003965EF" w:rsidRPr="00453E8E" w:rsidRDefault="00717924" w:rsidP="00790ED5">
            <w:pPr>
              <w:numPr>
                <w:ilvl w:val="1"/>
                <w:numId w:val="1"/>
              </w:numPr>
              <w:tabs>
                <w:tab w:val="num" w:pos="270"/>
              </w:tabs>
              <w:ind w:left="881"/>
              <w:jc w:val="both"/>
              <w:rPr>
                <w:rFonts w:ascii="Arial" w:hAnsi="Arial" w:cs="Arial"/>
                <w:szCs w:val="24"/>
              </w:rPr>
            </w:pPr>
            <w:r w:rsidRPr="00453E8E">
              <w:rPr>
                <w:rFonts w:ascii="Arial" w:hAnsi="Arial" w:cs="Arial"/>
                <w:szCs w:val="24"/>
              </w:rPr>
              <w:t xml:space="preserve">Analyse de la donnée en mode ensembliste ou transactionnel afin de comprendre le besoin </w:t>
            </w:r>
            <w:proofErr w:type="gramStart"/>
            <w:r w:rsidRPr="00453E8E">
              <w:rPr>
                <w:rFonts w:ascii="Arial" w:hAnsi="Arial" w:cs="Arial"/>
                <w:szCs w:val="24"/>
              </w:rPr>
              <w:t>en terme de</w:t>
            </w:r>
            <w:proofErr w:type="gramEnd"/>
            <w:r w:rsidRPr="00453E8E">
              <w:rPr>
                <w:rFonts w:ascii="Arial" w:hAnsi="Arial" w:cs="Arial"/>
                <w:szCs w:val="24"/>
              </w:rPr>
              <w:t xml:space="preserve"> recette et aussi d’analyse exploratoire</w:t>
            </w:r>
          </w:p>
          <w:p w14:paraId="04B47054" w14:textId="77777777" w:rsidR="008B7F59" w:rsidRPr="00453E8E" w:rsidRDefault="008B7F59" w:rsidP="00790ED5">
            <w:pPr>
              <w:numPr>
                <w:ilvl w:val="1"/>
                <w:numId w:val="1"/>
              </w:numPr>
              <w:tabs>
                <w:tab w:val="num" w:pos="270"/>
              </w:tabs>
              <w:ind w:left="881"/>
              <w:jc w:val="both"/>
              <w:rPr>
                <w:rFonts w:ascii="Arial" w:hAnsi="Arial" w:cs="Arial"/>
                <w:szCs w:val="24"/>
              </w:rPr>
            </w:pPr>
            <w:r w:rsidRPr="00453E8E">
              <w:rPr>
                <w:rFonts w:ascii="Arial" w:hAnsi="Arial" w:cs="Arial"/>
                <w:szCs w:val="24"/>
              </w:rPr>
              <w:t>Contrôle du respect des normes</w:t>
            </w:r>
          </w:p>
          <w:p w14:paraId="0AE3F956" w14:textId="049FE22C" w:rsidR="007D7994" w:rsidRPr="00453E8E" w:rsidRDefault="008B7F59" w:rsidP="00790ED5">
            <w:pPr>
              <w:numPr>
                <w:ilvl w:val="1"/>
                <w:numId w:val="1"/>
              </w:numPr>
              <w:tabs>
                <w:tab w:val="num" w:pos="270"/>
              </w:tabs>
              <w:ind w:left="881"/>
              <w:jc w:val="both"/>
              <w:rPr>
                <w:rFonts w:ascii="Arial" w:hAnsi="Arial" w:cs="Arial"/>
                <w:szCs w:val="24"/>
              </w:rPr>
            </w:pPr>
            <w:r w:rsidRPr="00453E8E">
              <w:rPr>
                <w:rFonts w:ascii="Arial" w:hAnsi="Arial" w:cs="Arial"/>
                <w:szCs w:val="24"/>
              </w:rPr>
              <w:t>Contrôle de la documentation (y compris la documentation utilisateurs et l'aide en ligne).</w:t>
            </w:r>
          </w:p>
          <w:p w14:paraId="0C425ABE" w14:textId="77777777" w:rsidR="008B7F59" w:rsidRPr="00453E8E" w:rsidRDefault="008B7F59" w:rsidP="00790ED5">
            <w:pPr>
              <w:tabs>
                <w:tab w:val="left" w:pos="1054"/>
              </w:tabs>
              <w:jc w:val="both"/>
              <w:rPr>
                <w:rFonts w:ascii="Arial" w:hAnsi="Arial" w:cs="Arial"/>
                <w:sz w:val="12"/>
                <w:szCs w:val="24"/>
              </w:rPr>
            </w:pPr>
          </w:p>
          <w:p w14:paraId="66E111EF" w14:textId="5B8333B0" w:rsidR="007D7994" w:rsidRPr="00453E8E" w:rsidRDefault="007D7994" w:rsidP="00790ED5">
            <w:pPr>
              <w:tabs>
                <w:tab w:val="left" w:pos="1054"/>
              </w:tabs>
              <w:jc w:val="both"/>
              <w:rPr>
                <w:rFonts w:ascii="Arial" w:hAnsi="Arial" w:cs="Arial"/>
                <w:szCs w:val="24"/>
                <w:u w:val="single"/>
              </w:rPr>
            </w:pPr>
            <w:r w:rsidRPr="00453E8E">
              <w:rPr>
                <w:rFonts w:ascii="Arial" w:hAnsi="Arial" w:cs="Arial"/>
                <w:szCs w:val="24"/>
                <w:u w:val="single"/>
              </w:rPr>
              <w:t xml:space="preserve">2/ Antécédents et </w:t>
            </w:r>
            <w:r w:rsidR="00C75D3B" w:rsidRPr="00453E8E">
              <w:rPr>
                <w:rFonts w:ascii="Arial" w:hAnsi="Arial" w:cs="Arial"/>
                <w:szCs w:val="24"/>
                <w:u w:val="single"/>
              </w:rPr>
              <w:t>prérequis</w:t>
            </w:r>
          </w:p>
          <w:p w14:paraId="6379F8C8" w14:textId="5CFBC3A0" w:rsidR="007D7994" w:rsidRPr="00453E8E" w:rsidRDefault="007D7994" w:rsidP="00790ED5">
            <w:pPr>
              <w:numPr>
                <w:ilvl w:val="0"/>
                <w:numId w:val="1"/>
              </w:numPr>
              <w:tabs>
                <w:tab w:val="left" w:pos="1054"/>
              </w:tabs>
              <w:jc w:val="both"/>
              <w:rPr>
                <w:rFonts w:ascii="Arial" w:hAnsi="Arial" w:cs="Arial"/>
                <w:szCs w:val="24"/>
              </w:rPr>
            </w:pPr>
            <w:r w:rsidRPr="00453E8E">
              <w:rPr>
                <w:rFonts w:ascii="Arial" w:hAnsi="Arial" w:cs="Arial"/>
                <w:szCs w:val="24"/>
              </w:rPr>
              <w:t>Présentation par l’</w:t>
            </w:r>
            <w:r w:rsidR="00A93FB2" w:rsidRPr="00453E8E">
              <w:rPr>
                <w:rFonts w:ascii="Arial" w:hAnsi="Arial" w:cs="Arial"/>
                <w:szCs w:val="24"/>
              </w:rPr>
              <w:t>ACOSS</w:t>
            </w:r>
            <w:r w:rsidR="00A02477" w:rsidRPr="00453E8E">
              <w:rPr>
                <w:rFonts w:ascii="Arial" w:hAnsi="Arial" w:cs="Arial"/>
                <w:szCs w:val="24"/>
              </w:rPr>
              <w:t xml:space="preserve"> - UCN</w:t>
            </w:r>
            <w:r w:rsidRPr="00453E8E">
              <w:rPr>
                <w:rFonts w:ascii="Arial" w:hAnsi="Arial" w:cs="Arial"/>
                <w:szCs w:val="24"/>
              </w:rPr>
              <w:t xml:space="preserve"> du contexte </w:t>
            </w:r>
            <w:r w:rsidR="00343F73" w:rsidRPr="00453E8E">
              <w:rPr>
                <w:rFonts w:ascii="Arial" w:hAnsi="Arial" w:cs="Arial"/>
                <w:szCs w:val="24"/>
              </w:rPr>
              <w:t>du projet et de l’outillage utilisé pour les tests</w:t>
            </w:r>
          </w:p>
          <w:p w14:paraId="5949ED44" w14:textId="77777777" w:rsidR="00343F73" w:rsidRPr="00453E8E" w:rsidRDefault="00343F73" w:rsidP="00790ED5">
            <w:pPr>
              <w:numPr>
                <w:ilvl w:val="0"/>
                <w:numId w:val="1"/>
              </w:numPr>
              <w:tabs>
                <w:tab w:val="left" w:pos="1054"/>
              </w:tabs>
              <w:jc w:val="both"/>
              <w:rPr>
                <w:rFonts w:ascii="Arial" w:hAnsi="Arial" w:cs="Arial"/>
                <w:szCs w:val="24"/>
              </w:rPr>
            </w:pPr>
            <w:r w:rsidRPr="00453E8E">
              <w:rPr>
                <w:rFonts w:ascii="Arial" w:hAnsi="Arial" w:cs="Arial"/>
                <w:szCs w:val="24"/>
              </w:rPr>
              <w:t>Documentation fonctionnelle et technique du projet</w:t>
            </w:r>
          </w:p>
          <w:p w14:paraId="04203707" w14:textId="77777777" w:rsidR="007D7994" w:rsidRPr="00453E8E" w:rsidRDefault="007D7994" w:rsidP="00790ED5">
            <w:pPr>
              <w:numPr>
                <w:ilvl w:val="0"/>
                <w:numId w:val="1"/>
              </w:numPr>
              <w:tabs>
                <w:tab w:val="left" w:pos="1054"/>
              </w:tabs>
              <w:jc w:val="both"/>
              <w:rPr>
                <w:rFonts w:ascii="Arial" w:hAnsi="Arial" w:cs="Arial"/>
                <w:szCs w:val="24"/>
              </w:rPr>
            </w:pPr>
            <w:r w:rsidRPr="00453E8E">
              <w:rPr>
                <w:rFonts w:ascii="Arial" w:hAnsi="Arial" w:cs="Arial"/>
                <w:szCs w:val="24"/>
              </w:rPr>
              <w:t>Identification des acteurs</w:t>
            </w:r>
            <w:r w:rsidR="00343F73" w:rsidRPr="00453E8E">
              <w:rPr>
                <w:rFonts w:ascii="Arial" w:hAnsi="Arial" w:cs="Arial"/>
                <w:szCs w:val="24"/>
              </w:rPr>
              <w:t xml:space="preserve"> contributeurs aux tests et recette</w:t>
            </w:r>
          </w:p>
          <w:p w14:paraId="62EBBB8B" w14:textId="77777777" w:rsidR="007D7994" w:rsidRPr="00453E8E" w:rsidRDefault="007D7994" w:rsidP="00790ED5">
            <w:pPr>
              <w:tabs>
                <w:tab w:val="left" w:pos="1054"/>
              </w:tabs>
              <w:jc w:val="both"/>
              <w:rPr>
                <w:rFonts w:ascii="Arial" w:hAnsi="Arial" w:cs="Arial"/>
                <w:sz w:val="12"/>
                <w:szCs w:val="24"/>
              </w:rPr>
            </w:pPr>
          </w:p>
          <w:p w14:paraId="08869F96" w14:textId="77777777" w:rsidR="007D7994" w:rsidRPr="00453E8E" w:rsidRDefault="007D7994" w:rsidP="00790ED5">
            <w:pPr>
              <w:tabs>
                <w:tab w:val="left" w:pos="1054"/>
              </w:tabs>
              <w:jc w:val="both"/>
              <w:rPr>
                <w:rFonts w:ascii="Arial" w:hAnsi="Arial" w:cs="Arial"/>
                <w:szCs w:val="24"/>
                <w:u w:val="single"/>
              </w:rPr>
            </w:pPr>
            <w:r w:rsidRPr="00453E8E">
              <w:rPr>
                <w:rFonts w:ascii="Arial" w:hAnsi="Arial" w:cs="Arial"/>
                <w:szCs w:val="24"/>
                <w:u w:val="single"/>
              </w:rPr>
              <w:t>3/ Livrable(s) spécifique(s) attendu(s) à l’issue de la réalisation de l’unité d’œuvre (liste non exhaustive)</w:t>
            </w:r>
          </w:p>
          <w:p w14:paraId="2FA4FA09" w14:textId="77777777" w:rsidR="00343F73" w:rsidRPr="00453E8E" w:rsidRDefault="00343F73" w:rsidP="00790ED5">
            <w:pPr>
              <w:numPr>
                <w:ilvl w:val="0"/>
                <w:numId w:val="1"/>
              </w:numPr>
              <w:tabs>
                <w:tab w:val="left" w:pos="1054"/>
              </w:tabs>
              <w:jc w:val="both"/>
              <w:rPr>
                <w:rFonts w:ascii="Arial" w:hAnsi="Arial" w:cs="Arial"/>
                <w:szCs w:val="24"/>
              </w:rPr>
            </w:pPr>
            <w:r w:rsidRPr="00453E8E">
              <w:rPr>
                <w:rFonts w:ascii="Arial" w:hAnsi="Arial" w:cs="Arial"/>
                <w:szCs w:val="24"/>
              </w:rPr>
              <w:t>Plan de test (décrit la stratégie de test pour chaque étape : objectifs, démarche, ressources, outils et planning)</w:t>
            </w:r>
          </w:p>
          <w:p w14:paraId="6718FC1D" w14:textId="77777777" w:rsidR="00343F73" w:rsidRPr="00453E8E" w:rsidRDefault="00343F73" w:rsidP="00790ED5">
            <w:pPr>
              <w:numPr>
                <w:ilvl w:val="0"/>
                <w:numId w:val="1"/>
              </w:numPr>
              <w:tabs>
                <w:tab w:val="left" w:pos="1054"/>
              </w:tabs>
              <w:jc w:val="both"/>
              <w:rPr>
                <w:rFonts w:ascii="Arial" w:hAnsi="Arial" w:cs="Arial"/>
                <w:szCs w:val="24"/>
              </w:rPr>
            </w:pPr>
            <w:r w:rsidRPr="00453E8E">
              <w:rPr>
                <w:rFonts w:ascii="Arial" w:hAnsi="Arial" w:cs="Arial"/>
                <w:szCs w:val="24"/>
              </w:rPr>
              <w:t>Jeux d'essai, scénarios de tests</w:t>
            </w:r>
          </w:p>
          <w:p w14:paraId="448CE45D" w14:textId="5590D9D4" w:rsidR="007D7994" w:rsidRPr="00453E8E" w:rsidRDefault="00343F73" w:rsidP="00790ED5">
            <w:pPr>
              <w:numPr>
                <w:ilvl w:val="0"/>
                <w:numId w:val="1"/>
              </w:numPr>
              <w:tabs>
                <w:tab w:val="left" w:pos="1054"/>
              </w:tabs>
              <w:jc w:val="both"/>
              <w:rPr>
                <w:rFonts w:ascii="Arial" w:hAnsi="Arial" w:cs="Arial"/>
                <w:szCs w:val="24"/>
              </w:rPr>
            </w:pPr>
            <w:r w:rsidRPr="00453E8E">
              <w:rPr>
                <w:rFonts w:ascii="Arial" w:hAnsi="Arial" w:cs="Arial"/>
                <w:szCs w:val="24"/>
              </w:rPr>
              <w:t xml:space="preserve">Base de test </w:t>
            </w:r>
            <w:r w:rsidR="00725131" w:rsidRPr="00453E8E">
              <w:rPr>
                <w:rFonts w:ascii="Arial" w:hAnsi="Arial" w:cs="Arial"/>
                <w:szCs w:val="24"/>
              </w:rPr>
              <w:t>résultat e</w:t>
            </w:r>
            <w:r w:rsidRPr="00453E8E">
              <w:rPr>
                <w:rFonts w:ascii="Arial" w:hAnsi="Arial" w:cs="Arial"/>
                <w:szCs w:val="24"/>
              </w:rPr>
              <w:t>t procédures de gestion associées</w:t>
            </w:r>
          </w:p>
          <w:p w14:paraId="1468871E" w14:textId="77777777" w:rsidR="008B7F59" w:rsidRPr="00453E8E" w:rsidRDefault="008B7F59" w:rsidP="00790ED5">
            <w:pPr>
              <w:numPr>
                <w:ilvl w:val="0"/>
                <w:numId w:val="1"/>
              </w:numPr>
              <w:tabs>
                <w:tab w:val="left" w:pos="1054"/>
              </w:tabs>
              <w:jc w:val="both"/>
              <w:rPr>
                <w:rFonts w:ascii="Arial" w:hAnsi="Arial" w:cs="Arial"/>
                <w:szCs w:val="24"/>
              </w:rPr>
            </w:pPr>
            <w:r w:rsidRPr="00453E8E">
              <w:rPr>
                <w:rFonts w:ascii="Arial" w:hAnsi="Arial" w:cs="Arial"/>
                <w:szCs w:val="24"/>
              </w:rPr>
              <w:t>Fiches d'anomalies</w:t>
            </w:r>
          </w:p>
          <w:p w14:paraId="3EA2CBC2" w14:textId="09143762" w:rsidR="008B7F59" w:rsidRPr="00453E8E" w:rsidRDefault="008B7F59" w:rsidP="00790ED5">
            <w:pPr>
              <w:numPr>
                <w:ilvl w:val="0"/>
                <w:numId w:val="1"/>
              </w:numPr>
              <w:tabs>
                <w:tab w:val="left" w:pos="1054"/>
              </w:tabs>
              <w:jc w:val="both"/>
              <w:rPr>
                <w:rFonts w:ascii="Arial" w:hAnsi="Arial" w:cs="Arial"/>
                <w:szCs w:val="24"/>
              </w:rPr>
            </w:pPr>
            <w:r w:rsidRPr="00453E8E">
              <w:rPr>
                <w:rFonts w:ascii="Arial" w:hAnsi="Arial" w:cs="Arial"/>
                <w:szCs w:val="24"/>
              </w:rPr>
              <w:t>Rapport de tests ou dossier de résultats, y compris les fiches de mesure</w:t>
            </w:r>
          </w:p>
          <w:p w14:paraId="6C2198FA" w14:textId="77777777" w:rsidR="00343F73" w:rsidRPr="00453E8E" w:rsidRDefault="00343F73" w:rsidP="00790ED5">
            <w:pPr>
              <w:tabs>
                <w:tab w:val="left" w:pos="1054"/>
              </w:tabs>
              <w:ind w:left="360"/>
              <w:rPr>
                <w:rFonts w:ascii="Arial" w:hAnsi="Arial" w:cs="Arial"/>
                <w:sz w:val="12"/>
                <w:szCs w:val="24"/>
              </w:rPr>
            </w:pPr>
          </w:p>
        </w:tc>
      </w:tr>
    </w:tbl>
    <w:p w14:paraId="7D8E13E7" w14:textId="77777777" w:rsidR="00731115" w:rsidRPr="00453E8E" w:rsidRDefault="00731115" w:rsidP="00731115">
      <w:pPr>
        <w:tabs>
          <w:tab w:val="left" w:pos="567"/>
        </w:tabs>
        <w:jc w:val="both"/>
        <w:rPr>
          <w:rFonts w:ascii="Arial" w:hAnsi="Arial" w:cs="Arial"/>
          <w:b/>
          <w:u w:val="single"/>
        </w:rPr>
      </w:pPr>
    </w:p>
    <w:p w14:paraId="4E9E8425" w14:textId="77777777" w:rsidR="00731115" w:rsidRPr="00453E8E" w:rsidRDefault="00E95278" w:rsidP="000B52B2">
      <w:pPr>
        <w:pStyle w:val="Titre2"/>
        <w:rPr>
          <w:rFonts w:ascii="Arial" w:hAnsi="Arial" w:cs="Arial"/>
        </w:rPr>
      </w:pPr>
      <w:r w:rsidRPr="00453E8E">
        <w:rPr>
          <w:rFonts w:ascii="Arial" w:hAnsi="Arial" w:cs="Arial"/>
          <w:u w:val="single"/>
        </w:rPr>
        <w:br w:type="page"/>
      </w:r>
      <w:bookmarkStart w:id="102" w:name="_Toc189132835"/>
      <w:r w:rsidR="00731115" w:rsidRPr="00453E8E">
        <w:rPr>
          <w:rFonts w:ascii="Arial" w:hAnsi="Arial" w:cs="Arial"/>
          <w:caps/>
          <w:sz w:val="22"/>
          <w:szCs w:val="22"/>
        </w:rPr>
        <w:lastRenderedPageBreak/>
        <w:t>Quantification des Unités d’œuvre</w:t>
      </w:r>
      <w:bookmarkEnd w:id="102"/>
    </w:p>
    <w:p w14:paraId="324069C4" w14:textId="77777777" w:rsidR="00731115" w:rsidRPr="00453E8E" w:rsidRDefault="00731115" w:rsidP="00731115">
      <w:pPr>
        <w:tabs>
          <w:tab w:val="left" w:pos="567"/>
        </w:tabs>
        <w:jc w:val="both"/>
        <w:rPr>
          <w:rFonts w:ascii="Arial" w:hAnsi="Arial" w:cs="Arial"/>
          <w:b/>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3"/>
        <w:gridCol w:w="727"/>
        <w:gridCol w:w="1099"/>
        <w:gridCol w:w="2123"/>
        <w:gridCol w:w="384"/>
        <w:gridCol w:w="2814"/>
      </w:tblGrid>
      <w:tr w:rsidR="00163855" w:rsidRPr="00453E8E" w14:paraId="157FCE5B" w14:textId="77777777" w:rsidTr="00BB360C">
        <w:tc>
          <w:tcPr>
            <w:tcW w:w="9776" w:type="dxa"/>
            <w:gridSpan w:val="6"/>
            <w:vAlign w:val="center"/>
          </w:tcPr>
          <w:p w14:paraId="6C265460" w14:textId="5AECC458" w:rsidR="00E95278" w:rsidRPr="00453E8E" w:rsidRDefault="00E95278" w:rsidP="001F13E7">
            <w:pPr>
              <w:pStyle w:val="Paragraphedeliste"/>
              <w:numPr>
                <w:ilvl w:val="0"/>
                <w:numId w:val="47"/>
              </w:numPr>
              <w:ind w:left="314"/>
              <w:rPr>
                <w:rFonts w:ascii="Arial" w:hAnsi="Arial" w:cs="Arial"/>
                <w:b/>
                <w:sz w:val="22"/>
                <w:szCs w:val="24"/>
              </w:rPr>
            </w:pPr>
            <w:r w:rsidRPr="00453E8E">
              <w:rPr>
                <w:rFonts w:ascii="Arial" w:hAnsi="Arial" w:cs="Arial"/>
                <w:b/>
                <w:sz w:val="22"/>
                <w:szCs w:val="24"/>
              </w:rPr>
              <w:t xml:space="preserve">R03 : </w:t>
            </w:r>
            <w:r w:rsidR="00C524BE" w:rsidRPr="00453E8E">
              <w:rPr>
                <w:rFonts w:ascii="Arial" w:hAnsi="Arial" w:cs="Arial"/>
                <w:b/>
                <w:sz w:val="22"/>
                <w:szCs w:val="24"/>
              </w:rPr>
              <w:t>Création des scénarios de tests et réalisation des opérations de recette fonctionnelle SID</w:t>
            </w:r>
          </w:p>
        </w:tc>
      </w:tr>
      <w:tr w:rsidR="00163855" w:rsidRPr="00453E8E" w14:paraId="682FB275" w14:textId="77777777" w:rsidTr="00BB360C">
        <w:tc>
          <w:tcPr>
            <w:tcW w:w="9776"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631C26B0" w14:textId="77777777" w:rsidR="00E95278" w:rsidRPr="00453E8E" w:rsidRDefault="00E95278" w:rsidP="00BB360C">
            <w:pPr>
              <w:ind w:left="360" w:hanging="360"/>
              <w:rPr>
                <w:rFonts w:ascii="Arial" w:hAnsi="Arial" w:cs="Arial"/>
                <w:b/>
                <w:sz w:val="12"/>
                <w:szCs w:val="24"/>
              </w:rPr>
            </w:pPr>
          </w:p>
          <w:p w14:paraId="4A051F87" w14:textId="77777777" w:rsidR="00E95278" w:rsidRPr="00453E8E" w:rsidRDefault="00E95278" w:rsidP="00BB360C">
            <w:pPr>
              <w:rPr>
                <w:rFonts w:ascii="Arial" w:hAnsi="Arial" w:cs="Arial"/>
                <w:szCs w:val="18"/>
                <w:u w:val="single"/>
              </w:rPr>
            </w:pPr>
            <w:r w:rsidRPr="00453E8E">
              <w:rPr>
                <w:rFonts w:ascii="Arial" w:hAnsi="Arial" w:cs="Arial"/>
                <w:szCs w:val="18"/>
                <w:u w:val="single"/>
              </w:rPr>
              <w:t>A/ Critères de pondération quant à la complexité de l’unité d’œuvre :</w:t>
            </w:r>
          </w:p>
          <w:p w14:paraId="419765F8" w14:textId="77777777" w:rsidR="00E95278" w:rsidRPr="00453E8E" w:rsidRDefault="00E95278" w:rsidP="00BB360C">
            <w:pPr>
              <w:ind w:left="360" w:hanging="360"/>
              <w:rPr>
                <w:rFonts w:ascii="Arial" w:hAnsi="Arial" w:cs="Arial"/>
                <w:b/>
                <w:sz w:val="12"/>
                <w:szCs w:val="24"/>
              </w:rPr>
            </w:pPr>
          </w:p>
        </w:tc>
      </w:tr>
      <w:tr w:rsidR="00163855" w:rsidRPr="00453E8E" w14:paraId="15E156A3" w14:textId="77777777" w:rsidTr="00BB360C">
        <w:trPr>
          <w:trHeight w:val="1821"/>
        </w:trPr>
        <w:tc>
          <w:tcPr>
            <w:tcW w:w="3258" w:type="dxa"/>
            <w:gridSpan w:val="2"/>
          </w:tcPr>
          <w:p w14:paraId="08DE2AC4" w14:textId="77777777" w:rsidR="00E95278" w:rsidRPr="00453E8E" w:rsidRDefault="00E95278" w:rsidP="00BB360C">
            <w:pPr>
              <w:rPr>
                <w:rFonts w:ascii="Arial" w:hAnsi="Arial" w:cs="Arial"/>
                <w:szCs w:val="24"/>
              </w:rPr>
            </w:pPr>
          </w:p>
          <w:p w14:paraId="4E1B6922" w14:textId="548F8161" w:rsidR="00E95278" w:rsidRPr="00453E8E" w:rsidRDefault="00E95278" w:rsidP="00BB360C">
            <w:pPr>
              <w:rPr>
                <w:rFonts w:ascii="Arial" w:hAnsi="Arial" w:cs="Arial"/>
                <w:szCs w:val="24"/>
              </w:rPr>
            </w:pPr>
            <w:r w:rsidRPr="00453E8E">
              <w:rPr>
                <w:rFonts w:ascii="Arial" w:hAnsi="Arial" w:cs="Arial"/>
                <w:szCs w:val="24"/>
              </w:rPr>
              <w:t xml:space="preserve">Etendue du périmètre fonctionnel à couvrir (nb de processus, traitements, </w:t>
            </w:r>
            <w:r w:rsidR="008B7F59" w:rsidRPr="00453E8E">
              <w:rPr>
                <w:rFonts w:ascii="Arial" w:hAnsi="Arial" w:cs="Arial"/>
                <w:szCs w:val="24"/>
              </w:rPr>
              <w:t>sources</w:t>
            </w:r>
            <w:r w:rsidRPr="00453E8E">
              <w:rPr>
                <w:rFonts w:ascii="Arial" w:hAnsi="Arial" w:cs="Arial"/>
                <w:szCs w:val="24"/>
              </w:rPr>
              <w:t xml:space="preserve">, …) : </w:t>
            </w:r>
          </w:p>
          <w:p w14:paraId="0C9D2595" w14:textId="77777777" w:rsidR="00E95278" w:rsidRPr="00453E8E" w:rsidRDefault="00E95278" w:rsidP="00847018">
            <w:pPr>
              <w:pStyle w:val="Paragraphedeliste"/>
              <w:numPr>
                <w:ilvl w:val="0"/>
                <w:numId w:val="9"/>
              </w:numPr>
              <w:rPr>
                <w:rFonts w:ascii="Arial" w:hAnsi="Arial" w:cs="Arial"/>
                <w:szCs w:val="24"/>
              </w:rPr>
            </w:pPr>
            <w:r w:rsidRPr="00453E8E">
              <w:rPr>
                <w:rFonts w:ascii="Arial" w:hAnsi="Arial" w:cs="Arial"/>
                <w:szCs w:val="24"/>
              </w:rPr>
              <w:t>Réduit : 1 point</w:t>
            </w:r>
          </w:p>
          <w:p w14:paraId="03B76BA5" w14:textId="3B428CD8" w:rsidR="00E95278" w:rsidRPr="00453E8E" w:rsidRDefault="00175B20" w:rsidP="00847018">
            <w:pPr>
              <w:pStyle w:val="Paragraphedeliste"/>
              <w:numPr>
                <w:ilvl w:val="0"/>
                <w:numId w:val="7"/>
              </w:numPr>
              <w:rPr>
                <w:rFonts w:ascii="Arial" w:hAnsi="Arial" w:cs="Arial"/>
                <w:szCs w:val="24"/>
              </w:rPr>
            </w:pPr>
            <w:r w:rsidRPr="00453E8E">
              <w:rPr>
                <w:rFonts w:ascii="Arial" w:hAnsi="Arial" w:cs="Arial"/>
                <w:szCs w:val="24"/>
              </w:rPr>
              <w:t>Moyen :</w:t>
            </w:r>
            <w:r w:rsidR="00E95278" w:rsidRPr="00453E8E">
              <w:rPr>
                <w:rFonts w:ascii="Arial" w:hAnsi="Arial" w:cs="Arial"/>
                <w:szCs w:val="24"/>
              </w:rPr>
              <w:t xml:space="preserve"> 2 points</w:t>
            </w:r>
          </w:p>
          <w:p w14:paraId="2EA95A5B" w14:textId="77777777" w:rsidR="00E95278" w:rsidRPr="00453E8E" w:rsidRDefault="00E95278" w:rsidP="00847018">
            <w:pPr>
              <w:pStyle w:val="Paragraphedeliste"/>
              <w:numPr>
                <w:ilvl w:val="0"/>
                <w:numId w:val="7"/>
              </w:numPr>
              <w:rPr>
                <w:rFonts w:ascii="Arial" w:hAnsi="Arial" w:cs="Arial"/>
                <w:szCs w:val="24"/>
              </w:rPr>
            </w:pPr>
            <w:r w:rsidRPr="00453E8E">
              <w:rPr>
                <w:rFonts w:ascii="Arial" w:hAnsi="Arial" w:cs="Arial"/>
                <w:szCs w:val="24"/>
              </w:rPr>
              <w:t>Important : 3 points</w:t>
            </w:r>
          </w:p>
          <w:p w14:paraId="31FC1E7D" w14:textId="77777777" w:rsidR="00E95278" w:rsidRPr="00453E8E" w:rsidRDefault="00E95278" w:rsidP="00BB360C">
            <w:pPr>
              <w:rPr>
                <w:rFonts w:ascii="Arial" w:hAnsi="Arial" w:cs="Arial"/>
                <w:szCs w:val="24"/>
              </w:rPr>
            </w:pPr>
          </w:p>
        </w:tc>
        <w:tc>
          <w:tcPr>
            <w:tcW w:w="3259" w:type="dxa"/>
            <w:gridSpan w:val="2"/>
          </w:tcPr>
          <w:p w14:paraId="302A7B8D" w14:textId="77777777" w:rsidR="00E95278" w:rsidRPr="00453E8E" w:rsidRDefault="00E95278" w:rsidP="00BB360C">
            <w:pPr>
              <w:jc w:val="both"/>
              <w:rPr>
                <w:rFonts w:ascii="Arial" w:hAnsi="Arial" w:cs="Arial"/>
                <w:szCs w:val="24"/>
              </w:rPr>
            </w:pPr>
          </w:p>
          <w:p w14:paraId="68D29767" w14:textId="7501DD8D" w:rsidR="00E95278" w:rsidRPr="00453E8E" w:rsidRDefault="00E95278" w:rsidP="00BB360C">
            <w:pPr>
              <w:rPr>
                <w:rFonts w:ascii="Arial" w:hAnsi="Arial" w:cs="Arial"/>
                <w:szCs w:val="24"/>
              </w:rPr>
            </w:pPr>
            <w:r w:rsidRPr="00453E8E">
              <w:rPr>
                <w:rFonts w:ascii="Arial" w:hAnsi="Arial" w:cs="Arial"/>
                <w:szCs w:val="24"/>
              </w:rPr>
              <w:t xml:space="preserve">Nombre de </w:t>
            </w:r>
            <w:r w:rsidR="008B7F59" w:rsidRPr="00453E8E">
              <w:rPr>
                <w:rFonts w:ascii="Arial" w:hAnsi="Arial" w:cs="Arial"/>
                <w:szCs w:val="24"/>
              </w:rPr>
              <w:t xml:space="preserve">sessions de tests à </w:t>
            </w:r>
            <w:r w:rsidR="000B52B2" w:rsidRPr="00453E8E">
              <w:rPr>
                <w:rFonts w:ascii="Arial" w:hAnsi="Arial" w:cs="Arial"/>
                <w:szCs w:val="24"/>
              </w:rPr>
              <w:t>exécuter :</w:t>
            </w:r>
          </w:p>
          <w:p w14:paraId="720739AF" w14:textId="77777777" w:rsidR="00E95278" w:rsidRPr="00453E8E" w:rsidRDefault="00E95278" w:rsidP="00BB360C">
            <w:pPr>
              <w:rPr>
                <w:rFonts w:ascii="Arial" w:hAnsi="Arial" w:cs="Arial"/>
                <w:szCs w:val="24"/>
              </w:rPr>
            </w:pPr>
          </w:p>
          <w:p w14:paraId="1A3CE4AA" w14:textId="16002C4D" w:rsidR="00E95278" w:rsidRPr="00453E8E" w:rsidRDefault="00E95278" w:rsidP="00847018">
            <w:pPr>
              <w:pStyle w:val="Paragraphedeliste"/>
              <w:numPr>
                <w:ilvl w:val="0"/>
                <w:numId w:val="8"/>
              </w:numPr>
              <w:rPr>
                <w:rFonts w:ascii="Arial" w:hAnsi="Arial" w:cs="Arial"/>
                <w:szCs w:val="24"/>
              </w:rPr>
            </w:pPr>
            <w:r w:rsidRPr="00453E8E">
              <w:rPr>
                <w:rFonts w:ascii="Arial" w:hAnsi="Arial" w:cs="Arial"/>
                <w:szCs w:val="24"/>
              </w:rPr>
              <w:t xml:space="preserve">1 à </w:t>
            </w:r>
            <w:r w:rsidR="00175B20" w:rsidRPr="00453E8E">
              <w:rPr>
                <w:rFonts w:ascii="Arial" w:hAnsi="Arial" w:cs="Arial"/>
                <w:szCs w:val="24"/>
              </w:rPr>
              <w:t>10 :</w:t>
            </w:r>
            <w:r w:rsidRPr="00453E8E">
              <w:rPr>
                <w:rFonts w:ascii="Arial" w:hAnsi="Arial" w:cs="Arial"/>
                <w:szCs w:val="24"/>
              </w:rPr>
              <w:t xml:space="preserve"> 1 point</w:t>
            </w:r>
          </w:p>
          <w:p w14:paraId="2D1D0B6D" w14:textId="468D42F7" w:rsidR="00E95278" w:rsidRPr="00453E8E" w:rsidRDefault="00E95278" w:rsidP="00847018">
            <w:pPr>
              <w:pStyle w:val="Paragraphedeliste"/>
              <w:numPr>
                <w:ilvl w:val="0"/>
                <w:numId w:val="8"/>
              </w:numPr>
              <w:rPr>
                <w:rFonts w:ascii="Arial" w:hAnsi="Arial" w:cs="Arial"/>
                <w:szCs w:val="24"/>
              </w:rPr>
            </w:pPr>
            <w:r w:rsidRPr="00453E8E">
              <w:rPr>
                <w:rFonts w:ascii="Arial" w:hAnsi="Arial" w:cs="Arial"/>
                <w:szCs w:val="24"/>
              </w:rPr>
              <w:t xml:space="preserve">10 à </w:t>
            </w:r>
            <w:r w:rsidR="00175B20" w:rsidRPr="00453E8E">
              <w:rPr>
                <w:rFonts w:ascii="Arial" w:hAnsi="Arial" w:cs="Arial"/>
                <w:szCs w:val="24"/>
              </w:rPr>
              <w:t>20 :</w:t>
            </w:r>
            <w:r w:rsidRPr="00453E8E">
              <w:rPr>
                <w:rFonts w:ascii="Arial" w:hAnsi="Arial" w:cs="Arial"/>
                <w:szCs w:val="24"/>
              </w:rPr>
              <w:t xml:space="preserve"> 2 points</w:t>
            </w:r>
          </w:p>
          <w:p w14:paraId="4E4C1AE1" w14:textId="5217F209" w:rsidR="00E95278" w:rsidRPr="00453E8E" w:rsidRDefault="00E95278" w:rsidP="00847018">
            <w:pPr>
              <w:pStyle w:val="Paragraphedeliste"/>
              <w:numPr>
                <w:ilvl w:val="0"/>
                <w:numId w:val="8"/>
              </w:numPr>
              <w:rPr>
                <w:rFonts w:ascii="Arial" w:hAnsi="Arial" w:cs="Arial"/>
                <w:szCs w:val="24"/>
              </w:rPr>
            </w:pPr>
            <w:r w:rsidRPr="00453E8E">
              <w:rPr>
                <w:rFonts w:ascii="Arial" w:hAnsi="Arial" w:cs="Arial"/>
                <w:szCs w:val="24"/>
              </w:rPr>
              <w:t xml:space="preserve">Plus de </w:t>
            </w:r>
            <w:r w:rsidR="00175B20" w:rsidRPr="00453E8E">
              <w:rPr>
                <w:rFonts w:ascii="Arial" w:hAnsi="Arial" w:cs="Arial"/>
                <w:szCs w:val="24"/>
              </w:rPr>
              <w:t>20 :</w:t>
            </w:r>
            <w:r w:rsidRPr="00453E8E">
              <w:rPr>
                <w:rFonts w:ascii="Arial" w:hAnsi="Arial" w:cs="Arial"/>
                <w:szCs w:val="24"/>
              </w:rPr>
              <w:t xml:space="preserve"> 3 points</w:t>
            </w:r>
          </w:p>
          <w:p w14:paraId="58B0121D" w14:textId="77777777" w:rsidR="00E95278" w:rsidRPr="00453E8E" w:rsidRDefault="00E95278" w:rsidP="00BB360C">
            <w:pPr>
              <w:jc w:val="both"/>
              <w:rPr>
                <w:rFonts w:ascii="Arial" w:hAnsi="Arial" w:cs="Arial"/>
                <w:szCs w:val="24"/>
              </w:rPr>
            </w:pPr>
          </w:p>
        </w:tc>
        <w:tc>
          <w:tcPr>
            <w:tcW w:w="3259" w:type="dxa"/>
            <w:gridSpan w:val="2"/>
          </w:tcPr>
          <w:p w14:paraId="75B3BD58" w14:textId="77777777" w:rsidR="00E95278" w:rsidRPr="00453E8E" w:rsidRDefault="00E95278" w:rsidP="00BB360C">
            <w:pPr>
              <w:jc w:val="both"/>
              <w:rPr>
                <w:rFonts w:ascii="Arial" w:hAnsi="Arial" w:cs="Arial"/>
                <w:szCs w:val="24"/>
              </w:rPr>
            </w:pPr>
          </w:p>
          <w:p w14:paraId="0B73DEDF" w14:textId="618B763F" w:rsidR="00E95278" w:rsidRPr="00453E8E" w:rsidRDefault="00E95278" w:rsidP="00BB360C">
            <w:pPr>
              <w:jc w:val="both"/>
              <w:rPr>
                <w:rFonts w:ascii="Arial" w:hAnsi="Arial" w:cs="Arial"/>
                <w:szCs w:val="24"/>
              </w:rPr>
            </w:pPr>
            <w:r w:rsidRPr="00453E8E">
              <w:rPr>
                <w:rFonts w:ascii="Arial" w:hAnsi="Arial" w:cs="Arial"/>
                <w:szCs w:val="24"/>
              </w:rPr>
              <w:t xml:space="preserve">Volume </w:t>
            </w:r>
            <w:r w:rsidR="008B7F59" w:rsidRPr="00453E8E">
              <w:rPr>
                <w:rFonts w:ascii="Arial" w:hAnsi="Arial" w:cs="Arial"/>
                <w:szCs w:val="24"/>
              </w:rPr>
              <w:t xml:space="preserve">de cas de tests à </w:t>
            </w:r>
            <w:r w:rsidR="00BE7D6B" w:rsidRPr="00453E8E">
              <w:rPr>
                <w:rFonts w:ascii="Arial" w:hAnsi="Arial" w:cs="Arial"/>
                <w:szCs w:val="24"/>
              </w:rPr>
              <w:t>vérifier :</w:t>
            </w:r>
          </w:p>
          <w:p w14:paraId="7739B4E6" w14:textId="77777777" w:rsidR="00E95278" w:rsidRPr="00453E8E" w:rsidRDefault="00E95278" w:rsidP="00BB360C">
            <w:pPr>
              <w:jc w:val="both"/>
              <w:rPr>
                <w:rFonts w:ascii="Arial" w:hAnsi="Arial" w:cs="Arial"/>
                <w:szCs w:val="24"/>
              </w:rPr>
            </w:pPr>
          </w:p>
          <w:p w14:paraId="7BDDDBFA" w14:textId="03C144C3" w:rsidR="00E95278" w:rsidRPr="00453E8E" w:rsidRDefault="00E95278" w:rsidP="00847018">
            <w:pPr>
              <w:pStyle w:val="Paragraphedeliste"/>
              <w:numPr>
                <w:ilvl w:val="0"/>
                <w:numId w:val="9"/>
              </w:numPr>
              <w:rPr>
                <w:rFonts w:ascii="Arial" w:hAnsi="Arial" w:cs="Arial"/>
                <w:szCs w:val="24"/>
              </w:rPr>
            </w:pPr>
            <w:r w:rsidRPr="00453E8E">
              <w:rPr>
                <w:rFonts w:ascii="Arial" w:hAnsi="Arial" w:cs="Arial"/>
                <w:szCs w:val="24"/>
              </w:rPr>
              <w:t xml:space="preserve">Inférieur à </w:t>
            </w:r>
            <w:r w:rsidR="0049684C" w:rsidRPr="00453E8E">
              <w:rPr>
                <w:rFonts w:ascii="Arial" w:hAnsi="Arial" w:cs="Arial"/>
                <w:szCs w:val="24"/>
              </w:rPr>
              <w:t>3</w:t>
            </w:r>
            <w:r w:rsidRPr="00453E8E">
              <w:rPr>
                <w:rFonts w:ascii="Arial" w:hAnsi="Arial" w:cs="Arial"/>
                <w:szCs w:val="24"/>
              </w:rPr>
              <w:t xml:space="preserve">00 </w:t>
            </w:r>
            <w:r w:rsidR="008B7F59" w:rsidRPr="00453E8E">
              <w:rPr>
                <w:rFonts w:ascii="Arial" w:hAnsi="Arial" w:cs="Arial"/>
                <w:szCs w:val="24"/>
              </w:rPr>
              <w:t>cas </w:t>
            </w:r>
            <w:r w:rsidRPr="00453E8E">
              <w:rPr>
                <w:rFonts w:ascii="Arial" w:hAnsi="Arial" w:cs="Arial"/>
                <w:szCs w:val="24"/>
              </w:rPr>
              <w:t>: 2 points</w:t>
            </w:r>
          </w:p>
          <w:p w14:paraId="094D12EA" w14:textId="47E791B7" w:rsidR="00E95278" w:rsidRPr="00453E8E" w:rsidRDefault="0049684C" w:rsidP="00847018">
            <w:pPr>
              <w:pStyle w:val="Paragraphedeliste"/>
              <w:numPr>
                <w:ilvl w:val="0"/>
                <w:numId w:val="7"/>
              </w:numPr>
              <w:rPr>
                <w:rFonts w:ascii="Arial" w:hAnsi="Arial" w:cs="Arial"/>
                <w:szCs w:val="24"/>
              </w:rPr>
            </w:pPr>
            <w:r w:rsidRPr="00453E8E">
              <w:rPr>
                <w:rFonts w:ascii="Arial" w:hAnsi="Arial" w:cs="Arial"/>
                <w:szCs w:val="24"/>
              </w:rPr>
              <w:t>3</w:t>
            </w:r>
            <w:r w:rsidR="00E95278" w:rsidRPr="00453E8E">
              <w:rPr>
                <w:rFonts w:ascii="Arial" w:hAnsi="Arial" w:cs="Arial"/>
                <w:szCs w:val="24"/>
              </w:rPr>
              <w:t xml:space="preserve">00 à </w:t>
            </w:r>
            <w:r w:rsidRPr="00453E8E">
              <w:rPr>
                <w:rFonts w:ascii="Arial" w:hAnsi="Arial" w:cs="Arial"/>
                <w:szCs w:val="24"/>
              </w:rPr>
              <w:t>5</w:t>
            </w:r>
            <w:r w:rsidR="00E95278" w:rsidRPr="00453E8E">
              <w:rPr>
                <w:rFonts w:ascii="Arial" w:hAnsi="Arial" w:cs="Arial"/>
                <w:szCs w:val="24"/>
              </w:rPr>
              <w:t xml:space="preserve">00 </w:t>
            </w:r>
            <w:r w:rsidR="008B7F59" w:rsidRPr="00453E8E">
              <w:rPr>
                <w:rFonts w:ascii="Arial" w:hAnsi="Arial" w:cs="Arial"/>
                <w:szCs w:val="24"/>
              </w:rPr>
              <w:t>cas </w:t>
            </w:r>
            <w:r w:rsidR="00E95278" w:rsidRPr="00453E8E">
              <w:rPr>
                <w:rFonts w:ascii="Arial" w:hAnsi="Arial" w:cs="Arial"/>
                <w:szCs w:val="24"/>
              </w:rPr>
              <w:t>: 4 points</w:t>
            </w:r>
          </w:p>
          <w:p w14:paraId="6CDB4FAE" w14:textId="0F8BC4FA" w:rsidR="00E95278" w:rsidRPr="00453E8E" w:rsidRDefault="00E95278" w:rsidP="00847018">
            <w:pPr>
              <w:pStyle w:val="Paragraphedeliste"/>
              <w:numPr>
                <w:ilvl w:val="0"/>
                <w:numId w:val="7"/>
              </w:numPr>
              <w:rPr>
                <w:rFonts w:ascii="Arial" w:hAnsi="Arial" w:cs="Arial"/>
                <w:szCs w:val="24"/>
              </w:rPr>
            </w:pPr>
            <w:r w:rsidRPr="00453E8E">
              <w:rPr>
                <w:rFonts w:ascii="Arial" w:hAnsi="Arial" w:cs="Arial"/>
                <w:szCs w:val="24"/>
              </w:rPr>
              <w:t xml:space="preserve">Supérieur à </w:t>
            </w:r>
            <w:r w:rsidR="0049684C" w:rsidRPr="00453E8E">
              <w:rPr>
                <w:rFonts w:ascii="Arial" w:hAnsi="Arial" w:cs="Arial"/>
                <w:szCs w:val="24"/>
              </w:rPr>
              <w:t>5</w:t>
            </w:r>
            <w:r w:rsidRPr="00453E8E">
              <w:rPr>
                <w:rFonts w:ascii="Arial" w:hAnsi="Arial" w:cs="Arial"/>
                <w:szCs w:val="24"/>
              </w:rPr>
              <w:t xml:space="preserve">00 </w:t>
            </w:r>
            <w:r w:rsidR="008B7F59" w:rsidRPr="00453E8E">
              <w:rPr>
                <w:rFonts w:ascii="Arial" w:hAnsi="Arial" w:cs="Arial"/>
                <w:szCs w:val="24"/>
              </w:rPr>
              <w:t>cas </w:t>
            </w:r>
            <w:r w:rsidRPr="00453E8E">
              <w:rPr>
                <w:rFonts w:ascii="Arial" w:hAnsi="Arial" w:cs="Arial"/>
                <w:szCs w:val="24"/>
              </w:rPr>
              <w:t>: 6 points</w:t>
            </w:r>
          </w:p>
          <w:p w14:paraId="348CBAA7" w14:textId="77777777" w:rsidR="00E95278" w:rsidRPr="00453E8E" w:rsidRDefault="00E95278" w:rsidP="00BB360C">
            <w:pPr>
              <w:jc w:val="both"/>
              <w:rPr>
                <w:rFonts w:ascii="Arial" w:hAnsi="Arial" w:cs="Arial"/>
                <w:szCs w:val="24"/>
              </w:rPr>
            </w:pPr>
          </w:p>
        </w:tc>
      </w:tr>
      <w:tr w:rsidR="00163855" w:rsidRPr="00453E8E" w14:paraId="51FC2F11" w14:textId="77777777" w:rsidTr="00BB360C">
        <w:tc>
          <w:tcPr>
            <w:tcW w:w="9776" w:type="dxa"/>
            <w:gridSpan w:val="6"/>
            <w:shd w:val="clear" w:color="auto" w:fill="D9D9D9"/>
            <w:vAlign w:val="center"/>
          </w:tcPr>
          <w:p w14:paraId="00C56703" w14:textId="77777777" w:rsidR="00E95278" w:rsidRPr="00453E8E" w:rsidRDefault="00E95278" w:rsidP="00BB360C">
            <w:pPr>
              <w:rPr>
                <w:rFonts w:ascii="Arial" w:hAnsi="Arial" w:cs="Arial"/>
                <w:sz w:val="12"/>
                <w:szCs w:val="24"/>
              </w:rPr>
            </w:pPr>
          </w:p>
          <w:p w14:paraId="300D8F9E" w14:textId="77777777" w:rsidR="00E95278" w:rsidRPr="00453E8E" w:rsidRDefault="00E95278" w:rsidP="00BB360C">
            <w:pPr>
              <w:rPr>
                <w:rFonts w:ascii="Arial" w:hAnsi="Arial" w:cs="Arial"/>
                <w:szCs w:val="18"/>
                <w:u w:val="single"/>
              </w:rPr>
            </w:pPr>
            <w:r w:rsidRPr="00453E8E">
              <w:rPr>
                <w:rFonts w:ascii="Arial" w:hAnsi="Arial" w:cs="Arial"/>
                <w:szCs w:val="18"/>
                <w:u w:val="single"/>
              </w:rPr>
              <w:t>B/ Décomposition de l’unité d’œuvre :</w:t>
            </w:r>
          </w:p>
          <w:p w14:paraId="134B7CB7" w14:textId="77777777" w:rsidR="00E95278" w:rsidRPr="00453E8E" w:rsidRDefault="00E95278" w:rsidP="00BB360C">
            <w:pPr>
              <w:rPr>
                <w:rFonts w:ascii="Arial" w:hAnsi="Arial" w:cs="Arial"/>
                <w:sz w:val="12"/>
                <w:szCs w:val="24"/>
              </w:rPr>
            </w:pPr>
          </w:p>
        </w:tc>
      </w:tr>
      <w:tr w:rsidR="00E95278" w:rsidRPr="00453E8E" w14:paraId="1811D3E6" w14:textId="77777777" w:rsidTr="00BB360C">
        <w:tc>
          <w:tcPr>
            <w:tcW w:w="2518" w:type="dxa"/>
          </w:tcPr>
          <w:p w14:paraId="52A6724F" w14:textId="77777777" w:rsidR="00E95278" w:rsidRPr="00453E8E" w:rsidRDefault="00E95278" w:rsidP="00BB360C">
            <w:pPr>
              <w:jc w:val="center"/>
              <w:rPr>
                <w:rFonts w:ascii="Arial" w:hAnsi="Arial" w:cs="Arial"/>
                <w:b/>
                <w:sz w:val="18"/>
                <w:szCs w:val="18"/>
              </w:rPr>
            </w:pPr>
          </w:p>
          <w:p w14:paraId="567C1BA9" w14:textId="58DA7BC7" w:rsidR="00E95278" w:rsidRPr="00453E8E" w:rsidRDefault="00E95278" w:rsidP="00BB360C">
            <w:pPr>
              <w:jc w:val="center"/>
              <w:rPr>
                <w:rFonts w:ascii="Arial" w:hAnsi="Arial" w:cs="Arial"/>
                <w:b/>
                <w:sz w:val="18"/>
                <w:szCs w:val="18"/>
              </w:rPr>
            </w:pPr>
            <w:r w:rsidRPr="00453E8E">
              <w:rPr>
                <w:rFonts w:ascii="Arial" w:hAnsi="Arial" w:cs="Arial"/>
                <w:b/>
                <w:sz w:val="18"/>
                <w:szCs w:val="18"/>
              </w:rPr>
              <w:t xml:space="preserve">Complexité </w:t>
            </w:r>
            <w:r w:rsidR="009B2B6B" w:rsidRPr="00453E8E">
              <w:rPr>
                <w:rFonts w:ascii="Arial" w:hAnsi="Arial" w:cs="Arial"/>
                <w:b/>
                <w:sz w:val="18"/>
                <w:szCs w:val="18"/>
              </w:rPr>
              <w:t xml:space="preserve">de la </w:t>
            </w:r>
            <w:r w:rsidRPr="00453E8E">
              <w:rPr>
                <w:rFonts w:ascii="Arial" w:hAnsi="Arial" w:cs="Arial"/>
                <w:b/>
                <w:sz w:val="18"/>
                <w:szCs w:val="18"/>
              </w:rPr>
              <w:t>tranche :</w:t>
            </w:r>
          </w:p>
          <w:p w14:paraId="723E0FDD" w14:textId="77777777" w:rsidR="00E95278" w:rsidRPr="00453E8E" w:rsidRDefault="00E95278" w:rsidP="00BB360C">
            <w:pPr>
              <w:rPr>
                <w:rFonts w:ascii="Arial" w:hAnsi="Arial" w:cs="Arial"/>
                <w:sz w:val="18"/>
                <w:szCs w:val="18"/>
              </w:rPr>
            </w:pPr>
          </w:p>
          <w:p w14:paraId="51F37996" w14:textId="77777777" w:rsidR="00E95278" w:rsidRPr="00453E8E" w:rsidRDefault="00E95278" w:rsidP="00BB360C">
            <w:pPr>
              <w:rPr>
                <w:rFonts w:ascii="Arial" w:hAnsi="Arial" w:cs="Arial"/>
                <w:sz w:val="18"/>
                <w:szCs w:val="18"/>
              </w:rPr>
            </w:pPr>
          </w:p>
          <w:p w14:paraId="048C4357" w14:textId="77777777" w:rsidR="00E95278" w:rsidRPr="00453E8E" w:rsidRDefault="00E95278" w:rsidP="00BB360C">
            <w:pPr>
              <w:rPr>
                <w:rFonts w:ascii="Arial" w:hAnsi="Arial" w:cs="Arial"/>
                <w:sz w:val="18"/>
                <w:szCs w:val="18"/>
              </w:rPr>
            </w:pPr>
          </w:p>
          <w:p w14:paraId="14001DE6" w14:textId="007FE04A" w:rsidR="00E95278" w:rsidRPr="00453E8E" w:rsidRDefault="00E95278" w:rsidP="00847018">
            <w:pPr>
              <w:numPr>
                <w:ilvl w:val="0"/>
                <w:numId w:val="6"/>
              </w:numPr>
              <w:rPr>
                <w:rFonts w:ascii="Arial" w:hAnsi="Arial" w:cs="Arial"/>
                <w:sz w:val="18"/>
                <w:szCs w:val="18"/>
              </w:rPr>
            </w:pPr>
            <w:r w:rsidRPr="00453E8E">
              <w:rPr>
                <w:rFonts w:ascii="Arial" w:hAnsi="Arial" w:cs="Arial"/>
                <w:sz w:val="18"/>
                <w:szCs w:val="18"/>
              </w:rPr>
              <w:t xml:space="preserve">« T1 » = </w:t>
            </w:r>
            <w:r w:rsidR="00C66D81" w:rsidRPr="00453E8E">
              <w:rPr>
                <w:rFonts w:ascii="Arial" w:hAnsi="Arial" w:cs="Arial"/>
                <w:sz w:val="18"/>
                <w:szCs w:val="18"/>
              </w:rPr>
              <w:t>complexité faible (</w:t>
            </w:r>
            <w:r w:rsidRPr="00453E8E">
              <w:rPr>
                <w:rFonts w:ascii="Arial" w:hAnsi="Arial" w:cs="Arial"/>
                <w:sz w:val="18"/>
                <w:szCs w:val="18"/>
              </w:rPr>
              <w:t>4 à 5 points)</w:t>
            </w:r>
          </w:p>
          <w:p w14:paraId="6387CA5B" w14:textId="77777777" w:rsidR="00E95278" w:rsidRPr="00453E8E" w:rsidRDefault="00E95278" w:rsidP="00BB360C">
            <w:pPr>
              <w:rPr>
                <w:rFonts w:ascii="Arial" w:hAnsi="Arial" w:cs="Arial"/>
                <w:sz w:val="18"/>
                <w:szCs w:val="18"/>
              </w:rPr>
            </w:pPr>
          </w:p>
          <w:p w14:paraId="6B6B0209" w14:textId="77777777" w:rsidR="00E95278" w:rsidRPr="00453E8E" w:rsidRDefault="00E95278" w:rsidP="00BB360C">
            <w:pPr>
              <w:rPr>
                <w:rFonts w:ascii="Arial" w:hAnsi="Arial" w:cs="Arial"/>
                <w:sz w:val="18"/>
                <w:szCs w:val="18"/>
              </w:rPr>
            </w:pPr>
          </w:p>
          <w:p w14:paraId="033A1294" w14:textId="77777777" w:rsidR="00E95278" w:rsidRPr="00453E8E" w:rsidRDefault="00E95278" w:rsidP="00847018">
            <w:pPr>
              <w:numPr>
                <w:ilvl w:val="0"/>
                <w:numId w:val="6"/>
              </w:numPr>
              <w:rPr>
                <w:rFonts w:ascii="Arial" w:hAnsi="Arial" w:cs="Arial"/>
                <w:sz w:val="18"/>
                <w:szCs w:val="18"/>
              </w:rPr>
            </w:pPr>
            <w:r w:rsidRPr="00453E8E">
              <w:rPr>
                <w:rFonts w:ascii="Arial" w:hAnsi="Arial" w:cs="Arial"/>
                <w:sz w:val="18"/>
                <w:szCs w:val="18"/>
              </w:rPr>
              <w:t>« T2 » = complexité moyenne (6 à 7 points)</w:t>
            </w:r>
          </w:p>
          <w:p w14:paraId="65E75C41" w14:textId="77777777" w:rsidR="00E95278" w:rsidRPr="00453E8E" w:rsidRDefault="00E95278" w:rsidP="00BB360C">
            <w:pPr>
              <w:rPr>
                <w:rFonts w:ascii="Arial" w:hAnsi="Arial" w:cs="Arial"/>
                <w:sz w:val="18"/>
                <w:szCs w:val="18"/>
              </w:rPr>
            </w:pPr>
          </w:p>
          <w:p w14:paraId="77CB150F" w14:textId="77777777" w:rsidR="00E95278" w:rsidRPr="00453E8E" w:rsidRDefault="00E95278" w:rsidP="00BB360C">
            <w:pPr>
              <w:rPr>
                <w:rFonts w:ascii="Arial" w:hAnsi="Arial" w:cs="Arial"/>
                <w:sz w:val="18"/>
                <w:szCs w:val="18"/>
              </w:rPr>
            </w:pPr>
          </w:p>
          <w:p w14:paraId="44F3E36D" w14:textId="0639A38E" w:rsidR="00E95278" w:rsidRPr="00453E8E" w:rsidRDefault="00E95278" w:rsidP="00847018">
            <w:pPr>
              <w:numPr>
                <w:ilvl w:val="0"/>
                <w:numId w:val="6"/>
              </w:numPr>
              <w:rPr>
                <w:rFonts w:ascii="Arial" w:hAnsi="Arial" w:cs="Arial"/>
                <w:sz w:val="18"/>
                <w:szCs w:val="18"/>
              </w:rPr>
            </w:pPr>
            <w:r w:rsidRPr="00453E8E">
              <w:rPr>
                <w:rFonts w:ascii="Arial" w:hAnsi="Arial" w:cs="Arial"/>
                <w:sz w:val="18"/>
                <w:szCs w:val="18"/>
              </w:rPr>
              <w:t xml:space="preserve">« T3 » </w:t>
            </w:r>
            <w:r w:rsidR="00C66D81" w:rsidRPr="00453E8E">
              <w:rPr>
                <w:rFonts w:ascii="Arial" w:hAnsi="Arial" w:cs="Arial"/>
                <w:sz w:val="18"/>
                <w:szCs w:val="18"/>
              </w:rPr>
              <w:t>= complexité</w:t>
            </w:r>
            <w:r w:rsidRPr="00453E8E">
              <w:rPr>
                <w:rFonts w:ascii="Arial" w:hAnsi="Arial" w:cs="Arial"/>
                <w:sz w:val="18"/>
                <w:szCs w:val="18"/>
              </w:rPr>
              <w:t xml:space="preserve"> forte (8 à 9 points)</w:t>
            </w:r>
          </w:p>
          <w:p w14:paraId="5B68938E" w14:textId="77777777" w:rsidR="00E95278" w:rsidRPr="00453E8E" w:rsidRDefault="00E95278" w:rsidP="00BB360C">
            <w:pPr>
              <w:rPr>
                <w:rFonts w:ascii="Arial" w:hAnsi="Arial" w:cs="Arial"/>
                <w:sz w:val="18"/>
                <w:szCs w:val="18"/>
              </w:rPr>
            </w:pPr>
          </w:p>
          <w:p w14:paraId="55F188F3" w14:textId="77777777" w:rsidR="00E95278" w:rsidRPr="00453E8E" w:rsidRDefault="00E95278" w:rsidP="00BB360C">
            <w:pPr>
              <w:rPr>
                <w:rFonts w:ascii="Arial" w:hAnsi="Arial" w:cs="Arial"/>
                <w:sz w:val="18"/>
                <w:szCs w:val="18"/>
              </w:rPr>
            </w:pPr>
          </w:p>
          <w:p w14:paraId="2E1FAE5E" w14:textId="17B2821F" w:rsidR="00E95278" w:rsidRPr="00453E8E" w:rsidRDefault="00E95278" w:rsidP="00847018">
            <w:pPr>
              <w:numPr>
                <w:ilvl w:val="0"/>
                <w:numId w:val="6"/>
              </w:numPr>
              <w:rPr>
                <w:rFonts w:ascii="Arial" w:hAnsi="Arial" w:cs="Arial"/>
                <w:sz w:val="18"/>
                <w:szCs w:val="18"/>
              </w:rPr>
            </w:pPr>
            <w:r w:rsidRPr="00453E8E">
              <w:rPr>
                <w:rFonts w:ascii="Arial" w:hAnsi="Arial" w:cs="Arial"/>
                <w:sz w:val="18"/>
                <w:szCs w:val="18"/>
              </w:rPr>
              <w:t>« T4 </w:t>
            </w:r>
            <w:r w:rsidR="0033493E" w:rsidRPr="00453E8E">
              <w:rPr>
                <w:rFonts w:ascii="Arial" w:hAnsi="Arial" w:cs="Arial"/>
                <w:sz w:val="18"/>
                <w:szCs w:val="18"/>
              </w:rPr>
              <w:t>» =</w:t>
            </w:r>
            <w:r w:rsidRPr="00453E8E">
              <w:rPr>
                <w:rFonts w:ascii="Arial" w:hAnsi="Arial" w:cs="Arial"/>
                <w:sz w:val="18"/>
                <w:szCs w:val="18"/>
              </w:rPr>
              <w:t xml:space="preserve"> complexité très forte (10 à 12 points)</w:t>
            </w:r>
          </w:p>
          <w:p w14:paraId="107108B2" w14:textId="77777777" w:rsidR="00E95278" w:rsidRPr="00453E8E" w:rsidRDefault="00E95278" w:rsidP="00BB360C">
            <w:pPr>
              <w:rPr>
                <w:rFonts w:ascii="Arial" w:hAnsi="Arial" w:cs="Arial"/>
                <w:sz w:val="18"/>
                <w:szCs w:val="18"/>
              </w:rPr>
            </w:pPr>
          </w:p>
        </w:tc>
        <w:tc>
          <w:tcPr>
            <w:tcW w:w="1843" w:type="dxa"/>
            <w:gridSpan w:val="2"/>
          </w:tcPr>
          <w:p w14:paraId="5B673F26" w14:textId="77777777" w:rsidR="00E95278" w:rsidRPr="00453E8E" w:rsidRDefault="00E95278" w:rsidP="00BB360C">
            <w:pPr>
              <w:jc w:val="center"/>
              <w:rPr>
                <w:rFonts w:ascii="Arial" w:hAnsi="Arial" w:cs="Arial"/>
                <w:b/>
                <w:sz w:val="18"/>
                <w:szCs w:val="18"/>
              </w:rPr>
            </w:pPr>
          </w:p>
          <w:p w14:paraId="22EE6E45" w14:textId="77777777" w:rsidR="00E95278" w:rsidRPr="00453E8E" w:rsidRDefault="00E95278" w:rsidP="00BB360C">
            <w:pPr>
              <w:rPr>
                <w:rFonts w:ascii="Arial" w:hAnsi="Arial" w:cs="Arial"/>
                <w:b/>
                <w:sz w:val="18"/>
                <w:szCs w:val="18"/>
              </w:rPr>
            </w:pPr>
            <w:r w:rsidRPr="00453E8E">
              <w:rPr>
                <w:rFonts w:ascii="Arial" w:hAnsi="Arial" w:cs="Arial"/>
                <w:b/>
                <w:sz w:val="18"/>
                <w:szCs w:val="18"/>
              </w:rPr>
              <w:t>Délais de réalisation maximum exigés :</w:t>
            </w:r>
          </w:p>
          <w:p w14:paraId="30092243" w14:textId="77777777" w:rsidR="00E95278" w:rsidRPr="00453E8E" w:rsidRDefault="00E95278" w:rsidP="00BB360C">
            <w:pPr>
              <w:rPr>
                <w:rFonts w:ascii="Arial" w:hAnsi="Arial" w:cs="Arial"/>
                <w:sz w:val="18"/>
                <w:szCs w:val="18"/>
              </w:rPr>
            </w:pPr>
          </w:p>
          <w:p w14:paraId="69742BF8" w14:textId="77777777" w:rsidR="00E95278" w:rsidRPr="00453E8E" w:rsidRDefault="00E95278" w:rsidP="00BB360C">
            <w:pPr>
              <w:rPr>
                <w:rFonts w:ascii="Arial" w:hAnsi="Arial" w:cs="Arial"/>
                <w:sz w:val="18"/>
                <w:szCs w:val="18"/>
              </w:rPr>
            </w:pPr>
          </w:p>
          <w:p w14:paraId="28C7BBD0" w14:textId="2BA690DB" w:rsidR="00E95278" w:rsidRPr="00453E8E" w:rsidRDefault="008B7F59" w:rsidP="00847018">
            <w:pPr>
              <w:numPr>
                <w:ilvl w:val="0"/>
                <w:numId w:val="6"/>
              </w:numPr>
              <w:rPr>
                <w:rFonts w:ascii="Arial" w:hAnsi="Arial" w:cs="Arial"/>
                <w:sz w:val="18"/>
                <w:szCs w:val="18"/>
              </w:rPr>
            </w:pPr>
            <w:r w:rsidRPr="00453E8E">
              <w:rPr>
                <w:rFonts w:ascii="Arial" w:hAnsi="Arial" w:cs="Arial"/>
                <w:sz w:val="18"/>
                <w:szCs w:val="18"/>
              </w:rPr>
              <w:t>10</w:t>
            </w:r>
            <w:r w:rsidR="00E95278" w:rsidRPr="00453E8E">
              <w:rPr>
                <w:rFonts w:ascii="Arial" w:hAnsi="Arial" w:cs="Arial"/>
                <w:sz w:val="18"/>
                <w:szCs w:val="18"/>
              </w:rPr>
              <w:t>j ouvrés maximum</w:t>
            </w:r>
          </w:p>
          <w:p w14:paraId="117CD190" w14:textId="77777777" w:rsidR="00E95278" w:rsidRPr="00453E8E" w:rsidRDefault="00E95278" w:rsidP="00BB360C">
            <w:pPr>
              <w:rPr>
                <w:rFonts w:ascii="Arial" w:hAnsi="Arial" w:cs="Arial"/>
                <w:sz w:val="18"/>
                <w:szCs w:val="18"/>
              </w:rPr>
            </w:pPr>
          </w:p>
          <w:p w14:paraId="7C804139" w14:textId="77777777" w:rsidR="00E95278" w:rsidRPr="00453E8E" w:rsidRDefault="00E95278" w:rsidP="00BB360C">
            <w:pPr>
              <w:rPr>
                <w:rFonts w:ascii="Arial" w:hAnsi="Arial" w:cs="Arial"/>
                <w:sz w:val="18"/>
                <w:szCs w:val="18"/>
              </w:rPr>
            </w:pPr>
          </w:p>
          <w:p w14:paraId="5F532596" w14:textId="300FE84B" w:rsidR="00E95278" w:rsidRPr="00453E8E" w:rsidRDefault="008B7F59" w:rsidP="00847018">
            <w:pPr>
              <w:numPr>
                <w:ilvl w:val="0"/>
                <w:numId w:val="6"/>
              </w:numPr>
              <w:rPr>
                <w:rFonts w:ascii="Arial" w:hAnsi="Arial" w:cs="Arial"/>
                <w:sz w:val="18"/>
                <w:szCs w:val="18"/>
              </w:rPr>
            </w:pPr>
            <w:r w:rsidRPr="00453E8E">
              <w:rPr>
                <w:rFonts w:ascii="Arial" w:hAnsi="Arial" w:cs="Arial"/>
                <w:sz w:val="18"/>
                <w:szCs w:val="18"/>
              </w:rPr>
              <w:t>2</w:t>
            </w:r>
            <w:r w:rsidR="00E95278" w:rsidRPr="00453E8E">
              <w:rPr>
                <w:rFonts w:ascii="Arial" w:hAnsi="Arial" w:cs="Arial"/>
                <w:sz w:val="18"/>
                <w:szCs w:val="18"/>
              </w:rPr>
              <w:t>0j ouvrés maximum</w:t>
            </w:r>
          </w:p>
          <w:p w14:paraId="13D5CB54" w14:textId="77777777" w:rsidR="00E95278" w:rsidRPr="00453E8E" w:rsidRDefault="00E95278" w:rsidP="00BB360C">
            <w:pPr>
              <w:rPr>
                <w:rFonts w:ascii="Arial" w:hAnsi="Arial" w:cs="Arial"/>
                <w:sz w:val="18"/>
                <w:szCs w:val="18"/>
              </w:rPr>
            </w:pPr>
          </w:p>
          <w:p w14:paraId="0BE61535" w14:textId="77777777" w:rsidR="00E95278" w:rsidRPr="00453E8E" w:rsidRDefault="00E95278" w:rsidP="00BB360C">
            <w:pPr>
              <w:rPr>
                <w:rFonts w:ascii="Arial" w:hAnsi="Arial" w:cs="Arial"/>
                <w:sz w:val="18"/>
                <w:szCs w:val="18"/>
              </w:rPr>
            </w:pPr>
          </w:p>
          <w:p w14:paraId="14C854DE" w14:textId="6D4F4AB4" w:rsidR="00E95278" w:rsidRPr="00453E8E" w:rsidRDefault="008B7F59" w:rsidP="00847018">
            <w:pPr>
              <w:numPr>
                <w:ilvl w:val="0"/>
                <w:numId w:val="6"/>
              </w:numPr>
              <w:rPr>
                <w:rFonts w:ascii="Arial" w:hAnsi="Arial" w:cs="Arial"/>
                <w:sz w:val="18"/>
                <w:szCs w:val="18"/>
              </w:rPr>
            </w:pPr>
            <w:r w:rsidRPr="00453E8E">
              <w:rPr>
                <w:rFonts w:ascii="Arial" w:hAnsi="Arial" w:cs="Arial"/>
                <w:sz w:val="18"/>
                <w:szCs w:val="18"/>
              </w:rPr>
              <w:t>4</w:t>
            </w:r>
            <w:r w:rsidR="00E95278" w:rsidRPr="00453E8E">
              <w:rPr>
                <w:rFonts w:ascii="Arial" w:hAnsi="Arial" w:cs="Arial"/>
                <w:sz w:val="18"/>
                <w:szCs w:val="18"/>
              </w:rPr>
              <w:t>0j ouvrés maximum</w:t>
            </w:r>
          </w:p>
          <w:p w14:paraId="646C8E7B" w14:textId="77777777" w:rsidR="00E95278" w:rsidRPr="00453E8E" w:rsidRDefault="00E95278" w:rsidP="00BB360C">
            <w:pPr>
              <w:rPr>
                <w:rFonts w:ascii="Arial" w:hAnsi="Arial" w:cs="Arial"/>
                <w:sz w:val="18"/>
                <w:szCs w:val="18"/>
              </w:rPr>
            </w:pPr>
          </w:p>
          <w:p w14:paraId="33A2E99D" w14:textId="77777777" w:rsidR="00E95278" w:rsidRPr="00453E8E" w:rsidRDefault="00E95278" w:rsidP="00BB360C">
            <w:pPr>
              <w:rPr>
                <w:rFonts w:ascii="Arial" w:hAnsi="Arial" w:cs="Arial"/>
                <w:sz w:val="18"/>
                <w:szCs w:val="18"/>
              </w:rPr>
            </w:pPr>
          </w:p>
          <w:p w14:paraId="0BE8F937" w14:textId="15F1C3D8" w:rsidR="00E95278" w:rsidRPr="00453E8E" w:rsidRDefault="008B7F59" w:rsidP="00847018">
            <w:pPr>
              <w:numPr>
                <w:ilvl w:val="0"/>
                <w:numId w:val="6"/>
              </w:numPr>
              <w:rPr>
                <w:rFonts w:ascii="Arial" w:hAnsi="Arial" w:cs="Arial"/>
                <w:sz w:val="18"/>
                <w:szCs w:val="18"/>
              </w:rPr>
            </w:pPr>
            <w:r w:rsidRPr="00453E8E">
              <w:rPr>
                <w:rFonts w:ascii="Arial" w:hAnsi="Arial" w:cs="Arial"/>
                <w:sz w:val="18"/>
                <w:szCs w:val="18"/>
              </w:rPr>
              <w:t>6</w:t>
            </w:r>
            <w:r w:rsidR="00E95278" w:rsidRPr="00453E8E">
              <w:rPr>
                <w:rFonts w:ascii="Arial" w:hAnsi="Arial" w:cs="Arial"/>
                <w:sz w:val="18"/>
                <w:szCs w:val="18"/>
              </w:rPr>
              <w:t>0j ouvrés maximum</w:t>
            </w:r>
          </w:p>
          <w:p w14:paraId="03AD69E8" w14:textId="77777777" w:rsidR="00E95278" w:rsidRPr="00453E8E" w:rsidRDefault="00E95278" w:rsidP="00BB360C">
            <w:pPr>
              <w:rPr>
                <w:rFonts w:ascii="Arial" w:hAnsi="Arial" w:cs="Arial"/>
                <w:sz w:val="18"/>
                <w:szCs w:val="18"/>
              </w:rPr>
            </w:pPr>
          </w:p>
        </w:tc>
        <w:tc>
          <w:tcPr>
            <w:tcW w:w="2551" w:type="dxa"/>
            <w:gridSpan w:val="2"/>
          </w:tcPr>
          <w:p w14:paraId="2EC4A23A" w14:textId="77777777" w:rsidR="00E95278" w:rsidRPr="00453E8E" w:rsidRDefault="00E95278" w:rsidP="00BB360C">
            <w:pPr>
              <w:jc w:val="center"/>
              <w:rPr>
                <w:rFonts w:ascii="Arial" w:hAnsi="Arial" w:cs="Arial"/>
                <w:b/>
                <w:sz w:val="18"/>
                <w:szCs w:val="18"/>
              </w:rPr>
            </w:pPr>
          </w:p>
          <w:p w14:paraId="489066B5" w14:textId="37657986" w:rsidR="006B6756" w:rsidRPr="00453E8E" w:rsidRDefault="006B6756" w:rsidP="006B6756">
            <w:pPr>
              <w:rPr>
                <w:rFonts w:ascii="Arial" w:hAnsi="Arial" w:cs="Arial"/>
                <w:b/>
                <w:sz w:val="18"/>
                <w:szCs w:val="18"/>
              </w:rPr>
            </w:pPr>
            <w:r w:rsidRPr="00453E8E">
              <w:rPr>
                <w:rFonts w:ascii="Arial" w:hAnsi="Arial" w:cs="Arial"/>
                <w:b/>
                <w:sz w:val="18"/>
                <w:szCs w:val="18"/>
              </w:rPr>
              <w:t xml:space="preserve">Nombre de </w:t>
            </w:r>
            <w:r w:rsidR="001419D7" w:rsidRPr="00453E8E">
              <w:rPr>
                <w:rFonts w:ascii="Arial" w:hAnsi="Arial" w:cs="Arial"/>
                <w:b/>
                <w:sz w:val="18"/>
                <w:szCs w:val="18"/>
              </w:rPr>
              <w:t>sessions</w:t>
            </w:r>
            <w:r w:rsidRPr="00453E8E">
              <w:rPr>
                <w:rFonts w:ascii="Arial" w:hAnsi="Arial" w:cs="Arial"/>
                <w:b/>
                <w:sz w:val="18"/>
                <w:szCs w:val="18"/>
              </w:rPr>
              <w:t xml:space="preserve"> estimé</w:t>
            </w:r>
            <w:r w:rsidR="001419D7" w:rsidRPr="00453E8E">
              <w:rPr>
                <w:rFonts w:ascii="Arial" w:hAnsi="Arial" w:cs="Arial"/>
                <w:b/>
                <w:sz w:val="18"/>
                <w:szCs w:val="18"/>
              </w:rPr>
              <w:t>e</w:t>
            </w:r>
            <w:r w:rsidRPr="00453E8E">
              <w:rPr>
                <w:rFonts w:ascii="Arial" w:hAnsi="Arial" w:cs="Arial"/>
                <w:b/>
                <w:sz w:val="18"/>
                <w:szCs w:val="18"/>
              </w:rPr>
              <w:t>s</w:t>
            </w:r>
            <w:r w:rsidR="009B2B6B" w:rsidRPr="00453E8E">
              <w:rPr>
                <w:rFonts w:ascii="Arial" w:hAnsi="Arial" w:cs="Arial"/>
                <w:b/>
                <w:sz w:val="18"/>
                <w:szCs w:val="18"/>
              </w:rPr>
              <w:t> </w:t>
            </w:r>
            <w:r w:rsidRPr="00453E8E">
              <w:rPr>
                <w:rFonts w:ascii="Arial" w:hAnsi="Arial" w:cs="Arial"/>
                <w:b/>
                <w:sz w:val="18"/>
                <w:szCs w:val="18"/>
              </w:rPr>
              <w:t>:</w:t>
            </w:r>
          </w:p>
          <w:p w14:paraId="66C10D36" w14:textId="77777777" w:rsidR="006B6756" w:rsidRPr="00453E8E" w:rsidRDefault="006B6756" w:rsidP="006B6756">
            <w:pPr>
              <w:rPr>
                <w:rFonts w:ascii="Arial" w:hAnsi="Arial" w:cs="Arial"/>
                <w:b/>
                <w:sz w:val="18"/>
                <w:szCs w:val="18"/>
              </w:rPr>
            </w:pPr>
          </w:p>
          <w:p w14:paraId="1724BA32" w14:textId="77777777" w:rsidR="006B6756" w:rsidRPr="00453E8E" w:rsidRDefault="006B6756" w:rsidP="006B6756">
            <w:pPr>
              <w:rPr>
                <w:rFonts w:ascii="Arial" w:hAnsi="Arial" w:cs="Arial"/>
                <w:sz w:val="18"/>
                <w:szCs w:val="18"/>
              </w:rPr>
            </w:pPr>
          </w:p>
          <w:p w14:paraId="7707C104" w14:textId="1CCAC93A" w:rsidR="006B6756" w:rsidRPr="00453E8E" w:rsidRDefault="001419D7" w:rsidP="00847018">
            <w:pPr>
              <w:numPr>
                <w:ilvl w:val="0"/>
                <w:numId w:val="6"/>
              </w:numPr>
              <w:rPr>
                <w:rFonts w:ascii="Arial" w:hAnsi="Arial" w:cs="Arial"/>
                <w:sz w:val="18"/>
                <w:szCs w:val="18"/>
              </w:rPr>
            </w:pPr>
            <w:r w:rsidRPr="00453E8E">
              <w:rPr>
                <w:rFonts w:ascii="Arial" w:hAnsi="Arial" w:cs="Arial"/>
                <w:sz w:val="18"/>
                <w:szCs w:val="18"/>
              </w:rPr>
              <w:t>4 sessions</w:t>
            </w:r>
          </w:p>
          <w:p w14:paraId="7F84A0C6" w14:textId="77777777" w:rsidR="006B6756" w:rsidRPr="00453E8E" w:rsidRDefault="006B6756" w:rsidP="006B6756">
            <w:pPr>
              <w:rPr>
                <w:rFonts w:ascii="Arial" w:hAnsi="Arial" w:cs="Arial"/>
                <w:sz w:val="18"/>
                <w:szCs w:val="18"/>
              </w:rPr>
            </w:pPr>
          </w:p>
          <w:p w14:paraId="1E18C28B" w14:textId="77777777" w:rsidR="006B6756" w:rsidRPr="00453E8E" w:rsidRDefault="006B6756" w:rsidP="006B6756">
            <w:pPr>
              <w:rPr>
                <w:rFonts w:ascii="Arial" w:hAnsi="Arial" w:cs="Arial"/>
                <w:sz w:val="18"/>
                <w:szCs w:val="18"/>
              </w:rPr>
            </w:pPr>
          </w:p>
          <w:p w14:paraId="36EC16A7" w14:textId="77777777" w:rsidR="006B6756" w:rsidRPr="00453E8E" w:rsidRDefault="006B6756" w:rsidP="006B6756">
            <w:pPr>
              <w:rPr>
                <w:rFonts w:ascii="Arial" w:hAnsi="Arial" w:cs="Arial"/>
                <w:sz w:val="18"/>
                <w:szCs w:val="18"/>
              </w:rPr>
            </w:pPr>
          </w:p>
          <w:p w14:paraId="1A2DDB70" w14:textId="37882F58" w:rsidR="006B6756" w:rsidRPr="00453E8E" w:rsidRDefault="001419D7" w:rsidP="00847018">
            <w:pPr>
              <w:numPr>
                <w:ilvl w:val="0"/>
                <w:numId w:val="6"/>
              </w:numPr>
              <w:rPr>
                <w:rFonts w:ascii="Arial" w:hAnsi="Arial" w:cs="Arial"/>
                <w:sz w:val="18"/>
                <w:szCs w:val="18"/>
              </w:rPr>
            </w:pPr>
            <w:r w:rsidRPr="00453E8E">
              <w:rPr>
                <w:rFonts w:ascii="Arial" w:hAnsi="Arial" w:cs="Arial"/>
                <w:sz w:val="18"/>
                <w:szCs w:val="18"/>
              </w:rPr>
              <w:t>8 sessions</w:t>
            </w:r>
          </w:p>
          <w:p w14:paraId="6C481833" w14:textId="77777777" w:rsidR="006B6756" w:rsidRPr="00453E8E" w:rsidRDefault="006B6756" w:rsidP="006B6756">
            <w:pPr>
              <w:rPr>
                <w:rFonts w:ascii="Arial" w:hAnsi="Arial" w:cs="Arial"/>
                <w:sz w:val="18"/>
                <w:szCs w:val="18"/>
              </w:rPr>
            </w:pPr>
          </w:p>
          <w:p w14:paraId="24D5456E" w14:textId="77777777" w:rsidR="006B6756" w:rsidRPr="00453E8E" w:rsidRDefault="006B6756" w:rsidP="006B6756">
            <w:pPr>
              <w:rPr>
                <w:rFonts w:ascii="Arial" w:hAnsi="Arial" w:cs="Arial"/>
                <w:sz w:val="18"/>
                <w:szCs w:val="18"/>
              </w:rPr>
            </w:pPr>
          </w:p>
          <w:p w14:paraId="24D54BD4" w14:textId="77777777" w:rsidR="006B6756" w:rsidRPr="00453E8E" w:rsidRDefault="006B6756" w:rsidP="006B6756">
            <w:pPr>
              <w:rPr>
                <w:rFonts w:ascii="Arial" w:hAnsi="Arial" w:cs="Arial"/>
                <w:sz w:val="18"/>
                <w:szCs w:val="18"/>
              </w:rPr>
            </w:pPr>
          </w:p>
          <w:p w14:paraId="25CAC6B4" w14:textId="082970C5" w:rsidR="006B6756" w:rsidRPr="00453E8E" w:rsidRDefault="001419D7" w:rsidP="00847018">
            <w:pPr>
              <w:numPr>
                <w:ilvl w:val="0"/>
                <w:numId w:val="6"/>
              </w:numPr>
              <w:rPr>
                <w:rFonts w:ascii="Arial" w:hAnsi="Arial" w:cs="Arial"/>
                <w:sz w:val="18"/>
                <w:szCs w:val="18"/>
              </w:rPr>
            </w:pPr>
            <w:r w:rsidRPr="00453E8E">
              <w:rPr>
                <w:rFonts w:ascii="Arial" w:hAnsi="Arial" w:cs="Arial"/>
                <w:sz w:val="18"/>
                <w:szCs w:val="18"/>
              </w:rPr>
              <w:t>16 sessions</w:t>
            </w:r>
            <w:r w:rsidR="006B6756" w:rsidRPr="00453E8E">
              <w:rPr>
                <w:rFonts w:ascii="Arial" w:hAnsi="Arial" w:cs="Arial"/>
                <w:sz w:val="18"/>
                <w:szCs w:val="18"/>
              </w:rPr>
              <w:br/>
            </w:r>
            <w:r w:rsidR="006B6756" w:rsidRPr="00453E8E">
              <w:rPr>
                <w:rFonts w:ascii="Arial" w:hAnsi="Arial" w:cs="Arial"/>
                <w:sz w:val="18"/>
                <w:szCs w:val="18"/>
              </w:rPr>
              <w:br/>
            </w:r>
            <w:r w:rsidR="006B6756" w:rsidRPr="00453E8E">
              <w:rPr>
                <w:rFonts w:ascii="Arial" w:hAnsi="Arial" w:cs="Arial"/>
                <w:sz w:val="18"/>
                <w:szCs w:val="18"/>
              </w:rPr>
              <w:br/>
            </w:r>
          </w:p>
          <w:p w14:paraId="6F35B431" w14:textId="4DCF1FC5" w:rsidR="00E95278" w:rsidRPr="00453E8E" w:rsidRDefault="001419D7" w:rsidP="00847018">
            <w:pPr>
              <w:numPr>
                <w:ilvl w:val="0"/>
                <w:numId w:val="6"/>
              </w:numPr>
              <w:rPr>
                <w:rFonts w:ascii="Arial" w:hAnsi="Arial" w:cs="Arial"/>
                <w:sz w:val="18"/>
                <w:szCs w:val="18"/>
              </w:rPr>
            </w:pPr>
            <w:r w:rsidRPr="00453E8E">
              <w:rPr>
                <w:rFonts w:ascii="Arial" w:hAnsi="Arial" w:cs="Arial"/>
                <w:sz w:val="18"/>
                <w:szCs w:val="18"/>
              </w:rPr>
              <w:t>24 sessions</w:t>
            </w:r>
          </w:p>
        </w:tc>
        <w:tc>
          <w:tcPr>
            <w:tcW w:w="2864" w:type="dxa"/>
          </w:tcPr>
          <w:p w14:paraId="7A4E9C9B" w14:textId="77777777" w:rsidR="00E95278" w:rsidRPr="00453E8E" w:rsidRDefault="00E95278" w:rsidP="00BB360C">
            <w:pPr>
              <w:jc w:val="center"/>
              <w:rPr>
                <w:rFonts w:ascii="Arial" w:hAnsi="Arial" w:cs="Arial"/>
                <w:b/>
                <w:sz w:val="18"/>
                <w:szCs w:val="18"/>
              </w:rPr>
            </w:pPr>
          </w:p>
          <w:p w14:paraId="34DADA39" w14:textId="4FE4C885" w:rsidR="006B6756" w:rsidRPr="00453E8E" w:rsidRDefault="006B6756" w:rsidP="006B6756">
            <w:pPr>
              <w:jc w:val="center"/>
              <w:rPr>
                <w:rFonts w:ascii="Arial" w:hAnsi="Arial" w:cs="Arial"/>
                <w:b/>
                <w:sz w:val="18"/>
                <w:szCs w:val="18"/>
              </w:rPr>
            </w:pPr>
            <w:r w:rsidRPr="00453E8E">
              <w:rPr>
                <w:rFonts w:ascii="Arial" w:hAnsi="Arial" w:cs="Arial"/>
                <w:b/>
                <w:sz w:val="18"/>
                <w:szCs w:val="18"/>
              </w:rPr>
              <w:t xml:space="preserve">Profils, niveaux d’expérience et répartitions </w:t>
            </w:r>
            <w:r w:rsidR="00BE7D6B" w:rsidRPr="00453E8E">
              <w:rPr>
                <w:rFonts w:ascii="Arial" w:hAnsi="Arial" w:cs="Arial"/>
                <w:b/>
                <w:sz w:val="18"/>
                <w:szCs w:val="18"/>
              </w:rPr>
              <w:t>e</w:t>
            </w:r>
            <w:r w:rsidRPr="00453E8E">
              <w:rPr>
                <w:rFonts w:ascii="Arial" w:hAnsi="Arial" w:cs="Arial"/>
                <w:b/>
                <w:sz w:val="18"/>
                <w:szCs w:val="18"/>
              </w:rPr>
              <w:t>s</w:t>
            </w:r>
            <w:r w:rsidR="00BE7D6B" w:rsidRPr="00453E8E">
              <w:rPr>
                <w:rFonts w:ascii="Arial" w:hAnsi="Arial" w:cs="Arial"/>
                <w:b/>
                <w:sz w:val="18"/>
                <w:szCs w:val="18"/>
              </w:rPr>
              <w:t>timés</w:t>
            </w:r>
            <w:r w:rsidRPr="00453E8E">
              <w:rPr>
                <w:rFonts w:ascii="Arial" w:hAnsi="Arial" w:cs="Arial"/>
                <w:b/>
                <w:sz w:val="18"/>
                <w:szCs w:val="18"/>
              </w:rPr>
              <w:t xml:space="preserve"> :</w:t>
            </w:r>
          </w:p>
          <w:p w14:paraId="4AF2968C" w14:textId="77777777" w:rsidR="006B6756" w:rsidRPr="00453E8E" w:rsidRDefault="006B6756" w:rsidP="006B6756">
            <w:pPr>
              <w:rPr>
                <w:rFonts w:ascii="Arial" w:hAnsi="Arial" w:cs="Arial"/>
                <w:sz w:val="18"/>
                <w:szCs w:val="18"/>
              </w:rPr>
            </w:pPr>
          </w:p>
          <w:p w14:paraId="57864A88" w14:textId="77777777" w:rsidR="006B6756" w:rsidRPr="00453E8E" w:rsidRDefault="006B6756" w:rsidP="006B6756">
            <w:pPr>
              <w:rPr>
                <w:rFonts w:ascii="Arial" w:hAnsi="Arial" w:cs="Arial"/>
                <w:sz w:val="18"/>
                <w:szCs w:val="18"/>
              </w:rPr>
            </w:pPr>
          </w:p>
          <w:p w14:paraId="55E61CCB" w14:textId="77777777" w:rsidR="006B6756" w:rsidRPr="00453E8E" w:rsidRDefault="006B6756" w:rsidP="00847018">
            <w:pPr>
              <w:numPr>
                <w:ilvl w:val="0"/>
                <w:numId w:val="5"/>
              </w:numPr>
              <w:rPr>
                <w:rFonts w:ascii="Arial" w:hAnsi="Arial" w:cs="Arial"/>
                <w:sz w:val="18"/>
                <w:szCs w:val="18"/>
              </w:rPr>
            </w:pPr>
            <w:r w:rsidRPr="00453E8E">
              <w:rPr>
                <w:rFonts w:ascii="Arial" w:hAnsi="Arial" w:cs="Arial"/>
                <w:sz w:val="18"/>
                <w:szCs w:val="18"/>
              </w:rPr>
              <w:t>PRO-CJ (100%)</w:t>
            </w:r>
          </w:p>
          <w:p w14:paraId="77EB8C55" w14:textId="77777777" w:rsidR="006B6756" w:rsidRPr="00453E8E" w:rsidRDefault="006B6756" w:rsidP="006B6756">
            <w:pPr>
              <w:rPr>
                <w:rFonts w:ascii="Arial" w:hAnsi="Arial" w:cs="Arial"/>
                <w:sz w:val="18"/>
                <w:szCs w:val="18"/>
              </w:rPr>
            </w:pPr>
          </w:p>
          <w:p w14:paraId="22738AFF" w14:textId="77777777" w:rsidR="006B6756" w:rsidRPr="00453E8E" w:rsidRDefault="006B6756" w:rsidP="006B6756">
            <w:pPr>
              <w:rPr>
                <w:rFonts w:ascii="Arial" w:hAnsi="Arial" w:cs="Arial"/>
                <w:sz w:val="18"/>
                <w:szCs w:val="18"/>
              </w:rPr>
            </w:pPr>
          </w:p>
          <w:p w14:paraId="45A824B0" w14:textId="77777777" w:rsidR="006B6756" w:rsidRPr="00453E8E" w:rsidRDefault="006B6756" w:rsidP="006B6756">
            <w:pPr>
              <w:rPr>
                <w:rFonts w:ascii="Arial" w:hAnsi="Arial" w:cs="Arial"/>
                <w:sz w:val="18"/>
                <w:szCs w:val="18"/>
              </w:rPr>
            </w:pPr>
          </w:p>
          <w:p w14:paraId="5E945BC9" w14:textId="77777777" w:rsidR="006B6756" w:rsidRPr="00453E8E" w:rsidRDefault="006B6756" w:rsidP="00847018">
            <w:pPr>
              <w:numPr>
                <w:ilvl w:val="0"/>
                <w:numId w:val="5"/>
              </w:numPr>
              <w:rPr>
                <w:rFonts w:ascii="Arial" w:hAnsi="Arial" w:cs="Arial"/>
                <w:sz w:val="18"/>
                <w:szCs w:val="18"/>
              </w:rPr>
            </w:pPr>
            <w:r w:rsidRPr="00453E8E">
              <w:rPr>
                <w:rFonts w:ascii="Arial" w:hAnsi="Arial" w:cs="Arial"/>
                <w:sz w:val="18"/>
                <w:szCs w:val="18"/>
              </w:rPr>
              <w:t>PRO-CJ (80%) / CC (20%)</w:t>
            </w:r>
          </w:p>
          <w:p w14:paraId="7C9224C7" w14:textId="77777777" w:rsidR="006B6756" w:rsidRPr="00453E8E" w:rsidRDefault="006B6756" w:rsidP="006B6756">
            <w:pPr>
              <w:rPr>
                <w:rFonts w:ascii="Arial" w:hAnsi="Arial" w:cs="Arial"/>
                <w:sz w:val="18"/>
                <w:szCs w:val="18"/>
              </w:rPr>
            </w:pPr>
          </w:p>
          <w:p w14:paraId="0D99E2AD" w14:textId="77777777" w:rsidR="006B6756" w:rsidRPr="00453E8E" w:rsidRDefault="006B6756" w:rsidP="006B6756">
            <w:pPr>
              <w:rPr>
                <w:rFonts w:ascii="Arial" w:hAnsi="Arial" w:cs="Arial"/>
                <w:sz w:val="18"/>
                <w:szCs w:val="18"/>
              </w:rPr>
            </w:pPr>
          </w:p>
          <w:p w14:paraId="6399CE67" w14:textId="77777777" w:rsidR="006B6756" w:rsidRPr="00453E8E" w:rsidRDefault="006B6756" w:rsidP="006B6756">
            <w:pPr>
              <w:rPr>
                <w:rFonts w:ascii="Arial" w:hAnsi="Arial" w:cs="Arial"/>
                <w:sz w:val="18"/>
                <w:szCs w:val="18"/>
              </w:rPr>
            </w:pPr>
          </w:p>
          <w:p w14:paraId="1E90312B" w14:textId="77777777" w:rsidR="006B6756" w:rsidRPr="00453E8E" w:rsidRDefault="006B6756" w:rsidP="00847018">
            <w:pPr>
              <w:numPr>
                <w:ilvl w:val="0"/>
                <w:numId w:val="5"/>
              </w:numPr>
              <w:rPr>
                <w:rFonts w:ascii="Arial" w:hAnsi="Arial" w:cs="Arial"/>
                <w:sz w:val="18"/>
                <w:szCs w:val="18"/>
              </w:rPr>
            </w:pPr>
            <w:r w:rsidRPr="00453E8E">
              <w:rPr>
                <w:rFonts w:ascii="Arial" w:hAnsi="Arial" w:cs="Arial"/>
                <w:sz w:val="18"/>
                <w:szCs w:val="18"/>
              </w:rPr>
              <w:t>PRO- CJ (50%) / CC (50%)</w:t>
            </w:r>
          </w:p>
          <w:p w14:paraId="1CBAF9BE" w14:textId="77777777" w:rsidR="006B6756" w:rsidRPr="00453E8E" w:rsidRDefault="006B6756" w:rsidP="006B6756">
            <w:pPr>
              <w:rPr>
                <w:rFonts w:ascii="Arial" w:hAnsi="Arial" w:cs="Arial"/>
                <w:sz w:val="18"/>
                <w:szCs w:val="18"/>
              </w:rPr>
            </w:pPr>
          </w:p>
          <w:p w14:paraId="4C0BAD90" w14:textId="77777777" w:rsidR="006B6756" w:rsidRPr="00453E8E" w:rsidRDefault="006B6756" w:rsidP="006B6756">
            <w:pPr>
              <w:rPr>
                <w:rFonts w:ascii="Arial" w:hAnsi="Arial" w:cs="Arial"/>
                <w:sz w:val="18"/>
                <w:szCs w:val="18"/>
              </w:rPr>
            </w:pPr>
          </w:p>
          <w:p w14:paraId="770E4859" w14:textId="77777777" w:rsidR="006B6756" w:rsidRPr="00453E8E" w:rsidRDefault="006B6756" w:rsidP="006B6756">
            <w:pPr>
              <w:rPr>
                <w:rFonts w:ascii="Arial" w:hAnsi="Arial" w:cs="Arial"/>
                <w:sz w:val="18"/>
                <w:szCs w:val="18"/>
              </w:rPr>
            </w:pPr>
          </w:p>
          <w:p w14:paraId="79FA72C4" w14:textId="77777777" w:rsidR="00E95278" w:rsidRPr="00453E8E" w:rsidRDefault="006B6756" w:rsidP="00847018">
            <w:pPr>
              <w:numPr>
                <w:ilvl w:val="0"/>
                <w:numId w:val="5"/>
              </w:numPr>
              <w:rPr>
                <w:rFonts w:ascii="Arial" w:hAnsi="Arial" w:cs="Arial"/>
                <w:sz w:val="18"/>
                <w:szCs w:val="18"/>
              </w:rPr>
            </w:pPr>
            <w:r w:rsidRPr="00453E8E">
              <w:rPr>
                <w:rFonts w:ascii="Arial" w:hAnsi="Arial" w:cs="Arial"/>
                <w:sz w:val="18"/>
                <w:szCs w:val="18"/>
              </w:rPr>
              <w:t>PRO-CS (20%) / CC (80%)</w:t>
            </w:r>
          </w:p>
        </w:tc>
      </w:tr>
    </w:tbl>
    <w:p w14:paraId="7EFADA6B" w14:textId="77777777" w:rsidR="00E95278" w:rsidRPr="00453E8E" w:rsidRDefault="00E95278" w:rsidP="00E95278">
      <w:pPr>
        <w:pStyle w:val="Courant"/>
        <w:ind w:firstLine="0"/>
        <w:rPr>
          <w:rFonts w:ascii="Arial" w:hAnsi="Arial" w:cs="Arial"/>
          <w:sz w:val="20"/>
        </w:rPr>
      </w:pPr>
    </w:p>
    <w:p w14:paraId="789A4017" w14:textId="77777777" w:rsidR="00E95278" w:rsidRPr="00453E8E" w:rsidRDefault="00222BB8" w:rsidP="00E95278">
      <w:pPr>
        <w:rPr>
          <w:rFonts w:ascii="Arial" w:hAnsi="Arial" w:cs="Arial"/>
        </w:rPr>
      </w:pPr>
      <w:r w:rsidRPr="00453E8E">
        <w:rPr>
          <w:rFonts w:ascii="Arial" w:hAnsi="Arial" w:cs="Arial"/>
          <w:noProof/>
        </w:rPr>
        <w:drawing>
          <wp:inline distT="0" distB="0" distL="0" distR="0" wp14:anchorId="2099DDD5" wp14:editId="49DFFBC9">
            <wp:extent cx="247650" cy="209550"/>
            <wp:effectExtent l="19050" t="0" r="0" b="0"/>
            <wp:docPr id="2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4" cstate="print"/>
                    <a:srcRect/>
                    <a:stretch>
                      <a:fillRect/>
                    </a:stretch>
                  </pic:blipFill>
                  <pic:spPr bwMode="auto">
                    <a:xfrm>
                      <a:off x="0" y="0"/>
                      <a:ext cx="247650" cy="209550"/>
                    </a:xfrm>
                    <a:prstGeom prst="rect">
                      <a:avLst/>
                    </a:prstGeom>
                    <a:noFill/>
                    <a:ln w="9525">
                      <a:noFill/>
                      <a:miter lim="800000"/>
                      <a:headEnd/>
                      <a:tailEnd/>
                    </a:ln>
                  </pic:spPr>
                </pic:pic>
              </a:graphicData>
            </a:graphic>
          </wp:inline>
        </w:drawing>
      </w:r>
      <w:r w:rsidR="00E95278" w:rsidRPr="00453E8E">
        <w:rPr>
          <w:rFonts w:ascii="Arial" w:hAnsi="Arial" w:cs="Arial"/>
        </w:rPr>
        <w:t xml:space="preserve"> </w:t>
      </w:r>
    </w:p>
    <w:p w14:paraId="5AC6979E" w14:textId="18804C6B" w:rsidR="00BE7D6B" w:rsidRPr="00453E8E" w:rsidRDefault="006A13B8" w:rsidP="00BE7D6B">
      <w:pPr>
        <w:jc w:val="both"/>
        <w:rPr>
          <w:rFonts w:ascii="Arial" w:hAnsi="Arial" w:cs="Arial"/>
        </w:rPr>
      </w:pPr>
      <w:r w:rsidRPr="00453E8E">
        <w:rPr>
          <w:rFonts w:ascii="Arial" w:hAnsi="Arial" w:cs="Arial"/>
          <w:b/>
          <w:i/>
          <w:u w:val="single"/>
        </w:rPr>
        <w:t>ATTENTION :</w:t>
      </w:r>
      <w:r w:rsidRPr="00453E8E">
        <w:rPr>
          <w:rFonts w:ascii="Arial" w:hAnsi="Arial" w:cs="Arial"/>
        </w:rPr>
        <w:t xml:space="preserve"> </w:t>
      </w:r>
      <w:r w:rsidR="00BE7D6B" w:rsidRPr="00453E8E">
        <w:rPr>
          <w:rFonts w:ascii="Arial" w:hAnsi="Arial" w:cs="Arial"/>
        </w:rPr>
        <w:t>les délais de réalisation maximum indiqués s’imposent à chaque candidat. Le nombre d’éléments (réunions, entretiens, cas, ateliers, sessions de tests</w:t>
      </w:r>
      <w:r w:rsidR="003C0760" w:rsidRPr="00453E8E">
        <w:rPr>
          <w:rFonts w:ascii="Arial" w:hAnsi="Arial" w:cs="Arial"/>
        </w:rPr>
        <w:t xml:space="preserve">, </w:t>
      </w:r>
      <w:r w:rsidR="00175B20" w:rsidRPr="00453E8E">
        <w:rPr>
          <w:rFonts w:ascii="Arial" w:hAnsi="Arial" w:cs="Arial"/>
        </w:rPr>
        <w:t xml:space="preserve">pages, </w:t>
      </w:r>
      <w:r w:rsidR="00B13AB3" w:rsidRPr="00453E8E">
        <w:rPr>
          <w:rFonts w:ascii="Arial" w:hAnsi="Arial" w:cs="Arial"/>
        </w:rPr>
        <w:t xml:space="preserve">type de formation, </w:t>
      </w:r>
      <w:r w:rsidR="003C0760" w:rsidRPr="00453E8E">
        <w:rPr>
          <w:rFonts w:ascii="Arial" w:hAnsi="Arial" w:cs="Arial"/>
        </w:rPr>
        <w:t>documents</w:t>
      </w:r>
      <w:r w:rsidR="00BE7D6B" w:rsidRPr="00453E8E">
        <w:rPr>
          <w:rFonts w:ascii="Arial" w:hAnsi="Arial" w:cs="Arial"/>
        </w:rPr>
        <w:t xml:space="preserve">) ainsi que les profils, leur niveau d’expérience et leur répartition exprimés ci-dessus ne sont pas imposés mais correspondent à des souhaits. </w:t>
      </w:r>
    </w:p>
    <w:p w14:paraId="0FB3647D" w14:textId="77777777" w:rsidR="00BE7D6B" w:rsidRPr="00453E8E" w:rsidRDefault="00BE7D6B" w:rsidP="00BE7D6B">
      <w:pPr>
        <w:jc w:val="both"/>
        <w:rPr>
          <w:rFonts w:ascii="Arial" w:hAnsi="Arial" w:cs="Arial"/>
        </w:rPr>
      </w:pPr>
    </w:p>
    <w:p w14:paraId="7022CBF3" w14:textId="7B8CEABD" w:rsidR="00BE7D6B" w:rsidRPr="00453E8E" w:rsidRDefault="00BE7D6B" w:rsidP="00BE7D6B">
      <w:pPr>
        <w:jc w:val="both"/>
        <w:rPr>
          <w:rFonts w:ascii="Arial" w:hAnsi="Arial" w:cs="Arial"/>
        </w:rPr>
      </w:pPr>
      <w:r w:rsidRPr="00453E8E">
        <w:rPr>
          <w:rFonts w:ascii="Arial" w:hAnsi="Arial" w:cs="Arial"/>
        </w:rPr>
        <w:t>En cas d’écart entre la proposition du candidat et l’estimation de l’Acoss</w:t>
      </w:r>
      <w:r w:rsidR="00A02477" w:rsidRPr="00453E8E">
        <w:rPr>
          <w:rFonts w:ascii="Arial" w:hAnsi="Arial" w:cs="Arial"/>
        </w:rPr>
        <w:t xml:space="preserve"> - UCN</w:t>
      </w:r>
      <w:r w:rsidRPr="00453E8E">
        <w:rPr>
          <w:rFonts w:ascii="Arial" w:hAnsi="Arial" w:cs="Arial"/>
        </w:rPr>
        <w:t xml:space="preserve">, il est fortement recommandé au candidat de le justifier dans le CRF, afin de permettre une meilleure appréciation de la qualité de l’offre. </w:t>
      </w:r>
    </w:p>
    <w:p w14:paraId="659FC480" w14:textId="605FAFB3" w:rsidR="00E95278" w:rsidRPr="00453E8E" w:rsidRDefault="006A13B8" w:rsidP="00BE7D6B">
      <w:pPr>
        <w:pStyle w:val="Courant"/>
        <w:ind w:firstLine="0"/>
        <w:rPr>
          <w:rFonts w:ascii="Arial" w:hAnsi="Arial" w:cs="Arial"/>
          <w:b/>
          <w:u w:val="single"/>
        </w:rPr>
      </w:pPr>
      <w:r w:rsidRPr="00453E8E">
        <w:rPr>
          <w:rFonts w:ascii="Arial" w:hAnsi="Arial" w:cs="Arial"/>
        </w:rPr>
        <w:t xml:space="preserve"> </w:t>
      </w:r>
    </w:p>
    <w:p w14:paraId="52FB2BDF" w14:textId="77777777" w:rsidR="00731115" w:rsidRPr="00453E8E" w:rsidRDefault="00731115">
      <w:pPr>
        <w:spacing w:after="200" w:line="276" w:lineRule="auto"/>
        <w:rPr>
          <w:rFonts w:ascii="Arial" w:hAnsi="Arial" w:cs="Arial"/>
          <w:b/>
          <w:u w:val="single"/>
        </w:rPr>
      </w:pPr>
    </w:p>
    <w:p w14:paraId="08CEEABF" w14:textId="77777777" w:rsidR="00731115" w:rsidRPr="00453E8E" w:rsidRDefault="00731115">
      <w:pPr>
        <w:spacing w:after="200" w:line="276" w:lineRule="auto"/>
        <w:rPr>
          <w:rFonts w:ascii="Arial" w:hAnsi="Arial" w:cs="Arial"/>
          <w:b/>
          <w:u w:val="single"/>
        </w:rPr>
      </w:pPr>
      <w:r w:rsidRPr="00453E8E">
        <w:rPr>
          <w:rFonts w:ascii="Arial" w:hAnsi="Arial" w:cs="Arial"/>
          <w:b/>
          <w:u w:val="single"/>
        </w:rPr>
        <w:br w:type="page"/>
      </w:r>
    </w:p>
    <w:p w14:paraId="051067F9" w14:textId="43304409" w:rsidR="00CA6A37" w:rsidRPr="00453E8E" w:rsidRDefault="00CA6A37" w:rsidP="00CA6A37">
      <w:pPr>
        <w:pStyle w:val="Titre1"/>
        <w:rPr>
          <w:rFonts w:ascii="Arial" w:hAnsi="Arial" w:cs="Arial"/>
          <w:caps/>
          <w:sz w:val="24"/>
          <w:szCs w:val="24"/>
        </w:rPr>
      </w:pPr>
      <w:bookmarkStart w:id="103" w:name="_Toc189132836"/>
      <w:r w:rsidRPr="00453E8E">
        <w:rPr>
          <w:rFonts w:ascii="Arial" w:hAnsi="Arial" w:cs="Arial"/>
          <w:caps/>
          <w:sz w:val="24"/>
          <w:szCs w:val="24"/>
        </w:rPr>
        <w:lastRenderedPageBreak/>
        <w:t>Prestations de type « Déploiement »</w:t>
      </w:r>
      <w:bookmarkEnd w:id="103"/>
      <w:r w:rsidRPr="00453E8E">
        <w:rPr>
          <w:rFonts w:ascii="Arial" w:hAnsi="Arial" w:cs="Arial"/>
          <w:caps/>
          <w:sz w:val="24"/>
          <w:szCs w:val="24"/>
        </w:rPr>
        <w:t xml:space="preserve"> </w:t>
      </w:r>
    </w:p>
    <w:p w14:paraId="617172FA" w14:textId="77777777" w:rsidR="00CA6A37" w:rsidRPr="00453E8E" w:rsidRDefault="00CA6A37" w:rsidP="00CA6A37">
      <w:pPr>
        <w:pStyle w:val="Titre2"/>
        <w:spacing w:before="240"/>
        <w:rPr>
          <w:rFonts w:ascii="Arial" w:hAnsi="Arial" w:cs="Arial"/>
          <w:caps/>
          <w:sz w:val="22"/>
          <w:szCs w:val="22"/>
        </w:rPr>
      </w:pPr>
      <w:bookmarkStart w:id="104" w:name="_Toc189132837"/>
      <w:r w:rsidRPr="00453E8E">
        <w:rPr>
          <w:rFonts w:ascii="Arial" w:hAnsi="Arial" w:cs="Arial"/>
          <w:caps/>
          <w:sz w:val="22"/>
          <w:szCs w:val="22"/>
        </w:rPr>
        <w:t>Définition des Unités d’œuvre</w:t>
      </w:r>
      <w:bookmarkEnd w:id="104"/>
    </w:p>
    <w:p w14:paraId="664AAC00" w14:textId="77777777" w:rsidR="00C412F0" w:rsidRPr="00453E8E" w:rsidRDefault="002800AB" w:rsidP="005472B0">
      <w:pPr>
        <w:pStyle w:val="NormalWeb"/>
        <w:spacing w:after="0" w:afterAutospacing="0"/>
        <w:ind w:right="1"/>
        <w:jc w:val="both"/>
        <w:rPr>
          <w:rFonts w:ascii="Arial" w:hAnsi="Arial" w:cs="Arial"/>
          <w:sz w:val="20"/>
          <w:szCs w:val="20"/>
        </w:rPr>
      </w:pPr>
      <w:r w:rsidRPr="00453E8E">
        <w:rPr>
          <w:rFonts w:ascii="Arial" w:hAnsi="Arial" w:cs="Arial"/>
          <w:sz w:val="20"/>
          <w:szCs w:val="20"/>
        </w:rPr>
        <w:t xml:space="preserve">La diffusion et </w:t>
      </w:r>
      <w:r w:rsidR="00BE7D6B" w:rsidRPr="00453E8E">
        <w:rPr>
          <w:rFonts w:ascii="Arial" w:hAnsi="Arial" w:cs="Arial"/>
          <w:sz w:val="20"/>
          <w:szCs w:val="20"/>
        </w:rPr>
        <w:t>la mise</w:t>
      </w:r>
      <w:r w:rsidRPr="00453E8E">
        <w:rPr>
          <w:rFonts w:ascii="Arial" w:hAnsi="Arial" w:cs="Arial"/>
          <w:sz w:val="20"/>
          <w:szCs w:val="20"/>
        </w:rPr>
        <w:t xml:space="preserve"> en service du résultat d’un projet peut être une opération complexe, particulièrement lorsque les utilisateurs sont nombreux et situés au sein de structures réparties sur le territoire. </w:t>
      </w:r>
    </w:p>
    <w:p w14:paraId="55207031" w14:textId="77777777" w:rsidR="00CA6ED7" w:rsidRPr="00453E8E" w:rsidRDefault="002800AB" w:rsidP="005472B0">
      <w:pPr>
        <w:pStyle w:val="NormalWeb"/>
        <w:spacing w:before="0" w:beforeAutospacing="0" w:after="0" w:afterAutospacing="0"/>
        <w:ind w:right="1"/>
        <w:jc w:val="both"/>
        <w:rPr>
          <w:rFonts w:ascii="Arial" w:hAnsi="Arial" w:cs="Arial"/>
          <w:sz w:val="20"/>
          <w:szCs w:val="20"/>
        </w:rPr>
      </w:pPr>
      <w:r w:rsidRPr="00453E8E">
        <w:rPr>
          <w:rFonts w:ascii="Arial" w:hAnsi="Arial" w:cs="Arial"/>
          <w:sz w:val="20"/>
          <w:szCs w:val="20"/>
        </w:rPr>
        <w:t>Préalablement à la diffusion, il convient de définir, de formaliser et d’outiller une « stratégie de déploiement » intégrant</w:t>
      </w:r>
      <w:r w:rsidR="00C25FAC" w:rsidRPr="00453E8E">
        <w:rPr>
          <w:rFonts w:ascii="Arial" w:hAnsi="Arial" w:cs="Arial"/>
          <w:sz w:val="20"/>
          <w:szCs w:val="20"/>
        </w:rPr>
        <w:t xml:space="preserve"> : </w:t>
      </w:r>
    </w:p>
    <w:p w14:paraId="4372990B" w14:textId="77777777" w:rsidR="005472B0" w:rsidRPr="00453E8E" w:rsidRDefault="00CA6ED7" w:rsidP="001F13E7">
      <w:pPr>
        <w:pStyle w:val="NormalWeb"/>
        <w:numPr>
          <w:ilvl w:val="0"/>
          <w:numId w:val="37"/>
        </w:numPr>
        <w:spacing w:before="0" w:beforeAutospacing="0" w:after="0" w:afterAutospacing="0"/>
        <w:ind w:right="1"/>
        <w:jc w:val="both"/>
        <w:rPr>
          <w:rFonts w:ascii="Arial" w:hAnsi="Arial" w:cs="Arial"/>
          <w:sz w:val="20"/>
          <w:szCs w:val="20"/>
        </w:rPr>
      </w:pPr>
      <w:r w:rsidRPr="00453E8E">
        <w:rPr>
          <w:rFonts w:ascii="Arial" w:hAnsi="Arial" w:cs="Arial"/>
          <w:sz w:val="20"/>
          <w:szCs w:val="20"/>
        </w:rPr>
        <w:t>l</w:t>
      </w:r>
      <w:r w:rsidR="002800AB" w:rsidRPr="00453E8E">
        <w:rPr>
          <w:rFonts w:ascii="Arial" w:hAnsi="Arial" w:cs="Arial"/>
          <w:sz w:val="20"/>
          <w:szCs w:val="20"/>
        </w:rPr>
        <w:t>es modalités d’installation physique</w:t>
      </w:r>
      <w:r w:rsidR="00C25FAC" w:rsidRPr="00453E8E">
        <w:rPr>
          <w:rFonts w:ascii="Arial" w:hAnsi="Arial" w:cs="Arial"/>
          <w:sz w:val="20"/>
          <w:szCs w:val="20"/>
        </w:rPr>
        <w:t xml:space="preserve"> et</w:t>
      </w:r>
      <w:r w:rsidR="002800AB" w:rsidRPr="00453E8E">
        <w:rPr>
          <w:rFonts w:ascii="Arial" w:hAnsi="Arial" w:cs="Arial"/>
          <w:sz w:val="20"/>
          <w:szCs w:val="20"/>
        </w:rPr>
        <w:t xml:space="preserve"> </w:t>
      </w:r>
      <w:r w:rsidR="00C25FAC" w:rsidRPr="00453E8E">
        <w:rPr>
          <w:rFonts w:ascii="Arial" w:hAnsi="Arial" w:cs="Arial"/>
          <w:sz w:val="20"/>
          <w:szCs w:val="20"/>
        </w:rPr>
        <w:t xml:space="preserve">d’utilisation </w:t>
      </w:r>
      <w:r w:rsidR="002800AB" w:rsidRPr="00453E8E">
        <w:rPr>
          <w:rFonts w:ascii="Arial" w:hAnsi="Arial" w:cs="Arial"/>
          <w:sz w:val="20"/>
          <w:szCs w:val="20"/>
        </w:rPr>
        <w:t xml:space="preserve">des livrables sur les sites d’exploitation, </w:t>
      </w:r>
    </w:p>
    <w:p w14:paraId="0928C16C" w14:textId="77777777" w:rsidR="005472B0" w:rsidRPr="00453E8E" w:rsidRDefault="002800AB" w:rsidP="001F13E7">
      <w:pPr>
        <w:pStyle w:val="NormalWeb"/>
        <w:numPr>
          <w:ilvl w:val="0"/>
          <w:numId w:val="37"/>
        </w:numPr>
        <w:spacing w:before="0" w:beforeAutospacing="0" w:after="0" w:afterAutospacing="0"/>
        <w:ind w:right="1"/>
        <w:jc w:val="both"/>
        <w:rPr>
          <w:rFonts w:ascii="Arial" w:hAnsi="Arial" w:cs="Arial"/>
          <w:sz w:val="20"/>
          <w:szCs w:val="20"/>
        </w:rPr>
      </w:pPr>
      <w:r w:rsidRPr="00453E8E">
        <w:rPr>
          <w:rFonts w:ascii="Arial" w:hAnsi="Arial" w:cs="Arial"/>
          <w:sz w:val="20"/>
          <w:szCs w:val="20"/>
        </w:rPr>
        <w:t xml:space="preserve">les modalités de reprise des historiques liés aux activités antérieures qui sont nécessaires au fonctionnement du nouveau dispositif, </w:t>
      </w:r>
    </w:p>
    <w:p w14:paraId="5854D183" w14:textId="00C46379" w:rsidR="002800AB" w:rsidRPr="00453E8E" w:rsidRDefault="002800AB" w:rsidP="001F13E7">
      <w:pPr>
        <w:pStyle w:val="NormalWeb"/>
        <w:numPr>
          <w:ilvl w:val="0"/>
          <w:numId w:val="37"/>
        </w:numPr>
        <w:spacing w:before="0" w:beforeAutospacing="0" w:after="0" w:afterAutospacing="0"/>
        <w:ind w:right="1"/>
        <w:jc w:val="both"/>
        <w:rPr>
          <w:rFonts w:ascii="Arial" w:hAnsi="Arial" w:cs="Arial"/>
          <w:sz w:val="20"/>
          <w:szCs w:val="20"/>
        </w:rPr>
      </w:pPr>
      <w:r w:rsidRPr="00453E8E">
        <w:rPr>
          <w:rFonts w:ascii="Arial" w:hAnsi="Arial" w:cs="Arial"/>
          <w:sz w:val="20"/>
          <w:szCs w:val="20"/>
        </w:rPr>
        <w:t>la description des procédures organisationnelles qui permettront de passer de la situation antérieure à la situation de fonctionnement opérationnel avec le nouveau dispositif.</w:t>
      </w:r>
    </w:p>
    <w:p w14:paraId="48F66F9F" w14:textId="6816535D" w:rsidR="006220C5" w:rsidRPr="00453E8E" w:rsidRDefault="004F5507" w:rsidP="004F5507">
      <w:pPr>
        <w:pStyle w:val="NormalWeb"/>
        <w:ind w:right="1"/>
        <w:jc w:val="both"/>
        <w:rPr>
          <w:rFonts w:ascii="Arial" w:hAnsi="Arial" w:cs="Arial"/>
          <w:sz w:val="20"/>
          <w:szCs w:val="20"/>
        </w:rPr>
      </w:pPr>
      <w:r w:rsidRPr="00453E8E">
        <w:rPr>
          <w:rFonts w:ascii="Arial" w:hAnsi="Arial" w:cs="Arial"/>
          <w:sz w:val="20"/>
          <w:szCs w:val="20"/>
        </w:rPr>
        <w:t>En amont des déploiements, l’équipe projet doit organiser la bonne information et obtenir la participation d</w:t>
      </w:r>
      <w:r w:rsidR="002800AB" w:rsidRPr="00453E8E">
        <w:rPr>
          <w:rFonts w:ascii="Arial" w:hAnsi="Arial" w:cs="Arial"/>
          <w:sz w:val="20"/>
          <w:szCs w:val="20"/>
        </w:rPr>
        <w:t xml:space="preserve">es </w:t>
      </w:r>
      <w:r w:rsidR="00BE7D6B" w:rsidRPr="00453E8E">
        <w:rPr>
          <w:rFonts w:ascii="Arial" w:hAnsi="Arial" w:cs="Arial"/>
          <w:sz w:val="20"/>
          <w:szCs w:val="20"/>
        </w:rPr>
        <w:t>acteurs devant</w:t>
      </w:r>
      <w:r w:rsidRPr="00453E8E">
        <w:rPr>
          <w:rFonts w:ascii="Arial" w:hAnsi="Arial" w:cs="Arial"/>
          <w:sz w:val="20"/>
          <w:szCs w:val="20"/>
        </w:rPr>
        <w:t xml:space="preserve"> intervenir dans le paramétrage des environnements techniques, dans la mise en production et l’exploitation des nouveaux composants livrés</w:t>
      </w:r>
      <w:r w:rsidR="001F74DE" w:rsidRPr="00453E8E">
        <w:rPr>
          <w:rFonts w:ascii="Arial" w:hAnsi="Arial" w:cs="Arial"/>
          <w:sz w:val="20"/>
          <w:szCs w:val="20"/>
        </w:rPr>
        <w:t>,</w:t>
      </w:r>
      <w:r w:rsidRPr="00453E8E">
        <w:rPr>
          <w:rFonts w:ascii="Arial" w:hAnsi="Arial" w:cs="Arial"/>
          <w:sz w:val="20"/>
          <w:szCs w:val="20"/>
        </w:rPr>
        <w:t xml:space="preserve"> </w:t>
      </w:r>
      <w:r w:rsidR="006220C5" w:rsidRPr="00453E8E">
        <w:rPr>
          <w:rFonts w:ascii="Arial" w:hAnsi="Arial" w:cs="Arial"/>
          <w:sz w:val="20"/>
          <w:szCs w:val="20"/>
        </w:rPr>
        <w:t>ainsi que de représentants des utilisateurs mobilisés dans le cadre du déploiement et de la bascule vers le nouveau système mis en place.</w:t>
      </w:r>
    </w:p>
    <w:p w14:paraId="31250938" w14:textId="77777777" w:rsidR="006220C5" w:rsidRPr="00453E8E" w:rsidRDefault="006220C5" w:rsidP="002800AB">
      <w:pPr>
        <w:pStyle w:val="NormalWeb"/>
        <w:ind w:right="1"/>
        <w:jc w:val="both"/>
        <w:rPr>
          <w:rFonts w:ascii="Arial" w:hAnsi="Arial" w:cs="Arial"/>
          <w:sz w:val="20"/>
          <w:szCs w:val="20"/>
        </w:rPr>
      </w:pPr>
      <w:r w:rsidRPr="00453E8E">
        <w:rPr>
          <w:rFonts w:ascii="Arial" w:hAnsi="Arial" w:cs="Arial"/>
          <w:sz w:val="20"/>
          <w:szCs w:val="20"/>
        </w:rPr>
        <w:t>L’élaboration et la</w:t>
      </w:r>
      <w:r w:rsidR="00CA6A37" w:rsidRPr="00453E8E">
        <w:rPr>
          <w:rFonts w:ascii="Arial" w:hAnsi="Arial" w:cs="Arial"/>
          <w:sz w:val="20"/>
          <w:szCs w:val="20"/>
        </w:rPr>
        <w:t xml:space="preserve"> mise en œuvre de cette stratégie de déploiement </w:t>
      </w:r>
      <w:r w:rsidRPr="00453E8E">
        <w:rPr>
          <w:rFonts w:ascii="Arial" w:hAnsi="Arial" w:cs="Arial"/>
          <w:sz w:val="20"/>
          <w:szCs w:val="20"/>
        </w:rPr>
        <w:t xml:space="preserve">peut </w:t>
      </w:r>
      <w:r w:rsidR="00CA6A37" w:rsidRPr="00453E8E">
        <w:rPr>
          <w:rFonts w:ascii="Arial" w:hAnsi="Arial" w:cs="Arial"/>
          <w:sz w:val="20"/>
          <w:szCs w:val="20"/>
        </w:rPr>
        <w:t>nécessit</w:t>
      </w:r>
      <w:r w:rsidRPr="00453E8E">
        <w:rPr>
          <w:rFonts w:ascii="Arial" w:hAnsi="Arial" w:cs="Arial"/>
          <w:sz w:val="20"/>
          <w:szCs w:val="20"/>
        </w:rPr>
        <w:t>er des apports externes en AMOA, tant auprès de l’équipe projet</w:t>
      </w:r>
      <w:r w:rsidR="00CA6A37" w:rsidRPr="00453E8E">
        <w:rPr>
          <w:rFonts w:ascii="Arial" w:hAnsi="Arial" w:cs="Arial"/>
          <w:sz w:val="20"/>
          <w:szCs w:val="20"/>
        </w:rPr>
        <w:t xml:space="preserve"> </w:t>
      </w:r>
      <w:r w:rsidRPr="00453E8E">
        <w:rPr>
          <w:rFonts w:ascii="Arial" w:hAnsi="Arial" w:cs="Arial"/>
          <w:sz w:val="20"/>
          <w:szCs w:val="20"/>
        </w:rPr>
        <w:t>qu’auprès des équipes de support chargées de la mise en place effective auprès des organismes utilisateurs.</w:t>
      </w:r>
    </w:p>
    <w:p w14:paraId="669495ED" w14:textId="5E08FC99" w:rsidR="00F30982" w:rsidRPr="00453E8E" w:rsidRDefault="0033493E" w:rsidP="00870FB0">
      <w:pPr>
        <w:rPr>
          <w:rFonts w:ascii="Arial" w:hAnsi="Arial" w:cs="Arial"/>
        </w:rPr>
      </w:pPr>
      <w:r w:rsidRPr="00453E8E">
        <w:rPr>
          <w:rFonts w:ascii="Arial" w:hAnsi="Arial" w:cs="Arial"/>
          <w:u w:val="single"/>
        </w:rPr>
        <w:t>Unité</w:t>
      </w:r>
      <w:r w:rsidR="00CA6A37" w:rsidRPr="00453E8E">
        <w:rPr>
          <w:rFonts w:ascii="Arial" w:hAnsi="Arial" w:cs="Arial"/>
          <w:u w:val="single"/>
        </w:rPr>
        <w:t xml:space="preserve"> d’œuvre concernée par le</w:t>
      </w:r>
      <w:r w:rsidR="006220C5" w:rsidRPr="00453E8E">
        <w:rPr>
          <w:rFonts w:ascii="Arial" w:hAnsi="Arial" w:cs="Arial"/>
          <w:u w:val="single"/>
        </w:rPr>
        <w:t>s prestations de type « </w:t>
      </w:r>
      <w:r w:rsidR="00CA6A37" w:rsidRPr="00453E8E">
        <w:rPr>
          <w:rFonts w:ascii="Arial" w:hAnsi="Arial" w:cs="Arial"/>
          <w:u w:val="single"/>
        </w:rPr>
        <w:t>Déploiement » :</w:t>
      </w:r>
      <w:bookmarkStart w:id="105" w:name="OLE_LINK1"/>
      <w:r w:rsidR="003344A5" w:rsidRPr="00453E8E">
        <w:rPr>
          <w:rFonts w:ascii="Arial" w:hAnsi="Arial" w:cs="Arial"/>
        </w:rPr>
        <w:tab/>
      </w:r>
      <w:r w:rsidR="003344A5" w:rsidRPr="00453E8E">
        <w:rPr>
          <w:rFonts w:ascii="Arial" w:hAnsi="Arial" w:cs="Arial"/>
        </w:rPr>
        <w:br/>
      </w:r>
    </w:p>
    <w:bookmarkEnd w:id="105"/>
    <w:p w14:paraId="6D4881DB" w14:textId="16FE9A7F" w:rsidR="00CA6A37" w:rsidRPr="00453E8E" w:rsidRDefault="00CF28F8" w:rsidP="00847018">
      <w:pPr>
        <w:numPr>
          <w:ilvl w:val="0"/>
          <w:numId w:val="14"/>
        </w:numPr>
        <w:suppressAutoHyphens/>
        <w:spacing w:before="60"/>
        <w:ind w:left="714" w:hanging="357"/>
        <w:jc w:val="both"/>
        <w:rPr>
          <w:rFonts w:ascii="Arial" w:hAnsi="Arial" w:cs="Arial"/>
        </w:rPr>
      </w:pPr>
      <w:r w:rsidRPr="00453E8E">
        <w:rPr>
          <w:rFonts w:ascii="Arial" w:hAnsi="Arial" w:cs="Arial"/>
        </w:rPr>
        <w:t>M</w:t>
      </w:r>
      <w:r w:rsidR="00731115" w:rsidRPr="00453E8E">
        <w:rPr>
          <w:rFonts w:ascii="Arial" w:hAnsi="Arial" w:cs="Arial"/>
        </w:rPr>
        <w:t>0</w:t>
      </w:r>
      <w:r w:rsidRPr="00453E8E">
        <w:rPr>
          <w:rFonts w:ascii="Arial" w:hAnsi="Arial" w:cs="Arial"/>
        </w:rPr>
        <w:t>3</w:t>
      </w:r>
      <w:r w:rsidR="00731115" w:rsidRPr="00453E8E">
        <w:rPr>
          <w:rFonts w:ascii="Arial" w:hAnsi="Arial" w:cs="Arial"/>
        </w:rPr>
        <w:t xml:space="preserve"> : </w:t>
      </w:r>
      <w:r w:rsidR="006C32CD" w:rsidRPr="00453E8E">
        <w:rPr>
          <w:rFonts w:ascii="Arial" w:hAnsi="Arial" w:cs="Arial"/>
        </w:rPr>
        <w:t>Assistance à la migration de patrimoine de requêtes</w:t>
      </w:r>
      <w:r w:rsidR="00870FB0" w:rsidRPr="00453E8E">
        <w:rPr>
          <w:rFonts w:ascii="Arial" w:hAnsi="Arial" w:cs="Arial"/>
        </w:rPr>
        <w:t>.</w:t>
      </w:r>
    </w:p>
    <w:p w14:paraId="11AAA9D2" w14:textId="2077B9A5" w:rsidR="00731115" w:rsidRPr="00453E8E" w:rsidRDefault="0067578F" w:rsidP="00731115">
      <w:pPr>
        <w:suppressAutoHyphens/>
        <w:spacing w:before="120"/>
        <w:ind w:left="709" w:right="1"/>
        <w:jc w:val="both"/>
        <w:rPr>
          <w:rFonts w:ascii="Arial" w:hAnsi="Arial" w:cs="Arial"/>
        </w:rPr>
      </w:pPr>
      <w:r w:rsidRPr="00453E8E">
        <w:rPr>
          <w:rFonts w:ascii="Arial" w:hAnsi="Arial" w:cs="Arial"/>
        </w:rPr>
        <w:t xml:space="preserve">Pour certains projets nécessitant des opérations importantes de reprise de </w:t>
      </w:r>
      <w:r w:rsidR="006C32CD" w:rsidRPr="00453E8E">
        <w:rPr>
          <w:rFonts w:ascii="Arial" w:hAnsi="Arial" w:cs="Arial"/>
        </w:rPr>
        <w:t>requêtes existantes (exemple : changement d’outil</w:t>
      </w:r>
      <w:r w:rsidR="00636800" w:rsidRPr="00453E8E">
        <w:rPr>
          <w:rFonts w:ascii="Arial" w:hAnsi="Arial" w:cs="Arial"/>
        </w:rPr>
        <w:t>)</w:t>
      </w:r>
      <w:r w:rsidRPr="00453E8E">
        <w:rPr>
          <w:rFonts w:ascii="Arial" w:hAnsi="Arial" w:cs="Arial"/>
        </w:rPr>
        <w:t>, les équipes MOA peuvent solliciter une prestation visant à faciliter</w:t>
      </w:r>
      <w:r w:rsidR="006C32CD" w:rsidRPr="00453E8E">
        <w:rPr>
          <w:rFonts w:ascii="Arial" w:hAnsi="Arial" w:cs="Arial"/>
        </w:rPr>
        <w:t>,</w:t>
      </w:r>
      <w:r w:rsidR="00730BED" w:rsidRPr="00453E8E">
        <w:rPr>
          <w:rFonts w:ascii="Arial" w:hAnsi="Arial" w:cs="Arial"/>
        </w:rPr>
        <w:t xml:space="preserve"> piloter</w:t>
      </w:r>
      <w:r w:rsidRPr="00453E8E">
        <w:rPr>
          <w:rFonts w:ascii="Arial" w:hAnsi="Arial" w:cs="Arial"/>
        </w:rPr>
        <w:t xml:space="preserve"> </w:t>
      </w:r>
      <w:r w:rsidR="006C32CD" w:rsidRPr="00453E8E">
        <w:rPr>
          <w:rFonts w:ascii="Arial" w:hAnsi="Arial" w:cs="Arial"/>
        </w:rPr>
        <w:t xml:space="preserve">et/ou effectuer </w:t>
      </w:r>
      <w:r w:rsidRPr="00453E8E">
        <w:rPr>
          <w:rFonts w:ascii="Arial" w:hAnsi="Arial" w:cs="Arial"/>
        </w:rPr>
        <w:t>ce processus de migration.</w:t>
      </w:r>
      <w:r w:rsidR="00572177" w:rsidRPr="00453E8E">
        <w:rPr>
          <w:rFonts w:ascii="Arial" w:hAnsi="Arial" w:cs="Arial"/>
        </w:rPr>
        <w:tab/>
      </w:r>
      <w:r w:rsidR="00572177" w:rsidRPr="00453E8E">
        <w:rPr>
          <w:rFonts w:ascii="Arial" w:hAnsi="Arial" w:cs="Arial"/>
        </w:rPr>
        <w:br/>
      </w:r>
    </w:p>
    <w:p w14:paraId="38876AF3" w14:textId="77777777" w:rsidR="00CA6A37" w:rsidRPr="00453E8E" w:rsidRDefault="00CA6A37" w:rsidP="00CA6A37">
      <w:pPr>
        <w:pStyle w:val="Titre2"/>
        <w:rPr>
          <w:rFonts w:ascii="Arial" w:hAnsi="Arial" w:cs="Arial"/>
          <w:caps/>
          <w:sz w:val="22"/>
          <w:szCs w:val="22"/>
        </w:rPr>
      </w:pPr>
      <w:bookmarkStart w:id="106" w:name="_Toc189132838"/>
      <w:r w:rsidRPr="00453E8E">
        <w:rPr>
          <w:rFonts w:ascii="Arial" w:hAnsi="Arial" w:cs="Arial"/>
          <w:caps/>
          <w:sz w:val="22"/>
          <w:szCs w:val="22"/>
        </w:rPr>
        <w:t>Exigences minimales pour chaque Unité d’œuvre</w:t>
      </w:r>
      <w:bookmarkEnd w:id="106"/>
    </w:p>
    <w:p w14:paraId="3E1EABE4" w14:textId="77777777" w:rsidR="00CA6A37" w:rsidRPr="00453E8E" w:rsidRDefault="00CA6A37" w:rsidP="00CA6A37">
      <w:pPr>
        <w:rPr>
          <w:rFonts w:ascii="Arial" w:hAnsi="Arial" w:cs="Arial"/>
        </w:rPr>
      </w:pPr>
    </w:p>
    <w:p w14:paraId="10CA1D29" w14:textId="77777777" w:rsidR="00412BD3" w:rsidRPr="00453E8E" w:rsidRDefault="00412BD3" w:rsidP="004E4515">
      <w:pPr>
        <w:tabs>
          <w:tab w:val="left" w:pos="567"/>
        </w:tabs>
        <w:jc w:val="both"/>
        <w:rPr>
          <w:rFonts w:ascii="Arial" w:hAnsi="Arial" w:cs="Arial"/>
          <w:b/>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163855" w:rsidRPr="00453E8E" w14:paraId="49E8DF79" w14:textId="77777777" w:rsidTr="00BB360C">
        <w:tc>
          <w:tcPr>
            <w:tcW w:w="9288" w:type="dxa"/>
            <w:vAlign w:val="center"/>
          </w:tcPr>
          <w:p w14:paraId="34CD7AB2" w14:textId="4B60B1C0" w:rsidR="00412BD3" w:rsidRPr="00453E8E" w:rsidRDefault="007210D5" w:rsidP="001F13E7">
            <w:pPr>
              <w:pStyle w:val="Paragraphedeliste"/>
              <w:numPr>
                <w:ilvl w:val="0"/>
                <w:numId w:val="47"/>
              </w:numPr>
              <w:ind w:left="314"/>
              <w:rPr>
                <w:rFonts w:ascii="Arial" w:hAnsi="Arial" w:cs="Arial"/>
                <w:b/>
                <w:sz w:val="22"/>
                <w:szCs w:val="24"/>
              </w:rPr>
            </w:pPr>
            <w:r w:rsidRPr="00453E8E">
              <w:rPr>
                <w:rFonts w:ascii="Arial" w:hAnsi="Arial" w:cs="Arial"/>
                <w:b/>
                <w:sz w:val="22"/>
                <w:szCs w:val="24"/>
              </w:rPr>
              <w:t>M0</w:t>
            </w:r>
            <w:r w:rsidR="00A02477" w:rsidRPr="00453E8E">
              <w:rPr>
                <w:rFonts w:ascii="Arial" w:hAnsi="Arial" w:cs="Arial"/>
                <w:b/>
                <w:sz w:val="22"/>
                <w:szCs w:val="24"/>
              </w:rPr>
              <w:t>3</w:t>
            </w:r>
            <w:r w:rsidR="00412BD3" w:rsidRPr="00453E8E">
              <w:rPr>
                <w:rFonts w:ascii="Arial" w:hAnsi="Arial" w:cs="Arial"/>
                <w:b/>
                <w:sz w:val="22"/>
                <w:szCs w:val="24"/>
              </w:rPr>
              <w:t xml:space="preserve"> : </w:t>
            </w:r>
            <w:r w:rsidR="006C32CD" w:rsidRPr="00453E8E">
              <w:rPr>
                <w:rFonts w:ascii="Arial" w:hAnsi="Arial" w:cs="Arial"/>
                <w:b/>
                <w:sz w:val="22"/>
                <w:szCs w:val="24"/>
              </w:rPr>
              <w:t>Assistance à la migration de patrimoine de requêtes</w:t>
            </w:r>
          </w:p>
        </w:tc>
      </w:tr>
      <w:tr w:rsidR="00412BD3" w:rsidRPr="00453E8E" w14:paraId="238BB727" w14:textId="77777777" w:rsidTr="00BB360C">
        <w:tc>
          <w:tcPr>
            <w:tcW w:w="9288" w:type="dxa"/>
            <w:vAlign w:val="center"/>
          </w:tcPr>
          <w:p w14:paraId="05D1F283" w14:textId="77777777" w:rsidR="00412BD3" w:rsidRPr="00453E8E" w:rsidRDefault="00412BD3" w:rsidP="00BB360C">
            <w:pPr>
              <w:rPr>
                <w:rFonts w:ascii="Arial" w:hAnsi="Arial" w:cs="Arial"/>
                <w:sz w:val="12"/>
                <w:szCs w:val="24"/>
                <w:u w:val="single"/>
              </w:rPr>
            </w:pPr>
          </w:p>
          <w:p w14:paraId="62513EFD" w14:textId="77777777" w:rsidR="00412BD3" w:rsidRPr="00453E8E" w:rsidRDefault="00412BD3" w:rsidP="00BB360C">
            <w:pPr>
              <w:jc w:val="both"/>
              <w:rPr>
                <w:rFonts w:ascii="Arial" w:hAnsi="Arial" w:cs="Arial"/>
                <w:szCs w:val="24"/>
                <w:u w:val="single"/>
              </w:rPr>
            </w:pPr>
            <w:r w:rsidRPr="00453E8E">
              <w:rPr>
                <w:rFonts w:ascii="Arial" w:hAnsi="Arial" w:cs="Arial"/>
                <w:szCs w:val="24"/>
                <w:u w:val="single"/>
              </w:rPr>
              <w:t>1/ Contenu de la prestation</w:t>
            </w:r>
          </w:p>
          <w:p w14:paraId="61EA60FA" w14:textId="2B7656D8" w:rsidR="008F0EBA" w:rsidRPr="00453E8E" w:rsidRDefault="008F0EBA" w:rsidP="00A02477">
            <w:pPr>
              <w:jc w:val="both"/>
              <w:rPr>
                <w:rFonts w:ascii="Arial" w:hAnsi="Arial" w:cs="Arial"/>
                <w:szCs w:val="24"/>
              </w:rPr>
            </w:pPr>
            <w:r w:rsidRPr="00453E8E">
              <w:rPr>
                <w:rFonts w:ascii="Arial" w:hAnsi="Arial" w:cs="Arial"/>
                <w:szCs w:val="24"/>
              </w:rPr>
              <w:t xml:space="preserve">Appui auprès des directions MOA et DSI à la migration de </w:t>
            </w:r>
            <w:r w:rsidR="006C32CD" w:rsidRPr="00453E8E">
              <w:rPr>
                <w:rFonts w:ascii="Arial" w:hAnsi="Arial" w:cs="Arial"/>
                <w:szCs w:val="24"/>
              </w:rPr>
              <w:t>requête</w:t>
            </w:r>
            <w:r w:rsidRPr="00453E8E">
              <w:rPr>
                <w:rFonts w:ascii="Arial" w:hAnsi="Arial" w:cs="Arial"/>
                <w:szCs w:val="24"/>
              </w:rPr>
              <w:t>s dans le cadre d'un projet</w:t>
            </w:r>
            <w:r w:rsidR="006C32CD" w:rsidRPr="00453E8E">
              <w:rPr>
                <w:rFonts w:ascii="Arial" w:hAnsi="Arial" w:cs="Arial"/>
                <w:szCs w:val="24"/>
              </w:rPr>
              <w:t xml:space="preserve"> / programme</w:t>
            </w:r>
            <w:r w:rsidRPr="00453E8E">
              <w:rPr>
                <w:rFonts w:ascii="Arial" w:hAnsi="Arial" w:cs="Arial"/>
                <w:szCs w:val="24"/>
              </w:rPr>
              <w:t xml:space="preserve"> :</w:t>
            </w:r>
          </w:p>
          <w:p w14:paraId="77973454" w14:textId="77777777" w:rsidR="008F0EBA" w:rsidRPr="00453E8E" w:rsidRDefault="008F0EBA" w:rsidP="008F0EBA">
            <w:pPr>
              <w:numPr>
                <w:ilvl w:val="1"/>
                <w:numId w:val="1"/>
              </w:numPr>
              <w:tabs>
                <w:tab w:val="num" w:pos="270"/>
              </w:tabs>
              <w:jc w:val="both"/>
              <w:rPr>
                <w:rFonts w:ascii="Arial" w:hAnsi="Arial" w:cs="Arial"/>
                <w:szCs w:val="24"/>
              </w:rPr>
            </w:pPr>
            <w:r w:rsidRPr="00453E8E">
              <w:rPr>
                <w:rFonts w:ascii="Arial" w:hAnsi="Arial" w:cs="Arial"/>
                <w:szCs w:val="24"/>
              </w:rPr>
              <w:t>Préparation des opérations de migration : recensement et analyse des données existants</w:t>
            </w:r>
          </w:p>
          <w:p w14:paraId="56381DA6" w14:textId="555FDFC1" w:rsidR="006C32CD" w:rsidRPr="00453E8E" w:rsidRDefault="006C32CD" w:rsidP="008F0EBA">
            <w:pPr>
              <w:numPr>
                <w:ilvl w:val="1"/>
                <w:numId w:val="1"/>
              </w:numPr>
              <w:tabs>
                <w:tab w:val="num" w:pos="270"/>
              </w:tabs>
              <w:jc w:val="both"/>
              <w:rPr>
                <w:rFonts w:ascii="Arial" w:hAnsi="Arial" w:cs="Arial"/>
                <w:szCs w:val="24"/>
              </w:rPr>
            </w:pPr>
            <w:r w:rsidRPr="00453E8E">
              <w:rPr>
                <w:rFonts w:ascii="Arial" w:hAnsi="Arial" w:cs="Arial"/>
                <w:szCs w:val="24"/>
              </w:rPr>
              <w:t>Réécriture des codes/ jeux de requêtes</w:t>
            </w:r>
            <w:r w:rsidR="00E5635B" w:rsidRPr="00453E8E">
              <w:rPr>
                <w:rFonts w:ascii="Arial" w:hAnsi="Arial" w:cs="Arial"/>
                <w:szCs w:val="24"/>
              </w:rPr>
              <w:t xml:space="preserve"> / chaînes SAS-SLC</w:t>
            </w:r>
          </w:p>
          <w:p w14:paraId="413C572B" w14:textId="6F78CB9C" w:rsidR="00231972" w:rsidRPr="00453E8E" w:rsidRDefault="00231972" w:rsidP="008F0EBA">
            <w:pPr>
              <w:numPr>
                <w:ilvl w:val="1"/>
                <w:numId w:val="1"/>
              </w:numPr>
              <w:tabs>
                <w:tab w:val="num" w:pos="270"/>
              </w:tabs>
              <w:jc w:val="both"/>
              <w:rPr>
                <w:rFonts w:ascii="Arial" w:hAnsi="Arial" w:cs="Arial"/>
                <w:szCs w:val="24"/>
              </w:rPr>
            </w:pPr>
            <w:r w:rsidRPr="00453E8E">
              <w:rPr>
                <w:rFonts w:ascii="Arial" w:hAnsi="Arial" w:cs="Arial"/>
                <w:szCs w:val="24"/>
              </w:rPr>
              <w:t>Organisation de la migration d'un jeu de requêtes via un outil de retro-engineering</w:t>
            </w:r>
          </w:p>
          <w:p w14:paraId="2BAFDF9C" w14:textId="596E7FA1" w:rsidR="006C32CD" w:rsidRPr="00453E8E" w:rsidRDefault="006C32CD" w:rsidP="008F0EBA">
            <w:pPr>
              <w:numPr>
                <w:ilvl w:val="1"/>
                <w:numId w:val="1"/>
              </w:numPr>
              <w:tabs>
                <w:tab w:val="num" w:pos="270"/>
              </w:tabs>
              <w:jc w:val="both"/>
              <w:rPr>
                <w:rFonts w:ascii="Arial" w:hAnsi="Arial" w:cs="Arial"/>
                <w:szCs w:val="24"/>
              </w:rPr>
            </w:pPr>
            <w:r w:rsidRPr="00453E8E">
              <w:rPr>
                <w:rFonts w:ascii="Arial" w:hAnsi="Arial" w:cs="Arial"/>
                <w:szCs w:val="24"/>
              </w:rPr>
              <w:t>Accompagnement des utilisateurs dans la réécriture de codes/jeux de requêtes</w:t>
            </w:r>
          </w:p>
          <w:p w14:paraId="1107CB49" w14:textId="77777777" w:rsidR="008F0EBA" w:rsidRPr="00453E8E" w:rsidRDefault="008F0EBA" w:rsidP="008F0EBA">
            <w:pPr>
              <w:numPr>
                <w:ilvl w:val="1"/>
                <w:numId w:val="1"/>
              </w:numPr>
              <w:tabs>
                <w:tab w:val="num" w:pos="270"/>
              </w:tabs>
              <w:jc w:val="both"/>
              <w:rPr>
                <w:rFonts w:ascii="Arial" w:hAnsi="Arial" w:cs="Arial"/>
                <w:szCs w:val="24"/>
              </w:rPr>
            </w:pPr>
            <w:r w:rsidRPr="00453E8E">
              <w:rPr>
                <w:rFonts w:ascii="Arial" w:hAnsi="Arial" w:cs="Arial"/>
                <w:szCs w:val="24"/>
              </w:rPr>
              <w:t>Suivi d'avancement, relance des acteurs</w:t>
            </w:r>
          </w:p>
          <w:p w14:paraId="730E70C7" w14:textId="77777777" w:rsidR="00412BD3" w:rsidRPr="00453E8E" w:rsidRDefault="008F0EBA" w:rsidP="008F0EBA">
            <w:pPr>
              <w:numPr>
                <w:ilvl w:val="1"/>
                <w:numId w:val="1"/>
              </w:numPr>
              <w:tabs>
                <w:tab w:val="num" w:pos="270"/>
              </w:tabs>
              <w:jc w:val="both"/>
              <w:rPr>
                <w:rFonts w:ascii="Arial" w:hAnsi="Arial" w:cs="Arial"/>
                <w:szCs w:val="24"/>
              </w:rPr>
            </w:pPr>
            <w:r w:rsidRPr="00453E8E">
              <w:rPr>
                <w:rFonts w:ascii="Arial" w:hAnsi="Arial" w:cs="Arial"/>
                <w:szCs w:val="24"/>
              </w:rPr>
              <w:t xml:space="preserve">Elaboration d'un rapport de migration </w:t>
            </w:r>
          </w:p>
          <w:p w14:paraId="0C098A84" w14:textId="77777777" w:rsidR="008F0EBA" w:rsidRPr="00453E8E" w:rsidRDefault="008F0EBA" w:rsidP="008F0EBA">
            <w:pPr>
              <w:tabs>
                <w:tab w:val="num" w:pos="270"/>
              </w:tabs>
              <w:jc w:val="both"/>
              <w:rPr>
                <w:rFonts w:ascii="Arial" w:hAnsi="Arial" w:cs="Arial"/>
                <w:sz w:val="12"/>
                <w:szCs w:val="24"/>
              </w:rPr>
            </w:pPr>
          </w:p>
          <w:p w14:paraId="6513A61E" w14:textId="12F6F103" w:rsidR="00412BD3" w:rsidRPr="00453E8E" w:rsidRDefault="00412BD3" w:rsidP="00BB360C">
            <w:pPr>
              <w:jc w:val="both"/>
              <w:rPr>
                <w:rFonts w:ascii="Arial" w:hAnsi="Arial" w:cs="Arial"/>
                <w:szCs w:val="24"/>
                <w:u w:val="single"/>
              </w:rPr>
            </w:pPr>
            <w:r w:rsidRPr="00453E8E">
              <w:rPr>
                <w:rFonts w:ascii="Arial" w:hAnsi="Arial" w:cs="Arial"/>
                <w:szCs w:val="24"/>
                <w:u w:val="single"/>
              </w:rPr>
              <w:t xml:space="preserve">2/ Antécédents et </w:t>
            </w:r>
            <w:r w:rsidR="00C75D3B" w:rsidRPr="00453E8E">
              <w:rPr>
                <w:rFonts w:ascii="Arial" w:hAnsi="Arial" w:cs="Arial"/>
                <w:szCs w:val="24"/>
                <w:u w:val="single"/>
              </w:rPr>
              <w:t>prérequis</w:t>
            </w:r>
          </w:p>
          <w:p w14:paraId="3DD8C7A2" w14:textId="252AC468" w:rsidR="00412BD3" w:rsidRPr="00453E8E" w:rsidRDefault="00412BD3" w:rsidP="00BB360C">
            <w:pPr>
              <w:numPr>
                <w:ilvl w:val="0"/>
                <w:numId w:val="1"/>
              </w:numPr>
              <w:jc w:val="both"/>
              <w:rPr>
                <w:rFonts w:ascii="Arial" w:hAnsi="Arial" w:cs="Arial"/>
                <w:szCs w:val="24"/>
              </w:rPr>
            </w:pPr>
            <w:r w:rsidRPr="00453E8E">
              <w:rPr>
                <w:rFonts w:ascii="Arial" w:hAnsi="Arial" w:cs="Arial"/>
                <w:szCs w:val="24"/>
              </w:rPr>
              <w:t>Présentation par l’</w:t>
            </w:r>
            <w:r w:rsidR="00A93FB2" w:rsidRPr="00453E8E">
              <w:rPr>
                <w:rFonts w:ascii="Arial" w:hAnsi="Arial" w:cs="Arial"/>
                <w:szCs w:val="24"/>
              </w:rPr>
              <w:t>ACOSS</w:t>
            </w:r>
            <w:r w:rsidR="00284BCC" w:rsidRPr="00453E8E">
              <w:rPr>
                <w:rFonts w:ascii="Arial" w:hAnsi="Arial" w:cs="Arial"/>
                <w:szCs w:val="24"/>
              </w:rPr>
              <w:t xml:space="preserve"> - UCN</w:t>
            </w:r>
            <w:r w:rsidRPr="00453E8E">
              <w:rPr>
                <w:rFonts w:ascii="Arial" w:hAnsi="Arial" w:cs="Arial"/>
                <w:szCs w:val="24"/>
              </w:rPr>
              <w:t xml:space="preserve"> du contexte du projet</w:t>
            </w:r>
          </w:p>
          <w:p w14:paraId="406F598F" w14:textId="77777777" w:rsidR="00412BD3" w:rsidRPr="00453E8E" w:rsidRDefault="00412BD3" w:rsidP="00BB360C">
            <w:pPr>
              <w:numPr>
                <w:ilvl w:val="0"/>
                <w:numId w:val="1"/>
              </w:numPr>
              <w:jc w:val="both"/>
              <w:rPr>
                <w:rFonts w:ascii="Arial" w:hAnsi="Arial" w:cs="Arial"/>
                <w:szCs w:val="24"/>
              </w:rPr>
            </w:pPr>
            <w:r w:rsidRPr="00453E8E">
              <w:rPr>
                <w:rFonts w:ascii="Arial" w:hAnsi="Arial" w:cs="Arial"/>
                <w:szCs w:val="24"/>
              </w:rPr>
              <w:t>Documentation fonctionnelle et technique du projet</w:t>
            </w:r>
          </w:p>
          <w:p w14:paraId="0ACB9646" w14:textId="77777777" w:rsidR="00412BD3" w:rsidRPr="00453E8E" w:rsidRDefault="00412BD3" w:rsidP="00BB360C">
            <w:pPr>
              <w:jc w:val="both"/>
              <w:rPr>
                <w:rFonts w:ascii="Arial" w:hAnsi="Arial" w:cs="Arial"/>
                <w:sz w:val="12"/>
                <w:szCs w:val="24"/>
              </w:rPr>
            </w:pPr>
          </w:p>
          <w:p w14:paraId="3F50AE4E" w14:textId="77777777" w:rsidR="00412BD3" w:rsidRPr="00453E8E" w:rsidRDefault="00412BD3" w:rsidP="00BB360C">
            <w:pPr>
              <w:jc w:val="both"/>
              <w:rPr>
                <w:rFonts w:ascii="Arial" w:hAnsi="Arial" w:cs="Arial"/>
                <w:szCs w:val="24"/>
                <w:u w:val="single"/>
              </w:rPr>
            </w:pPr>
            <w:r w:rsidRPr="00453E8E">
              <w:rPr>
                <w:rFonts w:ascii="Arial" w:hAnsi="Arial" w:cs="Arial"/>
                <w:szCs w:val="24"/>
                <w:u w:val="single"/>
              </w:rPr>
              <w:t>3/ Livrable(s) spécifique(s) attendu(s) à l’issue de la réalisation de l’unité d’œuvre (liste non exhaustive)</w:t>
            </w:r>
          </w:p>
          <w:p w14:paraId="153BCCFE" w14:textId="77777777" w:rsidR="008F0EBA" w:rsidRPr="00453E8E" w:rsidRDefault="008F0EBA" w:rsidP="008F0EBA">
            <w:pPr>
              <w:numPr>
                <w:ilvl w:val="0"/>
                <w:numId w:val="1"/>
              </w:numPr>
              <w:jc w:val="both"/>
              <w:rPr>
                <w:rFonts w:ascii="Arial" w:hAnsi="Arial" w:cs="Arial"/>
                <w:szCs w:val="24"/>
              </w:rPr>
            </w:pPr>
            <w:r w:rsidRPr="00453E8E">
              <w:rPr>
                <w:rFonts w:ascii="Arial" w:hAnsi="Arial" w:cs="Arial"/>
                <w:szCs w:val="24"/>
              </w:rPr>
              <w:t>Plan de préparation des opérations de migration</w:t>
            </w:r>
          </w:p>
          <w:p w14:paraId="3233D9E8" w14:textId="77777777" w:rsidR="00412BD3" w:rsidRPr="00453E8E" w:rsidRDefault="008F0EBA" w:rsidP="008F0EBA">
            <w:pPr>
              <w:numPr>
                <w:ilvl w:val="0"/>
                <w:numId w:val="1"/>
              </w:numPr>
              <w:jc w:val="both"/>
              <w:rPr>
                <w:rFonts w:ascii="Arial" w:hAnsi="Arial" w:cs="Arial"/>
                <w:szCs w:val="24"/>
              </w:rPr>
            </w:pPr>
            <w:r w:rsidRPr="00453E8E">
              <w:rPr>
                <w:rFonts w:ascii="Arial" w:hAnsi="Arial" w:cs="Arial"/>
                <w:szCs w:val="24"/>
              </w:rPr>
              <w:t>Rapport de migration des données</w:t>
            </w:r>
          </w:p>
          <w:p w14:paraId="138B2D1B" w14:textId="64368C89" w:rsidR="006C32CD" w:rsidRPr="00453E8E" w:rsidRDefault="006C32CD" w:rsidP="008F0EBA">
            <w:pPr>
              <w:numPr>
                <w:ilvl w:val="0"/>
                <w:numId w:val="1"/>
              </w:numPr>
              <w:jc w:val="both"/>
              <w:rPr>
                <w:rFonts w:ascii="Arial" w:hAnsi="Arial" w:cs="Arial"/>
                <w:szCs w:val="24"/>
              </w:rPr>
            </w:pPr>
            <w:r w:rsidRPr="00453E8E">
              <w:rPr>
                <w:rFonts w:ascii="Arial" w:hAnsi="Arial" w:cs="Arial"/>
                <w:szCs w:val="24"/>
              </w:rPr>
              <w:t>Nouveau code / jeu de requêtes</w:t>
            </w:r>
          </w:p>
          <w:p w14:paraId="0A3B6483" w14:textId="77777777" w:rsidR="008F0EBA" w:rsidRPr="00453E8E" w:rsidRDefault="008F0EBA" w:rsidP="008F0EBA">
            <w:pPr>
              <w:ind w:left="360"/>
              <w:rPr>
                <w:rFonts w:ascii="Arial" w:hAnsi="Arial" w:cs="Arial"/>
                <w:sz w:val="12"/>
                <w:szCs w:val="24"/>
              </w:rPr>
            </w:pPr>
          </w:p>
        </w:tc>
      </w:tr>
    </w:tbl>
    <w:p w14:paraId="6A404B4F" w14:textId="77777777" w:rsidR="00F70763" w:rsidRPr="00453E8E" w:rsidRDefault="00F70763" w:rsidP="000F0346">
      <w:pPr>
        <w:rPr>
          <w:rFonts w:ascii="Arial" w:hAnsi="Arial" w:cs="Arial"/>
        </w:rPr>
      </w:pPr>
    </w:p>
    <w:p w14:paraId="0FD29051" w14:textId="77777777" w:rsidR="00FC23A4" w:rsidRPr="00453E8E" w:rsidRDefault="00FC23A4" w:rsidP="000F0346">
      <w:pPr>
        <w:rPr>
          <w:rFonts w:ascii="Arial" w:hAnsi="Arial" w:cs="Arial"/>
        </w:rPr>
      </w:pPr>
    </w:p>
    <w:p w14:paraId="1A8C023D" w14:textId="77777777" w:rsidR="004923B0" w:rsidRPr="00453E8E" w:rsidRDefault="004923B0" w:rsidP="000F0346">
      <w:pPr>
        <w:rPr>
          <w:rFonts w:ascii="Arial" w:hAnsi="Arial" w:cs="Arial"/>
        </w:rPr>
      </w:pPr>
    </w:p>
    <w:p w14:paraId="322AC2DD" w14:textId="77777777" w:rsidR="00271AA4" w:rsidRPr="00453E8E" w:rsidRDefault="00271AA4" w:rsidP="000F0346">
      <w:pPr>
        <w:rPr>
          <w:rFonts w:ascii="Arial" w:hAnsi="Arial" w:cs="Arial"/>
        </w:rPr>
      </w:pPr>
    </w:p>
    <w:p w14:paraId="30EC9F9A" w14:textId="04C999A7" w:rsidR="00FC23A4" w:rsidRPr="00453E8E" w:rsidRDefault="00CA6A37" w:rsidP="00095A72">
      <w:pPr>
        <w:pStyle w:val="Titre2"/>
        <w:rPr>
          <w:rFonts w:ascii="Arial" w:hAnsi="Arial" w:cs="Arial"/>
          <w:caps/>
          <w:sz w:val="22"/>
        </w:rPr>
      </w:pPr>
      <w:bookmarkStart w:id="107" w:name="_Toc189132839"/>
      <w:r w:rsidRPr="00453E8E">
        <w:rPr>
          <w:rFonts w:ascii="Arial" w:hAnsi="Arial" w:cs="Arial"/>
          <w:caps/>
          <w:sz w:val="22"/>
        </w:rPr>
        <w:lastRenderedPageBreak/>
        <w:t>Quantification des Unités d’œuvre</w:t>
      </w:r>
      <w:bookmarkEnd w:id="107"/>
    </w:p>
    <w:p w14:paraId="5EBFABD7" w14:textId="77777777" w:rsidR="000E2D30" w:rsidRPr="00453E8E" w:rsidRDefault="000E2D30" w:rsidP="000E2D30">
      <w:pPr>
        <w:pStyle w:val="Courant"/>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9"/>
        <w:gridCol w:w="726"/>
        <w:gridCol w:w="1098"/>
        <w:gridCol w:w="2115"/>
        <w:gridCol w:w="385"/>
        <w:gridCol w:w="2827"/>
      </w:tblGrid>
      <w:tr w:rsidR="00163855" w:rsidRPr="00453E8E" w14:paraId="2F987C98" w14:textId="77777777" w:rsidTr="00BB360C">
        <w:tc>
          <w:tcPr>
            <w:tcW w:w="9776" w:type="dxa"/>
            <w:gridSpan w:val="6"/>
            <w:vAlign w:val="center"/>
          </w:tcPr>
          <w:p w14:paraId="4B73ABF4" w14:textId="6CC5CF76" w:rsidR="00BB360C" w:rsidRPr="00453E8E" w:rsidRDefault="008D30F9" w:rsidP="001F13E7">
            <w:pPr>
              <w:pStyle w:val="Paragraphedeliste"/>
              <w:numPr>
                <w:ilvl w:val="0"/>
                <w:numId w:val="47"/>
              </w:numPr>
              <w:ind w:left="314"/>
              <w:rPr>
                <w:rFonts w:ascii="Arial" w:hAnsi="Arial" w:cs="Arial"/>
                <w:b/>
                <w:sz w:val="22"/>
                <w:szCs w:val="24"/>
              </w:rPr>
            </w:pPr>
            <w:r w:rsidRPr="00453E8E">
              <w:rPr>
                <w:rFonts w:ascii="Arial" w:hAnsi="Arial" w:cs="Arial"/>
                <w:b/>
                <w:sz w:val="22"/>
                <w:szCs w:val="24"/>
              </w:rPr>
              <w:t>M03</w:t>
            </w:r>
            <w:r w:rsidR="00BB360C" w:rsidRPr="00453E8E">
              <w:rPr>
                <w:rFonts w:ascii="Arial" w:hAnsi="Arial" w:cs="Arial"/>
                <w:b/>
                <w:sz w:val="22"/>
                <w:szCs w:val="24"/>
              </w:rPr>
              <w:t xml:space="preserve"> : </w:t>
            </w:r>
            <w:r w:rsidR="002C4015" w:rsidRPr="00453E8E">
              <w:rPr>
                <w:rFonts w:ascii="Arial" w:hAnsi="Arial" w:cs="Arial"/>
                <w:b/>
                <w:sz w:val="22"/>
                <w:szCs w:val="24"/>
              </w:rPr>
              <w:t>Assistance à la migration de patrimoine de requêtes</w:t>
            </w:r>
          </w:p>
        </w:tc>
      </w:tr>
      <w:tr w:rsidR="00163855" w:rsidRPr="00453E8E" w14:paraId="549844AC" w14:textId="77777777" w:rsidTr="00BB360C">
        <w:tc>
          <w:tcPr>
            <w:tcW w:w="9776"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07F0A711" w14:textId="77777777" w:rsidR="00BB360C" w:rsidRPr="00453E8E" w:rsidRDefault="00BB360C" w:rsidP="00BB360C">
            <w:pPr>
              <w:ind w:left="360" w:hanging="360"/>
              <w:rPr>
                <w:rFonts w:ascii="Arial" w:hAnsi="Arial" w:cs="Arial"/>
                <w:b/>
                <w:sz w:val="12"/>
                <w:szCs w:val="24"/>
              </w:rPr>
            </w:pPr>
          </w:p>
          <w:p w14:paraId="3645F478" w14:textId="77777777" w:rsidR="00BB360C" w:rsidRPr="00453E8E" w:rsidRDefault="00BB360C" w:rsidP="00BB360C">
            <w:pPr>
              <w:rPr>
                <w:rFonts w:ascii="Arial" w:hAnsi="Arial" w:cs="Arial"/>
                <w:szCs w:val="18"/>
                <w:u w:val="single"/>
              </w:rPr>
            </w:pPr>
            <w:r w:rsidRPr="00453E8E">
              <w:rPr>
                <w:rFonts w:ascii="Arial" w:hAnsi="Arial" w:cs="Arial"/>
                <w:szCs w:val="18"/>
                <w:u w:val="single"/>
              </w:rPr>
              <w:t>A/ Critères de pondération quant à la complexité de l’unité d’œuvre :</w:t>
            </w:r>
          </w:p>
          <w:p w14:paraId="34C06966" w14:textId="77777777" w:rsidR="00BB360C" w:rsidRPr="00453E8E" w:rsidRDefault="00BB360C" w:rsidP="00BB360C">
            <w:pPr>
              <w:ind w:left="360" w:hanging="360"/>
              <w:rPr>
                <w:rFonts w:ascii="Arial" w:hAnsi="Arial" w:cs="Arial"/>
                <w:b/>
                <w:sz w:val="12"/>
                <w:szCs w:val="24"/>
              </w:rPr>
            </w:pPr>
          </w:p>
        </w:tc>
      </w:tr>
      <w:tr w:rsidR="00163855" w:rsidRPr="00453E8E" w14:paraId="36B9E1FE" w14:textId="77777777" w:rsidTr="00BB360C">
        <w:trPr>
          <w:trHeight w:val="1821"/>
        </w:trPr>
        <w:tc>
          <w:tcPr>
            <w:tcW w:w="3258" w:type="dxa"/>
            <w:gridSpan w:val="2"/>
          </w:tcPr>
          <w:p w14:paraId="708F536C" w14:textId="77777777" w:rsidR="00BB360C" w:rsidRPr="00453E8E" w:rsidRDefault="00BB360C" w:rsidP="00BB360C">
            <w:pPr>
              <w:rPr>
                <w:rFonts w:ascii="Arial" w:hAnsi="Arial" w:cs="Arial"/>
                <w:szCs w:val="24"/>
              </w:rPr>
            </w:pPr>
          </w:p>
          <w:p w14:paraId="45804760" w14:textId="77777777" w:rsidR="00BB360C" w:rsidRPr="00453E8E" w:rsidRDefault="00D14A9E" w:rsidP="00BB360C">
            <w:pPr>
              <w:rPr>
                <w:rFonts w:ascii="Arial" w:hAnsi="Arial" w:cs="Arial"/>
                <w:szCs w:val="24"/>
              </w:rPr>
            </w:pPr>
            <w:r w:rsidRPr="00453E8E">
              <w:rPr>
                <w:rFonts w:ascii="Arial" w:hAnsi="Arial" w:cs="Arial"/>
                <w:szCs w:val="24"/>
              </w:rPr>
              <w:t xml:space="preserve">Durée de la migration </w:t>
            </w:r>
            <w:r w:rsidR="00BB360C" w:rsidRPr="00453E8E">
              <w:rPr>
                <w:rFonts w:ascii="Arial" w:hAnsi="Arial" w:cs="Arial"/>
                <w:szCs w:val="24"/>
              </w:rPr>
              <w:t>:</w:t>
            </w:r>
          </w:p>
          <w:p w14:paraId="653F1280" w14:textId="77777777" w:rsidR="00BB360C" w:rsidRPr="00453E8E" w:rsidRDefault="00BB360C" w:rsidP="00BB360C">
            <w:pPr>
              <w:rPr>
                <w:rFonts w:ascii="Arial" w:hAnsi="Arial" w:cs="Arial"/>
                <w:szCs w:val="24"/>
              </w:rPr>
            </w:pPr>
          </w:p>
          <w:p w14:paraId="3FB5B688" w14:textId="77777777" w:rsidR="00BB360C" w:rsidRPr="00453E8E" w:rsidRDefault="00BB360C" w:rsidP="00BB360C">
            <w:pPr>
              <w:rPr>
                <w:rFonts w:ascii="Arial" w:hAnsi="Arial" w:cs="Arial"/>
                <w:szCs w:val="24"/>
              </w:rPr>
            </w:pPr>
          </w:p>
          <w:p w14:paraId="392846D0" w14:textId="77777777" w:rsidR="00BB360C" w:rsidRPr="00453E8E" w:rsidRDefault="00BB360C" w:rsidP="00847018">
            <w:pPr>
              <w:pStyle w:val="Paragraphedeliste"/>
              <w:numPr>
                <w:ilvl w:val="0"/>
                <w:numId w:val="8"/>
              </w:numPr>
              <w:rPr>
                <w:rFonts w:ascii="Arial" w:hAnsi="Arial" w:cs="Arial"/>
                <w:szCs w:val="24"/>
              </w:rPr>
            </w:pPr>
            <w:r w:rsidRPr="00453E8E">
              <w:rPr>
                <w:rFonts w:ascii="Arial" w:hAnsi="Arial" w:cs="Arial"/>
                <w:szCs w:val="24"/>
              </w:rPr>
              <w:t>Inférieure à 1 mois : 1 point</w:t>
            </w:r>
          </w:p>
          <w:p w14:paraId="5931775F" w14:textId="77777777" w:rsidR="00BB360C" w:rsidRPr="00453E8E" w:rsidRDefault="00D14A9E" w:rsidP="00847018">
            <w:pPr>
              <w:pStyle w:val="Paragraphedeliste"/>
              <w:numPr>
                <w:ilvl w:val="0"/>
                <w:numId w:val="8"/>
              </w:numPr>
              <w:rPr>
                <w:rFonts w:ascii="Arial" w:hAnsi="Arial" w:cs="Arial"/>
                <w:szCs w:val="24"/>
              </w:rPr>
            </w:pPr>
            <w:r w:rsidRPr="00453E8E">
              <w:rPr>
                <w:rFonts w:ascii="Arial" w:hAnsi="Arial" w:cs="Arial"/>
                <w:szCs w:val="24"/>
              </w:rPr>
              <w:t>Entre 1 mois et 2</w:t>
            </w:r>
            <w:r w:rsidR="00BB360C" w:rsidRPr="00453E8E">
              <w:rPr>
                <w:rFonts w:ascii="Arial" w:hAnsi="Arial" w:cs="Arial"/>
                <w:szCs w:val="24"/>
              </w:rPr>
              <w:t xml:space="preserve"> mois : 2 points</w:t>
            </w:r>
          </w:p>
          <w:p w14:paraId="59BD613C" w14:textId="77777777" w:rsidR="00BB360C" w:rsidRPr="00453E8E" w:rsidRDefault="00BB360C" w:rsidP="00847018">
            <w:pPr>
              <w:pStyle w:val="Paragraphedeliste"/>
              <w:numPr>
                <w:ilvl w:val="0"/>
                <w:numId w:val="8"/>
              </w:numPr>
              <w:rPr>
                <w:rFonts w:ascii="Arial" w:hAnsi="Arial" w:cs="Arial"/>
                <w:szCs w:val="24"/>
              </w:rPr>
            </w:pPr>
            <w:r w:rsidRPr="00453E8E">
              <w:rPr>
                <w:rFonts w:ascii="Arial" w:hAnsi="Arial" w:cs="Arial"/>
                <w:szCs w:val="24"/>
              </w:rPr>
              <w:t xml:space="preserve">Supérieure à </w:t>
            </w:r>
            <w:r w:rsidR="00D14A9E" w:rsidRPr="00453E8E">
              <w:rPr>
                <w:rFonts w:ascii="Arial" w:hAnsi="Arial" w:cs="Arial"/>
                <w:szCs w:val="24"/>
              </w:rPr>
              <w:t>2</w:t>
            </w:r>
            <w:r w:rsidRPr="00453E8E">
              <w:rPr>
                <w:rFonts w:ascii="Arial" w:hAnsi="Arial" w:cs="Arial"/>
                <w:szCs w:val="24"/>
              </w:rPr>
              <w:t xml:space="preserve"> mois : 3 points</w:t>
            </w:r>
          </w:p>
          <w:p w14:paraId="51481FF3" w14:textId="77777777" w:rsidR="00BB360C" w:rsidRPr="00453E8E" w:rsidRDefault="00BB360C" w:rsidP="00BB360C">
            <w:pPr>
              <w:rPr>
                <w:rFonts w:ascii="Arial" w:hAnsi="Arial" w:cs="Arial"/>
                <w:szCs w:val="24"/>
              </w:rPr>
            </w:pPr>
          </w:p>
        </w:tc>
        <w:tc>
          <w:tcPr>
            <w:tcW w:w="3259" w:type="dxa"/>
            <w:gridSpan w:val="2"/>
          </w:tcPr>
          <w:p w14:paraId="56FE8F5B" w14:textId="77777777" w:rsidR="00BB360C" w:rsidRPr="00453E8E" w:rsidRDefault="00BB360C" w:rsidP="00BB360C">
            <w:pPr>
              <w:jc w:val="both"/>
              <w:rPr>
                <w:rFonts w:ascii="Arial" w:hAnsi="Arial" w:cs="Arial"/>
                <w:szCs w:val="24"/>
              </w:rPr>
            </w:pPr>
          </w:p>
          <w:p w14:paraId="7ECE8D57" w14:textId="77777777" w:rsidR="00BB360C" w:rsidRPr="00453E8E" w:rsidRDefault="00BB360C" w:rsidP="00BB360C">
            <w:pPr>
              <w:rPr>
                <w:rFonts w:ascii="Arial" w:hAnsi="Arial" w:cs="Arial"/>
                <w:szCs w:val="24"/>
              </w:rPr>
            </w:pPr>
            <w:r w:rsidRPr="00453E8E">
              <w:rPr>
                <w:rFonts w:ascii="Arial" w:hAnsi="Arial" w:cs="Arial"/>
                <w:szCs w:val="24"/>
              </w:rPr>
              <w:t>Nombre d</w:t>
            </w:r>
            <w:r w:rsidR="00D14A9E" w:rsidRPr="00453E8E">
              <w:rPr>
                <w:rFonts w:ascii="Arial" w:hAnsi="Arial" w:cs="Arial"/>
                <w:szCs w:val="24"/>
              </w:rPr>
              <w:t xml:space="preserve">’acteurs à solliciter pour </w:t>
            </w:r>
            <w:proofErr w:type="spellStart"/>
            <w:r w:rsidR="00D14A9E" w:rsidRPr="00453E8E">
              <w:rPr>
                <w:rFonts w:ascii="Arial" w:hAnsi="Arial" w:cs="Arial"/>
                <w:szCs w:val="24"/>
              </w:rPr>
              <w:t>reporting</w:t>
            </w:r>
            <w:proofErr w:type="spellEnd"/>
            <w:r w:rsidRPr="00453E8E">
              <w:rPr>
                <w:rFonts w:ascii="Arial" w:hAnsi="Arial" w:cs="Arial"/>
                <w:szCs w:val="24"/>
              </w:rPr>
              <w:t> :</w:t>
            </w:r>
          </w:p>
          <w:p w14:paraId="55114967" w14:textId="77777777" w:rsidR="00BB360C" w:rsidRPr="00453E8E" w:rsidRDefault="00BB360C" w:rsidP="00BB360C">
            <w:pPr>
              <w:rPr>
                <w:rFonts w:ascii="Arial" w:hAnsi="Arial" w:cs="Arial"/>
                <w:szCs w:val="24"/>
              </w:rPr>
            </w:pPr>
          </w:p>
          <w:p w14:paraId="1339C592" w14:textId="71866353" w:rsidR="00BB360C" w:rsidRPr="00453E8E" w:rsidRDefault="00BB360C" w:rsidP="00847018">
            <w:pPr>
              <w:pStyle w:val="Paragraphedeliste"/>
              <w:numPr>
                <w:ilvl w:val="0"/>
                <w:numId w:val="8"/>
              </w:numPr>
              <w:rPr>
                <w:rFonts w:ascii="Arial" w:hAnsi="Arial" w:cs="Arial"/>
                <w:szCs w:val="24"/>
              </w:rPr>
            </w:pPr>
            <w:r w:rsidRPr="00453E8E">
              <w:rPr>
                <w:rFonts w:ascii="Arial" w:hAnsi="Arial" w:cs="Arial"/>
                <w:szCs w:val="24"/>
              </w:rPr>
              <w:t xml:space="preserve">1 à </w:t>
            </w:r>
            <w:r w:rsidR="003C0760" w:rsidRPr="00453E8E">
              <w:rPr>
                <w:rFonts w:ascii="Arial" w:hAnsi="Arial" w:cs="Arial"/>
                <w:szCs w:val="24"/>
              </w:rPr>
              <w:t>10 :</w:t>
            </w:r>
            <w:r w:rsidRPr="00453E8E">
              <w:rPr>
                <w:rFonts w:ascii="Arial" w:hAnsi="Arial" w:cs="Arial"/>
                <w:szCs w:val="24"/>
              </w:rPr>
              <w:t xml:space="preserve"> 1 point</w:t>
            </w:r>
          </w:p>
          <w:p w14:paraId="2A5D1AA7" w14:textId="735B09AA" w:rsidR="00BB360C" w:rsidRPr="00453E8E" w:rsidRDefault="001376BA" w:rsidP="00847018">
            <w:pPr>
              <w:pStyle w:val="Paragraphedeliste"/>
              <w:numPr>
                <w:ilvl w:val="0"/>
                <w:numId w:val="8"/>
              </w:numPr>
              <w:rPr>
                <w:rFonts w:ascii="Arial" w:hAnsi="Arial" w:cs="Arial"/>
                <w:szCs w:val="24"/>
              </w:rPr>
            </w:pPr>
            <w:r w:rsidRPr="00453E8E">
              <w:rPr>
                <w:rFonts w:ascii="Arial" w:hAnsi="Arial" w:cs="Arial"/>
                <w:szCs w:val="24"/>
              </w:rPr>
              <w:t>10</w:t>
            </w:r>
            <w:r w:rsidR="00BB360C" w:rsidRPr="00453E8E">
              <w:rPr>
                <w:rFonts w:ascii="Arial" w:hAnsi="Arial" w:cs="Arial"/>
                <w:szCs w:val="24"/>
              </w:rPr>
              <w:t xml:space="preserve"> à </w:t>
            </w:r>
            <w:r w:rsidR="003C0760" w:rsidRPr="00453E8E">
              <w:rPr>
                <w:rFonts w:ascii="Arial" w:hAnsi="Arial" w:cs="Arial"/>
                <w:szCs w:val="24"/>
              </w:rPr>
              <w:t>20 :</w:t>
            </w:r>
            <w:r w:rsidR="00BB360C" w:rsidRPr="00453E8E">
              <w:rPr>
                <w:rFonts w:ascii="Arial" w:hAnsi="Arial" w:cs="Arial"/>
                <w:szCs w:val="24"/>
              </w:rPr>
              <w:t xml:space="preserve"> 2 points</w:t>
            </w:r>
          </w:p>
          <w:p w14:paraId="50D43D60" w14:textId="3256C6B4" w:rsidR="00BB360C" w:rsidRPr="00453E8E" w:rsidRDefault="001376BA" w:rsidP="00847018">
            <w:pPr>
              <w:pStyle w:val="Paragraphedeliste"/>
              <w:numPr>
                <w:ilvl w:val="0"/>
                <w:numId w:val="8"/>
              </w:numPr>
              <w:rPr>
                <w:rFonts w:ascii="Arial" w:hAnsi="Arial" w:cs="Arial"/>
                <w:szCs w:val="24"/>
              </w:rPr>
            </w:pPr>
            <w:r w:rsidRPr="00453E8E">
              <w:rPr>
                <w:rFonts w:ascii="Arial" w:hAnsi="Arial" w:cs="Arial"/>
                <w:szCs w:val="24"/>
              </w:rPr>
              <w:t xml:space="preserve">Plus de </w:t>
            </w:r>
            <w:r w:rsidR="003C0760" w:rsidRPr="00453E8E">
              <w:rPr>
                <w:rFonts w:ascii="Arial" w:hAnsi="Arial" w:cs="Arial"/>
                <w:szCs w:val="24"/>
              </w:rPr>
              <w:t>20 :</w:t>
            </w:r>
            <w:r w:rsidR="00BB360C" w:rsidRPr="00453E8E">
              <w:rPr>
                <w:rFonts w:ascii="Arial" w:hAnsi="Arial" w:cs="Arial"/>
                <w:szCs w:val="24"/>
              </w:rPr>
              <w:t xml:space="preserve"> 3 points</w:t>
            </w:r>
          </w:p>
          <w:p w14:paraId="79437B5D" w14:textId="77777777" w:rsidR="00BB360C" w:rsidRPr="00453E8E" w:rsidRDefault="00BB360C" w:rsidP="00BB360C">
            <w:pPr>
              <w:jc w:val="both"/>
              <w:rPr>
                <w:rFonts w:ascii="Arial" w:hAnsi="Arial" w:cs="Arial"/>
                <w:szCs w:val="24"/>
              </w:rPr>
            </w:pPr>
          </w:p>
        </w:tc>
        <w:tc>
          <w:tcPr>
            <w:tcW w:w="3259" w:type="dxa"/>
            <w:gridSpan w:val="2"/>
          </w:tcPr>
          <w:p w14:paraId="2CE0A9C7" w14:textId="77777777" w:rsidR="00BB360C" w:rsidRPr="00453E8E" w:rsidRDefault="00BB360C" w:rsidP="00BB360C">
            <w:pPr>
              <w:jc w:val="both"/>
              <w:rPr>
                <w:rFonts w:ascii="Arial" w:hAnsi="Arial" w:cs="Arial"/>
                <w:szCs w:val="24"/>
              </w:rPr>
            </w:pPr>
          </w:p>
          <w:p w14:paraId="41DE0F09" w14:textId="77777777" w:rsidR="00BB360C" w:rsidRPr="00453E8E" w:rsidRDefault="00BB360C" w:rsidP="00BB360C">
            <w:pPr>
              <w:jc w:val="both"/>
              <w:rPr>
                <w:rFonts w:ascii="Arial" w:hAnsi="Arial" w:cs="Arial"/>
                <w:szCs w:val="24"/>
              </w:rPr>
            </w:pPr>
            <w:r w:rsidRPr="00453E8E">
              <w:rPr>
                <w:rFonts w:ascii="Arial" w:hAnsi="Arial" w:cs="Arial"/>
                <w:szCs w:val="24"/>
              </w:rPr>
              <w:t>Ampleur/importance du périmètre impacté par l</w:t>
            </w:r>
            <w:r w:rsidR="00D14A9E" w:rsidRPr="00453E8E">
              <w:rPr>
                <w:rFonts w:ascii="Arial" w:hAnsi="Arial" w:cs="Arial"/>
                <w:szCs w:val="24"/>
              </w:rPr>
              <w:t>a migration</w:t>
            </w:r>
            <w:r w:rsidRPr="00453E8E">
              <w:rPr>
                <w:rFonts w:ascii="Arial" w:hAnsi="Arial" w:cs="Arial"/>
                <w:szCs w:val="24"/>
              </w:rPr>
              <w:t xml:space="preserve"> (SI ou organisation) :</w:t>
            </w:r>
          </w:p>
          <w:p w14:paraId="7EF39AA4" w14:textId="77777777" w:rsidR="00BB360C" w:rsidRPr="00453E8E" w:rsidRDefault="00BB360C" w:rsidP="00847018">
            <w:pPr>
              <w:pStyle w:val="Paragraphedeliste"/>
              <w:numPr>
                <w:ilvl w:val="0"/>
                <w:numId w:val="9"/>
              </w:numPr>
              <w:rPr>
                <w:rFonts w:ascii="Arial" w:hAnsi="Arial" w:cs="Arial"/>
                <w:szCs w:val="24"/>
              </w:rPr>
            </w:pPr>
            <w:r w:rsidRPr="00453E8E">
              <w:rPr>
                <w:rFonts w:ascii="Arial" w:hAnsi="Arial" w:cs="Arial"/>
                <w:szCs w:val="24"/>
              </w:rPr>
              <w:t>Basse : 2 points</w:t>
            </w:r>
          </w:p>
          <w:p w14:paraId="628085A1" w14:textId="77777777" w:rsidR="00BB360C" w:rsidRPr="00453E8E" w:rsidRDefault="00BB360C" w:rsidP="00847018">
            <w:pPr>
              <w:pStyle w:val="Paragraphedeliste"/>
              <w:numPr>
                <w:ilvl w:val="0"/>
                <w:numId w:val="7"/>
              </w:numPr>
              <w:rPr>
                <w:rFonts w:ascii="Arial" w:hAnsi="Arial" w:cs="Arial"/>
                <w:szCs w:val="24"/>
              </w:rPr>
            </w:pPr>
            <w:r w:rsidRPr="00453E8E">
              <w:rPr>
                <w:rFonts w:ascii="Arial" w:hAnsi="Arial" w:cs="Arial"/>
                <w:szCs w:val="24"/>
              </w:rPr>
              <w:t>Moyenne : 4 points</w:t>
            </w:r>
          </w:p>
          <w:p w14:paraId="77935BA9" w14:textId="77777777" w:rsidR="00BB360C" w:rsidRPr="00453E8E" w:rsidRDefault="00BB360C" w:rsidP="00847018">
            <w:pPr>
              <w:pStyle w:val="Paragraphedeliste"/>
              <w:numPr>
                <w:ilvl w:val="0"/>
                <w:numId w:val="7"/>
              </w:numPr>
              <w:rPr>
                <w:rFonts w:ascii="Arial" w:hAnsi="Arial" w:cs="Arial"/>
                <w:szCs w:val="24"/>
              </w:rPr>
            </w:pPr>
            <w:r w:rsidRPr="00453E8E">
              <w:rPr>
                <w:rFonts w:ascii="Arial" w:hAnsi="Arial" w:cs="Arial"/>
                <w:szCs w:val="24"/>
              </w:rPr>
              <w:t>Haute : 6 points</w:t>
            </w:r>
          </w:p>
          <w:p w14:paraId="6B304AFE" w14:textId="77777777" w:rsidR="00BB360C" w:rsidRPr="00453E8E" w:rsidRDefault="00BB360C" w:rsidP="00BB360C">
            <w:pPr>
              <w:jc w:val="both"/>
              <w:rPr>
                <w:rFonts w:ascii="Arial" w:hAnsi="Arial" w:cs="Arial"/>
                <w:szCs w:val="24"/>
              </w:rPr>
            </w:pPr>
          </w:p>
        </w:tc>
      </w:tr>
      <w:tr w:rsidR="00163855" w:rsidRPr="00453E8E" w14:paraId="6C059552" w14:textId="77777777" w:rsidTr="00BB360C">
        <w:tc>
          <w:tcPr>
            <w:tcW w:w="9776" w:type="dxa"/>
            <w:gridSpan w:val="6"/>
            <w:shd w:val="clear" w:color="auto" w:fill="D9D9D9"/>
            <w:vAlign w:val="center"/>
          </w:tcPr>
          <w:p w14:paraId="141FA086" w14:textId="77777777" w:rsidR="00BB360C" w:rsidRPr="00453E8E" w:rsidRDefault="00BB360C" w:rsidP="00BB360C">
            <w:pPr>
              <w:rPr>
                <w:rFonts w:ascii="Arial" w:hAnsi="Arial" w:cs="Arial"/>
                <w:sz w:val="12"/>
                <w:szCs w:val="24"/>
              </w:rPr>
            </w:pPr>
          </w:p>
          <w:p w14:paraId="1C5DE097" w14:textId="77777777" w:rsidR="00BB360C" w:rsidRPr="00453E8E" w:rsidRDefault="00BB360C" w:rsidP="00BB360C">
            <w:pPr>
              <w:rPr>
                <w:rFonts w:ascii="Arial" w:hAnsi="Arial" w:cs="Arial"/>
                <w:szCs w:val="18"/>
                <w:u w:val="single"/>
              </w:rPr>
            </w:pPr>
            <w:r w:rsidRPr="00453E8E">
              <w:rPr>
                <w:rFonts w:ascii="Arial" w:hAnsi="Arial" w:cs="Arial"/>
                <w:szCs w:val="18"/>
                <w:u w:val="single"/>
              </w:rPr>
              <w:t>B/ Décomposition de l’unité d’œuvre :</w:t>
            </w:r>
          </w:p>
          <w:p w14:paraId="587DC544" w14:textId="77777777" w:rsidR="00BB360C" w:rsidRPr="00453E8E" w:rsidRDefault="00BB360C" w:rsidP="00BB360C">
            <w:pPr>
              <w:rPr>
                <w:rFonts w:ascii="Arial" w:hAnsi="Arial" w:cs="Arial"/>
                <w:sz w:val="12"/>
                <w:szCs w:val="24"/>
              </w:rPr>
            </w:pPr>
          </w:p>
        </w:tc>
      </w:tr>
      <w:tr w:rsidR="00AD7E60" w:rsidRPr="00453E8E" w14:paraId="0963BE2D" w14:textId="77777777" w:rsidTr="00BB360C">
        <w:tc>
          <w:tcPr>
            <w:tcW w:w="2518" w:type="dxa"/>
          </w:tcPr>
          <w:p w14:paraId="2D3E5FE7" w14:textId="77777777" w:rsidR="00BB360C" w:rsidRPr="00453E8E" w:rsidRDefault="00BB360C" w:rsidP="00BB360C">
            <w:pPr>
              <w:jc w:val="center"/>
              <w:rPr>
                <w:rFonts w:ascii="Arial" w:hAnsi="Arial" w:cs="Arial"/>
                <w:b/>
                <w:sz w:val="18"/>
                <w:szCs w:val="18"/>
              </w:rPr>
            </w:pPr>
          </w:p>
          <w:p w14:paraId="4CF1F729" w14:textId="77777777" w:rsidR="00BB360C" w:rsidRPr="00453E8E" w:rsidRDefault="00BB360C" w:rsidP="00BB360C">
            <w:pPr>
              <w:jc w:val="center"/>
              <w:rPr>
                <w:rFonts w:ascii="Arial" w:hAnsi="Arial" w:cs="Arial"/>
                <w:b/>
                <w:sz w:val="18"/>
                <w:szCs w:val="18"/>
              </w:rPr>
            </w:pPr>
            <w:r w:rsidRPr="00453E8E">
              <w:rPr>
                <w:rFonts w:ascii="Arial" w:hAnsi="Arial" w:cs="Arial"/>
                <w:b/>
                <w:sz w:val="18"/>
                <w:szCs w:val="18"/>
              </w:rPr>
              <w:t>Complexité tranche :</w:t>
            </w:r>
          </w:p>
          <w:p w14:paraId="79A3BC5A" w14:textId="77777777" w:rsidR="00BB360C" w:rsidRPr="00453E8E" w:rsidRDefault="00BB360C" w:rsidP="00BB360C">
            <w:pPr>
              <w:rPr>
                <w:rFonts w:ascii="Arial" w:hAnsi="Arial" w:cs="Arial"/>
                <w:sz w:val="18"/>
                <w:szCs w:val="18"/>
              </w:rPr>
            </w:pPr>
          </w:p>
          <w:p w14:paraId="197DCE72" w14:textId="77777777" w:rsidR="00BB360C" w:rsidRPr="00453E8E" w:rsidRDefault="00BB360C" w:rsidP="00BB360C">
            <w:pPr>
              <w:rPr>
                <w:rFonts w:ascii="Arial" w:hAnsi="Arial" w:cs="Arial"/>
                <w:sz w:val="18"/>
                <w:szCs w:val="18"/>
              </w:rPr>
            </w:pPr>
          </w:p>
          <w:p w14:paraId="0A65A7BC" w14:textId="77777777" w:rsidR="00BB360C" w:rsidRPr="00453E8E" w:rsidRDefault="00BB360C" w:rsidP="00BB360C">
            <w:pPr>
              <w:rPr>
                <w:rFonts w:ascii="Arial" w:hAnsi="Arial" w:cs="Arial"/>
                <w:sz w:val="18"/>
                <w:szCs w:val="18"/>
              </w:rPr>
            </w:pPr>
          </w:p>
          <w:p w14:paraId="78E0933D" w14:textId="1BD44998" w:rsidR="00BB360C" w:rsidRPr="00453E8E" w:rsidRDefault="00BB360C" w:rsidP="00847018">
            <w:pPr>
              <w:numPr>
                <w:ilvl w:val="0"/>
                <w:numId w:val="6"/>
              </w:numPr>
              <w:rPr>
                <w:rFonts w:ascii="Arial" w:hAnsi="Arial" w:cs="Arial"/>
                <w:sz w:val="18"/>
                <w:szCs w:val="18"/>
              </w:rPr>
            </w:pPr>
            <w:r w:rsidRPr="00453E8E">
              <w:rPr>
                <w:rFonts w:ascii="Arial" w:hAnsi="Arial" w:cs="Arial"/>
                <w:sz w:val="18"/>
                <w:szCs w:val="18"/>
              </w:rPr>
              <w:t xml:space="preserve">« T1 » = </w:t>
            </w:r>
            <w:r w:rsidR="00E10383" w:rsidRPr="00453E8E">
              <w:rPr>
                <w:rFonts w:ascii="Arial" w:hAnsi="Arial" w:cs="Arial"/>
                <w:sz w:val="18"/>
                <w:szCs w:val="18"/>
              </w:rPr>
              <w:t>complexité faible (</w:t>
            </w:r>
            <w:r w:rsidRPr="00453E8E">
              <w:rPr>
                <w:rFonts w:ascii="Arial" w:hAnsi="Arial" w:cs="Arial"/>
                <w:sz w:val="18"/>
                <w:szCs w:val="18"/>
              </w:rPr>
              <w:t>4 à 5 points)</w:t>
            </w:r>
          </w:p>
          <w:p w14:paraId="5A7D70FD" w14:textId="77777777" w:rsidR="00BB360C" w:rsidRPr="00453E8E" w:rsidRDefault="00BB360C" w:rsidP="00BB360C">
            <w:pPr>
              <w:rPr>
                <w:rFonts w:ascii="Arial" w:hAnsi="Arial" w:cs="Arial"/>
                <w:sz w:val="18"/>
                <w:szCs w:val="18"/>
              </w:rPr>
            </w:pPr>
          </w:p>
          <w:p w14:paraId="19646E0F" w14:textId="77777777" w:rsidR="00BB360C" w:rsidRPr="00453E8E" w:rsidRDefault="00BB360C" w:rsidP="00BB360C">
            <w:pPr>
              <w:rPr>
                <w:rFonts w:ascii="Arial" w:hAnsi="Arial" w:cs="Arial"/>
                <w:sz w:val="18"/>
                <w:szCs w:val="18"/>
              </w:rPr>
            </w:pPr>
          </w:p>
          <w:p w14:paraId="3CDEE840" w14:textId="77777777" w:rsidR="00BB360C" w:rsidRPr="00453E8E" w:rsidRDefault="00BB360C" w:rsidP="00847018">
            <w:pPr>
              <w:numPr>
                <w:ilvl w:val="0"/>
                <w:numId w:val="6"/>
              </w:numPr>
              <w:rPr>
                <w:rFonts w:ascii="Arial" w:hAnsi="Arial" w:cs="Arial"/>
                <w:sz w:val="18"/>
                <w:szCs w:val="18"/>
              </w:rPr>
            </w:pPr>
            <w:r w:rsidRPr="00453E8E">
              <w:rPr>
                <w:rFonts w:ascii="Arial" w:hAnsi="Arial" w:cs="Arial"/>
                <w:sz w:val="18"/>
                <w:szCs w:val="18"/>
              </w:rPr>
              <w:t>« T2 » = complexité moyenne (6 à 7 points)</w:t>
            </w:r>
          </w:p>
          <w:p w14:paraId="4E80BEEF" w14:textId="77777777" w:rsidR="00BB360C" w:rsidRPr="00453E8E" w:rsidRDefault="00BB360C" w:rsidP="00BB360C">
            <w:pPr>
              <w:rPr>
                <w:rFonts w:ascii="Arial" w:hAnsi="Arial" w:cs="Arial"/>
                <w:sz w:val="18"/>
                <w:szCs w:val="18"/>
              </w:rPr>
            </w:pPr>
          </w:p>
          <w:p w14:paraId="3C29AEF1" w14:textId="77777777" w:rsidR="00BB360C" w:rsidRPr="00453E8E" w:rsidRDefault="00BB360C" w:rsidP="00BB360C">
            <w:pPr>
              <w:rPr>
                <w:rFonts w:ascii="Arial" w:hAnsi="Arial" w:cs="Arial"/>
                <w:sz w:val="18"/>
                <w:szCs w:val="18"/>
              </w:rPr>
            </w:pPr>
          </w:p>
          <w:p w14:paraId="26291E68" w14:textId="4EEB596F" w:rsidR="00BB360C" w:rsidRPr="00453E8E" w:rsidRDefault="00BB360C" w:rsidP="00847018">
            <w:pPr>
              <w:numPr>
                <w:ilvl w:val="0"/>
                <w:numId w:val="6"/>
              </w:numPr>
              <w:rPr>
                <w:rFonts w:ascii="Arial" w:hAnsi="Arial" w:cs="Arial"/>
                <w:sz w:val="18"/>
                <w:szCs w:val="18"/>
              </w:rPr>
            </w:pPr>
            <w:r w:rsidRPr="00453E8E">
              <w:rPr>
                <w:rFonts w:ascii="Arial" w:hAnsi="Arial" w:cs="Arial"/>
                <w:sz w:val="18"/>
                <w:szCs w:val="18"/>
              </w:rPr>
              <w:t xml:space="preserve">« T3 » </w:t>
            </w:r>
            <w:r w:rsidR="00E10383" w:rsidRPr="00453E8E">
              <w:rPr>
                <w:rFonts w:ascii="Arial" w:hAnsi="Arial" w:cs="Arial"/>
                <w:sz w:val="18"/>
                <w:szCs w:val="18"/>
              </w:rPr>
              <w:t>= complexité</w:t>
            </w:r>
            <w:r w:rsidRPr="00453E8E">
              <w:rPr>
                <w:rFonts w:ascii="Arial" w:hAnsi="Arial" w:cs="Arial"/>
                <w:sz w:val="18"/>
                <w:szCs w:val="18"/>
              </w:rPr>
              <w:t xml:space="preserve"> forte (8 à 9 points)</w:t>
            </w:r>
          </w:p>
          <w:p w14:paraId="128040DE" w14:textId="77777777" w:rsidR="00BB360C" w:rsidRPr="00453E8E" w:rsidRDefault="00BB360C" w:rsidP="00BB360C">
            <w:pPr>
              <w:rPr>
                <w:rFonts w:ascii="Arial" w:hAnsi="Arial" w:cs="Arial"/>
                <w:sz w:val="18"/>
                <w:szCs w:val="18"/>
              </w:rPr>
            </w:pPr>
          </w:p>
          <w:p w14:paraId="5D454A41" w14:textId="77777777" w:rsidR="00BB360C" w:rsidRPr="00453E8E" w:rsidRDefault="00BB360C" w:rsidP="00BB360C">
            <w:pPr>
              <w:rPr>
                <w:rFonts w:ascii="Arial" w:hAnsi="Arial" w:cs="Arial"/>
                <w:sz w:val="18"/>
                <w:szCs w:val="18"/>
              </w:rPr>
            </w:pPr>
          </w:p>
          <w:p w14:paraId="463E9600" w14:textId="7F200E9B" w:rsidR="00BB360C" w:rsidRPr="00453E8E" w:rsidRDefault="00BB360C" w:rsidP="00847018">
            <w:pPr>
              <w:numPr>
                <w:ilvl w:val="0"/>
                <w:numId w:val="6"/>
              </w:numPr>
              <w:rPr>
                <w:rFonts w:ascii="Arial" w:hAnsi="Arial" w:cs="Arial"/>
                <w:sz w:val="18"/>
                <w:szCs w:val="18"/>
              </w:rPr>
            </w:pPr>
            <w:r w:rsidRPr="00453E8E">
              <w:rPr>
                <w:rFonts w:ascii="Arial" w:hAnsi="Arial" w:cs="Arial"/>
                <w:sz w:val="18"/>
                <w:szCs w:val="18"/>
              </w:rPr>
              <w:t>« T4 </w:t>
            </w:r>
            <w:r w:rsidR="00E10383" w:rsidRPr="00453E8E">
              <w:rPr>
                <w:rFonts w:ascii="Arial" w:hAnsi="Arial" w:cs="Arial"/>
                <w:sz w:val="18"/>
                <w:szCs w:val="18"/>
              </w:rPr>
              <w:t>» =</w:t>
            </w:r>
            <w:r w:rsidRPr="00453E8E">
              <w:rPr>
                <w:rFonts w:ascii="Arial" w:hAnsi="Arial" w:cs="Arial"/>
                <w:sz w:val="18"/>
                <w:szCs w:val="18"/>
              </w:rPr>
              <w:t xml:space="preserve"> complexité très forte (10 à 12 points)</w:t>
            </w:r>
          </w:p>
          <w:p w14:paraId="6A0D5789" w14:textId="77777777" w:rsidR="00BB360C" w:rsidRPr="00453E8E" w:rsidRDefault="00BB360C" w:rsidP="00BB360C">
            <w:pPr>
              <w:rPr>
                <w:rFonts w:ascii="Arial" w:hAnsi="Arial" w:cs="Arial"/>
                <w:sz w:val="18"/>
                <w:szCs w:val="18"/>
              </w:rPr>
            </w:pPr>
          </w:p>
        </w:tc>
        <w:tc>
          <w:tcPr>
            <w:tcW w:w="1843" w:type="dxa"/>
            <w:gridSpan w:val="2"/>
          </w:tcPr>
          <w:p w14:paraId="1CE4254C" w14:textId="77777777" w:rsidR="00BB360C" w:rsidRPr="00453E8E" w:rsidRDefault="00BB360C" w:rsidP="00BB360C">
            <w:pPr>
              <w:jc w:val="center"/>
              <w:rPr>
                <w:rFonts w:ascii="Arial" w:hAnsi="Arial" w:cs="Arial"/>
                <w:b/>
                <w:sz w:val="18"/>
                <w:szCs w:val="18"/>
              </w:rPr>
            </w:pPr>
          </w:p>
          <w:p w14:paraId="7777981E" w14:textId="77777777" w:rsidR="00BB360C" w:rsidRPr="00453E8E" w:rsidRDefault="00BB360C" w:rsidP="00BB360C">
            <w:pPr>
              <w:rPr>
                <w:rFonts w:ascii="Arial" w:hAnsi="Arial" w:cs="Arial"/>
                <w:b/>
                <w:sz w:val="18"/>
                <w:szCs w:val="18"/>
              </w:rPr>
            </w:pPr>
            <w:r w:rsidRPr="00453E8E">
              <w:rPr>
                <w:rFonts w:ascii="Arial" w:hAnsi="Arial" w:cs="Arial"/>
                <w:b/>
                <w:sz w:val="18"/>
                <w:szCs w:val="18"/>
              </w:rPr>
              <w:t>Délais de réalisation maximum exigés :</w:t>
            </w:r>
          </w:p>
          <w:p w14:paraId="4213A9FD" w14:textId="77777777" w:rsidR="00BB360C" w:rsidRPr="00453E8E" w:rsidRDefault="00BB360C" w:rsidP="00BB360C">
            <w:pPr>
              <w:rPr>
                <w:rFonts w:ascii="Arial" w:hAnsi="Arial" w:cs="Arial"/>
                <w:b/>
                <w:sz w:val="18"/>
                <w:szCs w:val="18"/>
              </w:rPr>
            </w:pPr>
          </w:p>
          <w:p w14:paraId="076D28C1" w14:textId="77777777" w:rsidR="00BB360C" w:rsidRPr="00453E8E" w:rsidRDefault="00BB360C" w:rsidP="00BB360C">
            <w:pPr>
              <w:rPr>
                <w:rFonts w:ascii="Arial" w:hAnsi="Arial" w:cs="Arial"/>
                <w:sz w:val="18"/>
                <w:szCs w:val="18"/>
              </w:rPr>
            </w:pPr>
          </w:p>
          <w:p w14:paraId="01C11F6D" w14:textId="3A74A237" w:rsidR="00BB360C" w:rsidRPr="00453E8E" w:rsidRDefault="00F50E72" w:rsidP="00847018">
            <w:pPr>
              <w:numPr>
                <w:ilvl w:val="0"/>
                <w:numId w:val="6"/>
              </w:numPr>
              <w:rPr>
                <w:rFonts w:ascii="Arial" w:hAnsi="Arial" w:cs="Arial"/>
                <w:sz w:val="18"/>
                <w:szCs w:val="18"/>
              </w:rPr>
            </w:pPr>
            <w:r w:rsidRPr="00453E8E">
              <w:rPr>
                <w:rFonts w:ascii="Arial" w:hAnsi="Arial" w:cs="Arial"/>
                <w:sz w:val="18"/>
                <w:szCs w:val="18"/>
              </w:rPr>
              <w:t xml:space="preserve">5j </w:t>
            </w:r>
            <w:r w:rsidR="00BB360C" w:rsidRPr="00453E8E">
              <w:rPr>
                <w:rFonts w:ascii="Arial" w:hAnsi="Arial" w:cs="Arial"/>
                <w:sz w:val="18"/>
                <w:szCs w:val="18"/>
              </w:rPr>
              <w:t>ouvrés maximum</w:t>
            </w:r>
          </w:p>
          <w:p w14:paraId="68DF4B9F" w14:textId="77777777" w:rsidR="00BB360C" w:rsidRPr="00453E8E" w:rsidRDefault="00BB360C" w:rsidP="00BB360C">
            <w:pPr>
              <w:rPr>
                <w:rFonts w:ascii="Arial" w:hAnsi="Arial" w:cs="Arial"/>
                <w:sz w:val="18"/>
                <w:szCs w:val="18"/>
              </w:rPr>
            </w:pPr>
          </w:p>
          <w:p w14:paraId="5965075A" w14:textId="77777777" w:rsidR="00BB360C" w:rsidRPr="00453E8E" w:rsidRDefault="00BB360C" w:rsidP="00BB360C">
            <w:pPr>
              <w:rPr>
                <w:rFonts w:ascii="Arial" w:hAnsi="Arial" w:cs="Arial"/>
                <w:sz w:val="18"/>
                <w:szCs w:val="18"/>
              </w:rPr>
            </w:pPr>
          </w:p>
          <w:p w14:paraId="13D7EA74" w14:textId="277FDABE" w:rsidR="00BB360C" w:rsidRPr="00453E8E" w:rsidRDefault="00F50E72" w:rsidP="00847018">
            <w:pPr>
              <w:numPr>
                <w:ilvl w:val="0"/>
                <w:numId w:val="6"/>
              </w:numPr>
              <w:rPr>
                <w:rFonts w:ascii="Arial" w:hAnsi="Arial" w:cs="Arial"/>
                <w:sz w:val="18"/>
                <w:szCs w:val="18"/>
              </w:rPr>
            </w:pPr>
            <w:r w:rsidRPr="00453E8E">
              <w:rPr>
                <w:rFonts w:ascii="Arial" w:hAnsi="Arial" w:cs="Arial"/>
                <w:sz w:val="18"/>
                <w:szCs w:val="18"/>
              </w:rPr>
              <w:t xml:space="preserve">10j </w:t>
            </w:r>
            <w:r w:rsidR="00BB360C" w:rsidRPr="00453E8E">
              <w:rPr>
                <w:rFonts w:ascii="Arial" w:hAnsi="Arial" w:cs="Arial"/>
                <w:sz w:val="18"/>
                <w:szCs w:val="18"/>
              </w:rPr>
              <w:t>ouvrés maximum</w:t>
            </w:r>
          </w:p>
          <w:p w14:paraId="5D4A270D" w14:textId="77777777" w:rsidR="00BB360C" w:rsidRPr="00453E8E" w:rsidRDefault="00BB360C" w:rsidP="00BB360C">
            <w:pPr>
              <w:rPr>
                <w:rFonts w:ascii="Arial" w:hAnsi="Arial" w:cs="Arial"/>
                <w:sz w:val="18"/>
                <w:szCs w:val="18"/>
              </w:rPr>
            </w:pPr>
          </w:p>
          <w:p w14:paraId="00C8FF6F" w14:textId="77777777" w:rsidR="00BB360C" w:rsidRPr="00453E8E" w:rsidRDefault="00BB360C" w:rsidP="00BB360C">
            <w:pPr>
              <w:rPr>
                <w:rFonts w:ascii="Arial" w:hAnsi="Arial" w:cs="Arial"/>
                <w:sz w:val="18"/>
                <w:szCs w:val="18"/>
              </w:rPr>
            </w:pPr>
          </w:p>
          <w:p w14:paraId="39FBF368" w14:textId="6EF77ECA" w:rsidR="00BB360C" w:rsidRPr="00453E8E" w:rsidRDefault="00F50E72" w:rsidP="00847018">
            <w:pPr>
              <w:numPr>
                <w:ilvl w:val="0"/>
                <w:numId w:val="6"/>
              </w:numPr>
              <w:rPr>
                <w:rFonts w:ascii="Arial" w:hAnsi="Arial" w:cs="Arial"/>
                <w:sz w:val="18"/>
                <w:szCs w:val="18"/>
              </w:rPr>
            </w:pPr>
            <w:r w:rsidRPr="00453E8E">
              <w:rPr>
                <w:rFonts w:ascii="Arial" w:hAnsi="Arial" w:cs="Arial"/>
                <w:sz w:val="18"/>
                <w:szCs w:val="18"/>
              </w:rPr>
              <w:t xml:space="preserve">25j </w:t>
            </w:r>
            <w:r w:rsidR="00BB360C" w:rsidRPr="00453E8E">
              <w:rPr>
                <w:rFonts w:ascii="Arial" w:hAnsi="Arial" w:cs="Arial"/>
                <w:sz w:val="18"/>
                <w:szCs w:val="18"/>
              </w:rPr>
              <w:t>ouvrés maximum</w:t>
            </w:r>
          </w:p>
          <w:p w14:paraId="11B5AB76" w14:textId="77777777" w:rsidR="00BB360C" w:rsidRPr="00453E8E" w:rsidRDefault="00BB360C" w:rsidP="00BB360C">
            <w:pPr>
              <w:rPr>
                <w:rFonts w:ascii="Arial" w:hAnsi="Arial" w:cs="Arial"/>
                <w:sz w:val="18"/>
                <w:szCs w:val="18"/>
              </w:rPr>
            </w:pPr>
          </w:p>
          <w:p w14:paraId="017F822C" w14:textId="77777777" w:rsidR="00BB360C" w:rsidRPr="00453E8E" w:rsidRDefault="00BB360C" w:rsidP="00BB360C">
            <w:pPr>
              <w:rPr>
                <w:rFonts w:ascii="Arial" w:hAnsi="Arial" w:cs="Arial"/>
                <w:sz w:val="18"/>
                <w:szCs w:val="18"/>
              </w:rPr>
            </w:pPr>
          </w:p>
          <w:p w14:paraId="13B17D39" w14:textId="27C80E6F" w:rsidR="00BB360C" w:rsidRPr="00453E8E" w:rsidRDefault="00F50E72" w:rsidP="00847018">
            <w:pPr>
              <w:numPr>
                <w:ilvl w:val="0"/>
                <w:numId w:val="6"/>
              </w:numPr>
              <w:rPr>
                <w:rFonts w:ascii="Arial" w:hAnsi="Arial" w:cs="Arial"/>
                <w:sz w:val="18"/>
                <w:szCs w:val="18"/>
              </w:rPr>
            </w:pPr>
            <w:r w:rsidRPr="00453E8E">
              <w:rPr>
                <w:rFonts w:ascii="Arial" w:hAnsi="Arial" w:cs="Arial"/>
                <w:sz w:val="18"/>
                <w:szCs w:val="18"/>
              </w:rPr>
              <w:t xml:space="preserve">40j </w:t>
            </w:r>
            <w:r w:rsidR="00BB360C" w:rsidRPr="00453E8E">
              <w:rPr>
                <w:rFonts w:ascii="Arial" w:hAnsi="Arial" w:cs="Arial"/>
                <w:sz w:val="18"/>
                <w:szCs w:val="18"/>
              </w:rPr>
              <w:t>ouvrés maximum</w:t>
            </w:r>
          </w:p>
          <w:p w14:paraId="1B1D9FC5" w14:textId="77777777" w:rsidR="00BB360C" w:rsidRPr="00453E8E" w:rsidRDefault="00BB360C" w:rsidP="00BB360C">
            <w:pPr>
              <w:rPr>
                <w:rFonts w:ascii="Arial" w:hAnsi="Arial" w:cs="Arial"/>
                <w:sz w:val="18"/>
                <w:szCs w:val="18"/>
              </w:rPr>
            </w:pPr>
          </w:p>
        </w:tc>
        <w:tc>
          <w:tcPr>
            <w:tcW w:w="2551" w:type="dxa"/>
            <w:gridSpan w:val="2"/>
          </w:tcPr>
          <w:p w14:paraId="5A87000D" w14:textId="77777777" w:rsidR="00BB360C" w:rsidRPr="00453E8E" w:rsidRDefault="00BB360C" w:rsidP="00BB360C">
            <w:pPr>
              <w:jc w:val="center"/>
              <w:rPr>
                <w:rFonts w:ascii="Arial" w:hAnsi="Arial" w:cs="Arial"/>
                <w:b/>
                <w:sz w:val="18"/>
                <w:szCs w:val="18"/>
              </w:rPr>
            </w:pPr>
          </w:p>
          <w:p w14:paraId="0819CCC1" w14:textId="77777777" w:rsidR="00B5417D" w:rsidRPr="00453E8E" w:rsidRDefault="00B5417D" w:rsidP="00B5417D">
            <w:pPr>
              <w:jc w:val="center"/>
              <w:rPr>
                <w:rFonts w:ascii="Arial" w:hAnsi="Arial" w:cs="Arial"/>
                <w:b/>
                <w:sz w:val="18"/>
                <w:szCs w:val="18"/>
              </w:rPr>
            </w:pPr>
            <w:r w:rsidRPr="00453E8E">
              <w:rPr>
                <w:rFonts w:ascii="Arial" w:hAnsi="Arial" w:cs="Arial"/>
                <w:b/>
                <w:sz w:val="18"/>
                <w:szCs w:val="18"/>
              </w:rPr>
              <w:t>Nombre de réunions ou entretiens estimés :</w:t>
            </w:r>
          </w:p>
          <w:p w14:paraId="60D0B19F" w14:textId="77777777" w:rsidR="00B5417D" w:rsidRPr="00453E8E" w:rsidRDefault="00B5417D" w:rsidP="00B5417D">
            <w:pPr>
              <w:jc w:val="center"/>
              <w:rPr>
                <w:rFonts w:ascii="Arial" w:hAnsi="Arial" w:cs="Arial"/>
                <w:b/>
                <w:sz w:val="18"/>
                <w:szCs w:val="18"/>
              </w:rPr>
            </w:pPr>
          </w:p>
          <w:p w14:paraId="413B12BA" w14:textId="77777777" w:rsidR="00B5417D" w:rsidRPr="00453E8E" w:rsidRDefault="00B5417D" w:rsidP="00B5417D">
            <w:pPr>
              <w:jc w:val="center"/>
              <w:rPr>
                <w:rFonts w:ascii="Arial" w:hAnsi="Arial" w:cs="Arial"/>
                <w:sz w:val="18"/>
                <w:szCs w:val="18"/>
              </w:rPr>
            </w:pPr>
          </w:p>
          <w:p w14:paraId="124A4DFA" w14:textId="77777777" w:rsidR="00B5417D" w:rsidRPr="00453E8E" w:rsidRDefault="00B5417D" w:rsidP="00847018">
            <w:pPr>
              <w:numPr>
                <w:ilvl w:val="0"/>
                <w:numId w:val="6"/>
              </w:numPr>
              <w:jc w:val="center"/>
              <w:rPr>
                <w:rFonts w:ascii="Arial" w:hAnsi="Arial" w:cs="Arial"/>
                <w:sz w:val="18"/>
                <w:szCs w:val="18"/>
              </w:rPr>
            </w:pPr>
            <w:r w:rsidRPr="00453E8E">
              <w:rPr>
                <w:rFonts w:ascii="Arial" w:hAnsi="Arial" w:cs="Arial"/>
                <w:sz w:val="18"/>
                <w:szCs w:val="18"/>
              </w:rPr>
              <w:t>4 réunions</w:t>
            </w:r>
          </w:p>
          <w:p w14:paraId="479E3295" w14:textId="77777777" w:rsidR="00B5417D" w:rsidRPr="00453E8E" w:rsidRDefault="00B5417D" w:rsidP="00B5417D">
            <w:pPr>
              <w:jc w:val="center"/>
              <w:rPr>
                <w:rFonts w:ascii="Arial" w:hAnsi="Arial" w:cs="Arial"/>
                <w:sz w:val="18"/>
                <w:szCs w:val="18"/>
              </w:rPr>
            </w:pPr>
          </w:p>
          <w:p w14:paraId="1B0751E7" w14:textId="77777777" w:rsidR="00B5417D" w:rsidRPr="00453E8E" w:rsidRDefault="00B5417D" w:rsidP="00B5417D">
            <w:pPr>
              <w:jc w:val="center"/>
              <w:rPr>
                <w:rFonts w:ascii="Arial" w:hAnsi="Arial" w:cs="Arial"/>
                <w:sz w:val="18"/>
                <w:szCs w:val="18"/>
              </w:rPr>
            </w:pPr>
          </w:p>
          <w:p w14:paraId="02DDC13F" w14:textId="77777777" w:rsidR="00B5417D" w:rsidRPr="00453E8E" w:rsidRDefault="00B5417D" w:rsidP="00B5417D">
            <w:pPr>
              <w:jc w:val="center"/>
              <w:rPr>
                <w:rFonts w:ascii="Arial" w:hAnsi="Arial" w:cs="Arial"/>
                <w:sz w:val="18"/>
                <w:szCs w:val="18"/>
              </w:rPr>
            </w:pPr>
          </w:p>
          <w:p w14:paraId="104B3574" w14:textId="77777777" w:rsidR="00B5417D" w:rsidRPr="00453E8E" w:rsidRDefault="00B5417D" w:rsidP="00847018">
            <w:pPr>
              <w:numPr>
                <w:ilvl w:val="0"/>
                <w:numId w:val="6"/>
              </w:numPr>
              <w:jc w:val="center"/>
              <w:rPr>
                <w:rFonts w:ascii="Arial" w:hAnsi="Arial" w:cs="Arial"/>
                <w:sz w:val="18"/>
                <w:szCs w:val="18"/>
              </w:rPr>
            </w:pPr>
            <w:r w:rsidRPr="00453E8E">
              <w:rPr>
                <w:rFonts w:ascii="Arial" w:hAnsi="Arial" w:cs="Arial"/>
                <w:sz w:val="18"/>
                <w:szCs w:val="18"/>
              </w:rPr>
              <w:t>8 réunions</w:t>
            </w:r>
          </w:p>
          <w:p w14:paraId="304E5306" w14:textId="77777777" w:rsidR="00B5417D" w:rsidRPr="00453E8E" w:rsidRDefault="00B5417D" w:rsidP="00B5417D">
            <w:pPr>
              <w:jc w:val="center"/>
              <w:rPr>
                <w:rFonts w:ascii="Arial" w:hAnsi="Arial" w:cs="Arial"/>
                <w:sz w:val="18"/>
                <w:szCs w:val="18"/>
              </w:rPr>
            </w:pPr>
          </w:p>
          <w:p w14:paraId="47D3DA48" w14:textId="77777777" w:rsidR="00B5417D" w:rsidRPr="00453E8E" w:rsidRDefault="00B5417D" w:rsidP="00B5417D">
            <w:pPr>
              <w:jc w:val="center"/>
              <w:rPr>
                <w:rFonts w:ascii="Arial" w:hAnsi="Arial" w:cs="Arial"/>
                <w:sz w:val="18"/>
                <w:szCs w:val="18"/>
              </w:rPr>
            </w:pPr>
          </w:p>
          <w:p w14:paraId="2569D27A" w14:textId="77777777" w:rsidR="00B5417D" w:rsidRPr="00453E8E" w:rsidRDefault="00B5417D" w:rsidP="00B5417D">
            <w:pPr>
              <w:jc w:val="center"/>
              <w:rPr>
                <w:rFonts w:ascii="Arial" w:hAnsi="Arial" w:cs="Arial"/>
                <w:sz w:val="18"/>
                <w:szCs w:val="18"/>
              </w:rPr>
            </w:pPr>
          </w:p>
          <w:p w14:paraId="67BC4F63" w14:textId="77777777" w:rsidR="00B5417D" w:rsidRPr="00453E8E" w:rsidRDefault="00B5417D" w:rsidP="00847018">
            <w:pPr>
              <w:numPr>
                <w:ilvl w:val="0"/>
                <w:numId w:val="6"/>
              </w:numPr>
              <w:jc w:val="center"/>
              <w:rPr>
                <w:rFonts w:ascii="Arial" w:hAnsi="Arial" w:cs="Arial"/>
                <w:sz w:val="18"/>
                <w:szCs w:val="18"/>
              </w:rPr>
            </w:pPr>
            <w:r w:rsidRPr="00453E8E">
              <w:rPr>
                <w:rFonts w:ascii="Arial" w:hAnsi="Arial" w:cs="Arial"/>
                <w:sz w:val="18"/>
                <w:szCs w:val="18"/>
              </w:rPr>
              <w:t>15 réunions</w:t>
            </w:r>
            <w:r w:rsidRPr="00453E8E">
              <w:rPr>
                <w:rFonts w:ascii="Arial" w:hAnsi="Arial" w:cs="Arial"/>
                <w:sz w:val="18"/>
                <w:szCs w:val="18"/>
              </w:rPr>
              <w:br/>
            </w:r>
            <w:r w:rsidRPr="00453E8E">
              <w:rPr>
                <w:rFonts w:ascii="Arial" w:hAnsi="Arial" w:cs="Arial"/>
                <w:sz w:val="18"/>
                <w:szCs w:val="18"/>
              </w:rPr>
              <w:br/>
            </w:r>
            <w:r w:rsidRPr="00453E8E">
              <w:rPr>
                <w:rFonts w:ascii="Arial" w:hAnsi="Arial" w:cs="Arial"/>
                <w:sz w:val="18"/>
                <w:szCs w:val="18"/>
              </w:rPr>
              <w:br/>
            </w:r>
          </w:p>
          <w:p w14:paraId="3E3E643A" w14:textId="77777777" w:rsidR="00BB360C" w:rsidRPr="00453E8E" w:rsidRDefault="00B5417D" w:rsidP="00847018">
            <w:pPr>
              <w:numPr>
                <w:ilvl w:val="0"/>
                <w:numId w:val="6"/>
              </w:numPr>
              <w:jc w:val="center"/>
              <w:rPr>
                <w:rFonts w:ascii="Arial" w:hAnsi="Arial" w:cs="Arial"/>
                <w:sz w:val="18"/>
                <w:szCs w:val="18"/>
              </w:rPr>
            </w:pPr>
            <w:r w:rsidRPr="00453E8E">
              <w:rPr>
                <w:rFonts w:ascii="Arial" w:hAnsi="Arial" w:cs="Arial"/>
                <w:sz w:val="18"/>
                <w:szCs w:val="18"/>
              </w:rPr>
              <w:t>25 réunions</w:t>
            </w:r>
          </w:p>
        </w:tc>
        <w:tc>
          <w:tcPr>
            <w:tcW w:w="2864" w:type="dxa"/>
          </w:tcPr>
          <w:p w14:paraId="7A97E80C" w14:textId="77777777" w:rsidR="00BB360C" w:rsidRPr="00453E8E" w:rsidRDefault="00BB360C" w:rsidP="00BB360C">
            <w:pPr>
              <w:jc w:val="center"/>
              <w:rPr>
                <w:rFonts w:ascii="Arial" w:hAnsi="Arial" w:cs="Arial"/>
                <w:b/>
                <w:sz w:val="18"/>
                <w:szCs w:val="18"/>
              </w:rPr>
            </w:pPr>
          </w:p>
          <w:p w14:paraId="30AE128A" w14:textId="777283C7" w:rsidR="006A6C3B" w:rsidRPr="00453E8E" w:rsidRDefault="006A6C3B" w:rsidP="006A6C3B">
            <w:pPr>
              <w:jc w:val="center"/>
              <w:rPr>
                <w:rFonts w:ascii="Arial" w:hAnsi="Arial" w:cs="Arial"/>
                <w:b/>
                <w:sz w:val="18"/>
                <w:szCs w:val="18"/>
              </w:rPr>
            </w:pPr>
            <w:r w:rsidRPr="00453E8E">
              <w:rPr>
                <w:rFonts w:ascii="Arial" w:hAnsi="Arial" w:cs="Arial"/>
                <w:b/>
                <w:sz w:val="18"/>
                <w:szCs w:val="18"/>
              </w:rPr>
              <w:t xml:space="preserve">Profils, niveaux d’expérience et répartitions </w:t>
            </w:r>
            <w:r w:rsidR="00BE7D6B" w:rsidRPr="00453E8E">
              <w:rPr>
                <w:rFonts w:ascii="Arial" w:hAnsi="Arial" w:cs="Arial"/>
                <w:b/>
                <w:sz w:val="18"/>
                <w:szCs w:val="18"/>
              </w:rPr>
              <w:t>estimés</w:t>
            </w:r>
            <w:r w:rsidRPr="00453E8E">
              <w:rPr>
                <w:rFonts w:ascii="Arial" w:hAnsi="Arial" w:cs="Arial"/>
                <w:b/>
                <w:sz w:val="18"/>
                <w:szCs w:val="18"/>
              </w:rPr>
              <w:t xml:space="preserve"> :</w:t>
            </w:r>
          </w:p>
          <w:p w14:paraId="210A0D7A" w14:textId="77777777" w:rsidR="006A6C3B" w:rsidRPr="00453E8E" w:rsidRDefault="006A6C3B" w:rsidP="006A6C3B">
            <w:pPr>
              <w:rPr>
                <w:rFonts w:ascii="Arial" w:hAnsi="Arial" w:cs="Arial"/>
                <w:sz w:val="18"/>
                <w:szCs w:val="18"/>
              </w:rPr>
            </w:pPr>
          </w:p>
          <w:p w14:paraId="19B3D6E4" w14:textId="77777777" w:rsidR="006A6C3B" w:rsidRPr="00453E8E" w:rsidRDefault="006A6C3B" w:rsidP="006A6C3B">
            <w:pPr>
              <w:rPr>
                <w:rFonts w:ascii="Arial" w:hAnsi="Arial" w:cs="Arial"/>
                <w:sz w:val="18"/>
                <w:szCs w:val="18"/>
              </w:rPr>
            </w:pPr>
          </w:p>
          <w:p w14:paraId="2347ACF1" w14:textId="77777777" w:rsidR="006A6C3B" w:rsidRPr="00453E8E" w:rsidRDefault="006A6C3B" w:rsidP="00847018">
            <w:pPr>
              <w:numPr>
                <w:ilvl w:val="0"/>
                <w:numId w:val="5"/>
              </w:numPr>
              <w:rPr>
                <w:rFonts w:ascii="Arial" w:hAnsi="Arial" w:cs="Arial"/>
                <w:sz w:val="18"/>
                <w:szCs w:val="18"/>
              </w:rPr>
            </w:pPr>
            <w:r w:rsidRPr="00453E8E">
              <w:rPr>
                <w:rFonts w:ascii="Arial" w:hAnsi="Arial" w:cs="Arial"/>
                <w:sz w:val="18"/>
                <w:szCs w:val="18"/>
              </w:rPr>
              <w:t>PRO-CJ (20%) / CC (80%)</w:t>
            </w:r>
          </w:p>
          <w:p w14:paraId="0FC2514D" w14:textId="77777777" w:rsidR="006A6C3B" w:rsidRPr="00453E8E" w:rsidRDefault="006A6C3B" w:rsidP="006A6C3B">
            <w:pPr>
              <w:rPr>
                <w:rFonts w:ascii="Arial" w:hAnsi="Arial" w:cs="Arial"/>
                <w:sz w:val="18"/>
                <w:szCs w:val="18"/>
              </w:rPr>
            </w:pPr>
          </w:p>
          <w:p w14:paraId="2CB5AFD8" w14:textId="77777777" w:rsidR="006A6C3B" w:rsidRPr="00453E8E" w:rsidRDefault="006A6C3B" w:rsidP="006A6C3B">
            <w:pPr>
              <w:rPr>
                <w:rFonts w:ascii="Arial" w:hAnsi="Arial" w:cs="Arial"/>
                <w:sz w:val="18"/>
                <w:szCs w:val="18"/>
              </w:rPr>
            </w:pPr>
          </w:p>
          <w:p w14:paraId="5127C623" w14:textId="77777777" w:rsidR="006A6C3B" w:rsidRPr="00453E8E" w:rsidRDefault="006A6C3B" w:rsidP="006A6C3B">
            <w:pPr>
              <w:rPr>
                <w:rFonts w:ascii="Arial" w:hAnsi="Arial" w:cs="Arial"/>
                <w:sz w:val="18"/>
                <w:szCs w:val="18"/>
              </w:rPr>
            </w:pPr>
          </w:p>
          <w:p w14:paraId="7DE9104B" w14:textId="77777777" w:rsidR="006A6C3B" w:rsidRPr="00453E8E" w:rsidRDefault="006A6C3B" w:rsidP="00847018">
            <w:pPr>
              <w:numPr>
                <w:ilvl w:val="0"/>
                <w:numId w:val="5"/>
              </w:numPr>
              <w:rPr>
                <w:rFonts w:ascii="Arial" w:hAnsi="Arial" w:cs="Arial"/>
                <w:sz w:val="18"/>
                <w:szCs w:val="18"/>
              </w:rPr>
            </w:pPr>
            <w:r w:rsidRPr="00453E8E">
              <w:rPr>
                <w:rFonts w:ascii="Arial" w:hAnsi="Arial" w:cs="Arial"/>
                <w:sz w:val="18"/>
                <w:szCs w:val="18"/>
              </w:rPr>
              <w:t>PRO-CC (100%)</w:t>
            </w:r>
          </w:p>
          <w:p w14:paraId="7122F671" w14:textId="77777777" w:rsidR="006A6C3B" w:rsidRPr="00453E8E" w:rsidRDefault="006A6C3B" w:rsidP="006A6C3B">
            <w:pPr>
              <w:rPr>
                <w:rFonts w:ascii="Arial" w:hAnsi="Arial" w:cs="Arial"/>
                <w:sz w:val="18"/>
                <w:szCs w:val="18"/>
              </w:rPr>
            </w:pPr>
          </w:p>
          <w:p w14:paraId="65554E26" w14:textId="77777777" w:rsidR="006A6C3B" w:rsidRPr="00453E8E" w:rsidRDefault="006A6C3B" w:rsidP="006A6C3B">
            <w:pPr>
              <w:rPr>
                <w:rFonts w:ascii="Arial" w:hAnsi="Arial" w:cs="Arial"/>
                <w:sz w:val="18"/>
                <w:szCs w:val="18"/>
              </w:rPr>
            </w:pPr>
          </w:p>
          <w:p w14:paraId="14A406D0" w14:textId="77777777" w:rsidR="006A6C3B" w:rsidRPr="00453E8E" w:rsidRDefault="006A6C3B" w:rsidP="006A6C3B">
            <w:pPr>
              <w:rPr>
                <w:rFonts w:ascii="Arial" w:hAnsi="Arial" w:cs="Arial"/>
                <w:sz w:val="18"/>
                <w:szCs w:val="18"/>
              </w:rPr>
            </w:pPr>
          </w:p>
          <w:p w14:paraId="73A60877" w14:textId="77777777" w:rsidR="006A6C3B" w:rsidRPr="00453E8E" w:rsidRDefault="006A6C3B" w:rsidP="00847018">
            <w:pPr>
              <w:numPr>
                <w:ilvl w:val="0"/>
                <w:numId w:val="5"/>
              </w:numPr>
              <w:rPr>
                <w:rFonts w:ascii="Arial" w:hAnsi="Arial" w:cs="Arial"/>
                <w:sz w:val="18"/>
                <w:szCs w:val="18"/>
              </w:rPr>
            </w:pPr>
            <w:r w:rsidRPr="00453E8E">
              <w:rPr>
                <w:rFonts w:ascii="Arial" w:hAnsi="Arial" w:cs="Arial"/>
                <w:sz w:val="18"/>
                <w:szCs w:val="18"/>
              </w:rPr>
              <w:t>PRO-CS (20%) / CC (80%)</w:t>
            </w:r>
          </w:p>
          <w:p w14:paraId="439FB232" w14:textId="77777777" w:rsidR="006A6C3B" w:rsidRPr="00453E8E" w:rsidRDefault="006A6C3B" w:rsidP="006A6C3B">
            <w:pPr>
              <w:rPr>
                <w:rFonts w:ascii="Arial" w:hAnsi="Arial" w:cs="Arial"/>
                <w:sz w:val="18"/>
                <w:szCs w:val="18"/>
              </w:rPr>
            </w:pPr>
          </w:p>
          <w:p w14:paraId="6083F078" w14:textId="77777777" w:rsidR="006A6C3B" w:rsidRPr="00453E8E" w:rsidRDefault="006A6C3B" w:rsidP="006A6C3B">
            <w:pPr>
              <w:rPr>
                <w:rFonts w:ascii="Arial" w:hAnsi="Arial" w:cs="Arial"/>
                <w:sz w:val="18"/>
                <w:szCs w:val="18"/>
              </w:rPr>
            </w:pPr>
          </w:p>
          <w:p w14:paraId="40AD104C" w14:textId="77777777" w:rsidR="006A6C3B" w:rsidRPr="00453E8E" w:rsidRDefault="006A6C3B" w:rsidP="006A6C3B">
            <w:pPr>
              <w:rPr>
                <w:rFonts w:ascii="Arial" w:hAnsi="Arial" w:cs="Arial"/>
                <w:sz w:val="18"/>
                <w:szCs w:val="18"/>
              </w:rPr>
            </w:pPr>
          </w:p>
          <w:p w14:paraId="4A57123E" w14:textId="77777777" w:rsidR="00BB360C" w:rsidRPr="00453E8E" w:rsidRDefault="006A6C3B" w:rsidP="00847018">
            <w:pPr>
              <w:numPr>
                <w:ilvl w:val="0"/>
                <w:numId w:val="5"/>
              </w:numPr>
              <w:rPr>
                <w:rFonts w:ascii="Arial" w:hAnsi="Arial" w:cs="Arial"/>
                <w:sz w:val="18"/>
                <w:szCs w:val="18"/>
              </w:rPr>
            </w:pPr>
            <w:r w:rsidRPr="00453E8E">
              <w:rPr>
                <w:rFonts w:ascii="Arial" w:hAnsi="Arial" w:cs="Arial"/>
                <w:sz w:val="18"/>
                <w:szCs w:val="18"/>
              </w:rPr>
              <w:t>PRO-CS (100%)</w:t>
            </w:r>
          </w:p>
        </w:tc>
      </w:tr>
    </w:tbl>
    <w:p w14:paraId="52837C2B" w14:textId="77777777" w:rsidR="00BB360C" w:rsidRPr="00453E8E" w:rsidRDefault="00BB360C" w:rsidP="00BB360C">
      <w:pPr>
        <w:pStyle w:val="Courant"/>
        <w:ind w:firstLine="0"/>
        <w:rPr>
          <w:rFonts w:ascii="Arial" w:hAnsi="Arial" w:cs="Arial"/>
          <w:sz w:val="20"/>
        </w:rPr>
      </w:pPr>
    </w:p>
    <w:p w14:paraId="193F63D3" w14:textId="77777777" w:rsidR="00BB360C" w:rsidRPr="00453E8E" w:rsidRDefault="00222BB8" w:rsidP="00BB360C">
      <w:pPr>
        <w:rPr>
          <w:rFonts w:ascii="Arial" w:hAnsi="Arial" w:cs="Arial"/>
        </w:rPr>
      </w:pPr>
      <w:r w:rsidRPr="00453E8E">
        <w:rPr>
          <w:rFonts w:ascii="Arial" w:hAnsi="Arial" w:cs="Arial"/>
          <w:noProof/>
        </w:rPr>
        <w:drawing>
          <wp:inline distT="0" distB="0" distL="0" distR="0" wp14:anchorId="1C0BB3AF" wp14:editId="07F8F960">
            <wp:extent cx="247650" cy="209550"/>
            <wp:effectExtent l="19050" t="0" r="0" b="0"/>
            <wp:docPr id="3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4" cstate="print"/>
                    <a:srcRect/>
                    <a:stretch>
                      <a:fillRect/>
                    </a:stretch>
                  </pic:blipFill>
                  <pic:spPr bwMode="auto">
                    <a:xfrm>
                      <a:off x="0" y="0"/>
                      <a:ext cx="247650" cy="209550"/>
                    </a:xfrm>
                    <a:prstGeom prst="rect">
                      <a:avLst/>
                    </a:prstGeom>
                    <a:noFill/>
                    <a:ln w="9525">
                      <a:noFill/>
                      <a:miter lim="800000"/>
                      <a:headEnd/>
                      <a:tailEnd/>
                    </a:ln>
                  </pic:spPr>
                </pic:pic>
              </a:graphicData>
            </a:graphic>
          </wp:inline>
        </w:drawing>
      </w:r>
      <w:r w:rsidR="00BB360C" w:rsidRPr="00453E8E">
        <w:rPr>
          <w:rFonts w:ascii="Arial" w:hAnsi="Arial" w:cs="Arial"/>
        </w:rPr>
        <w:t xml:space="preserve"> </w:t>
      </w:r>
    </w:p>
    <w:p w14:paraId="6679D34C" w14:textId="0D005EA5" w:rsidR="00BE7D6B" w:rsidRPr="00453E8E" w:rsidRDefault="00BC4E29" w:rsidP="00BE7D6B">
      <w:pPr>
        <w:jc w:val="both"/>
        <w:rPr>
          <w:rFonts w:ascii="Arial" w:hAnsi="Arial" w:cs="Arial"/>
        </w:rPr>
      </w:pPr>
      <w:r w:rsidRPr="00453E8E">
        <w:rPr>
          <w:rFonts w:ascii="Arial" w:hAnsi="Arial" w:cs="Arial"/>
          <w:b/>
          <w:i/>
          <w:u w:val="single"/>
        </w:rPr>
        <w:t>ATTENTION :</w:t>
      </w:r>
      <w:r w:rsidRPr="00453E8E">
        <w:rPr>
          <w:rFonts w:ascii="Arial" w:hAnsi="Arial" w:cs="Arial"/>
        </w:rPr>
        <w:t xml:space="preserve"> </w:t>
      </w:r>
      <w:r w:rsidR="00BE7D6B" w:rsidRPr="00453E8E">
        <w:rPr>
          <w:rFonts w:ascii="Arial" w:hAnsi="Arial" w:cs="Arial"/>
        </w:rPr>
        <w:t>les délais de réalisation maximum indiqués s’imposent à chaque candidat. Le nombre d’éléments (réunions, entretiens, cas, ateliers, sessions de tests</w:t>
      </w:r>
      <w:r w:rsidR="003C0760" w:rsidRPr="00453E8E">
        <w:rPr>
          <w:rFonts w:ascii="Arial" w:hAnsi="Arial" w:cs="Arial"/>
        </w:rPr>
        <w:t>,</w:t>
      </w:r>
      <w:r w:rsidR="00175B20" w:rsidRPr="00453E8E">
        <w:rPr>
          <w:rFonts w:ascii="Arial" w:hAnsi="Arial" w:cs="Arial"/>
        </w:rPr>
        <w:t xml:space="preserve"> pages,</w:t>
      </w:r>
      <w:r w:rsidR="003C0760" w:rsidRPr="00453E8E">
        <w:rPr>
          <w:rFonts w:ascii="Arial" w:hAnsi="Arial" w:cs="Arial"/>
        </w:rPr>
        <w:t xml:space="preserve"> </w:t>
      </w:r>
      <w:r w:rsidR="00B13AB3" w:rsidRPr="00453E8E">
        <w:rPr>
          <w:rFonts w:ascii="Arial" w:hAnsi="Arial" w:cs="Arial"/>
        </w:rPr>
        <w:t xml:space="preserve">type de formation, </w:t>
      </w:r>
      <w:r w:rsidR="003C0760" w:rsidRPr="00453E8E">
        <w:rPr>
          <w:rFonts w:ascii="Arial" w:hAnsi="Arial" w:cs="Arial"/>
        </w:rPr>
        <w:t>documents</w:t>
      </w:r>
      <w:r w:rsidR="00BE7D6B" w:rsidRPr="00453E8E">
        <w:rPr>
          <w:rFonts w:ascii="Arial" w:hAnsi="Arial" w:cs="Arial"/>
        </w:rPr>
        <w:t xml:space="preserve">) ainsi que les profils, leur niveau d’expérience et leur répartition exprimés ci-dessus ne sont pas imposés mais correspondent à des souhaits. </w:t>
      </w:r>
    </w:p>
    <w:p w14:paraId="6AABF4EE" w14:textId="77777777" w:rsidR="00BE7D6B" w:rsidRPr="00453E8E" w:rsidRDefault="00BE7D6B" w:rsidP="00BE7D6B">
      <w:pPr>
        <w:jc w:val="both"/>
        <w:rPr>
          <w:rFonts w:ascii="Arial" w:hAnsi="Arial" w:cs="Arial"/>
        </w:rPr>
      </w:pPr>
    </w:p>
    <w:p w14:paraId="61E044FF" w14:textId="545191EA" w:rsidR="00BE7D6B" w:rsidRPr="00453E8E" w:rsidRDefault="00BE7D6B" w:rsidP="00BE7D6B">
      <w:pPr>
        <w:jc w:val="both"/>
        <w:rPr>
          <w:rFonts w:ascii="Arial" w:hAnsi="Arial" w:cs="Arial"/>
        </w:rPr>
      </w:pPr>
      <w:r w:rsidRPr="00453E8E">
        <w:rPr>
          <w:rFonts w:ascii="Arial" w:hAnsi="Arial" w:cs="Arial"/>
        </w:rPr>
        <w:t>En cas d’écart entre la proposition du candidat et l’estimation de l’Acoss</w:t>
      </w:r>
      <w:r w:rsidR="00284BCC" w:rsidRPr="00453E8E">
        <w:rPr>
          <w:rFonts w:ascii="Arial" w:hAnsi="Arial" w:cs="Arial"/>
        </w:rPr>
        <w:t xml:space="preserve"> - UCN</w:t>
      </w:r>
      <w:r w:rsidRPr="00453E8E">
        <w:rPr>
          <w:rFonts w:ascii="Arial" w:hAnsi="Arial" w:cs="Arial"/>
        </w:rPr>
        <w:t xml:space="preserve">, il est fortement recommandé au candidat de le justifier dans le CRF, afin de permettre une meilleure appréciation de la qualité de l’offre. </w:t>
      </w:r>
    </w:p>
    <w:p w14:paraId="5357B4CF" w14:textId="73C3D21C" w:rsidR="00BB360C" w:rsidRPr="00453E8E" w:rsidRDefault="00BB360C" w:rsidP="00BE7D6B">
      <w:pPr>
        <w:pStyle w:val="Courant"/>
        <w:ind w:firstLine="0"/>
        <w:rPr>
          <w:rFonts w:ascii="Arial" w:hAnsi="Arial" w:cs="Arial"/>
          <w:b/>
          <w:u w:val="single"/>
        </w:rPr>
      </w:pPr>
      <w:r w:rsidRPr="00453E8E">
        <w:rPr>
          <w:rFonts w:ascii="Arial" w:hAnsi="Arial" w:cs="Arial"/>
          <w:b/>
          <w:u w:val="single"/>
        </w:rPr>
        <w:br w:type="page"/>
      </w:r>
    </w:p>
    <w:p w14:paraId="20B93229" w14:textId="77777777" w:rsidR="00CA6A37" w:rsidRPr="00453E8E" w:rsidRDefault="00CA6A37" w:rsidP="00CA6A37">
      <w:pPr>
        <w:pStyle w:val="Titre1"/>
        <w:rPr>
          <w:rFonts w:ascii="Arial" w:hAnsi="Arial" w:cs="Arial"/>
          <w:caps/>
          <w:sz w:val="24"/>
          <w:szCs w:val="24"/>
        </w:rPr>
      </w:pPr>
      <w:bookmarkStart w:id="108" w:name="_Toc189132840"/>
      <w:r w:rsidRPr="00453E8E">
        <w:rPr>
          <w:rFonts w:ascii="Arial" w:hAnsi="Arial" w:cs="Arial"/>
          <w:caps/>
          <w:sz w:val="24"/>
          <w:szCs w:val="24"/>
        </w:rPr>
        <w:lastRenderedPageBreak/>
        <w:t>Prestations de type « Accompagnement</w:t>
      </w:r>
      <w:r w:rsidR="006B526D" w:rsidRPr="00453E8E">
        <w:rPr>
          <w:rFonts w:ascii="Arial" w:hAnsi="Arial" w:cs="Arial"/>
          <w:caps/>
          <w:sz w:val="24"/>
          <w:szCs w:val="24"/>
        </w:rPr>
        <w:t> </w:t>
      </w:r>
      <w:r w:rsidRPr="00453E8E">
        <w:rPr>
          <w:rFonts w:ascii="Arial" w:hAnsi="Arial" w:cs="Arial"/>
          <w:caps/>
          <w:sz w:val="24"/>
          <w:szCs w:val="24"/>
        </w:rPr>
        <w:t>»</w:t>
      </w:r>
      <w:bookmarkEnd w:id="108"/>
      <w:r w:rsidRPr="00453E8E">
        <w:rPr>
          <w:rFonts w:ascii="Arial" w:hAnsi="Arial" w:cs="Arial"/>
          <w:caps/>
          <w:sz w:val="24"/>
          <w:szCs w:val="24"/>
        </w:rPr>
        <w:t xml:space="preserve"> </w:t>
      </w:r>
    </w:p>
    <w:p w14:paraId="7BC621D6" w14:textId="77777777" w:rsidR="00CA6A37" w:rsidRPr="00453E8E" w:rsidRDefault="00CA6A37" w:rsidP="00CA6A37">
      <w:pPr>
        <w:pStyle w:val="Titre2"/>
        <w:spacing w:before="240"/>
        <w:rPr>
          <w:rFonts w:ascii="Arial" w:hAnsi="Arial" w:cs="Arial"/>
          <w:caps/>
          <w:sz w:val="22"/>
          <w:szCs w:val="22"/>
        </w:rPr>
      </w:pPr>
      <w:bookmarkStart w:id="109" w:name="_Toc189132841"/>
      <w:r w:rsidRPr="00453E8E">
        <w:rPr>
          <w:rFonts w:ascii="Arial" w:hAnsi="Arial" w:cs="Arial"/>
          <w:caps/>
          <w:sz w:val="22"/>
          <w:szCs w:val="22"/>
        </w:rPr>
        <w:t>Définition des Unités d’œuvre</w:t>
      </w:r>
      <w:bookmarkEnd w:id="109"/>
    </w:p>
    <w:p w14:paraId="7B0D11DD" w14:textId="77777777" w:rsidR="001775C6" w:rsidRPr="00453E8E" w:rsidRDefault="001775C6" w:rsidP="001775C6">
      <w:pPr>
        <w:pStyle w:val="NormalWeb"/>
        <w:spacing w:before="0" w:beforeAutospacing="0" w:after="0" w:afterAutospacing="0"/>
        <w:jc w:val="both"/>
        <w:rPr>
          <w:rFonts w:ascii="Arial" w:hAnsi="Arial" w:cs="Arial"/>
          <w:sz w:val="20"/>
          <w:szCs w:val="20"/>
        </w:rPr>
      </w:pPr>
    </w:p>
    <w:p w14:paraId="3F7346B1" w14:textId="7553D561" w:rsidR="001805AE" w:rsidRPr="00453E8E" w:rsidRDefault="001805AE" w:rsidP="001775C6">
      <w:pPr>
        <w:pStyle w:val="NormalWeb"/>
        <w:spacing w:before="0" w:beforeAutospacing="0" w:after="0" w:afterAutospacing="0"/>
        <w:jc w:val="both"/>
        <w:rPr>
          <w:rFonts w:ascii="Arial" w:hAnsi="Arial" w:cs="Arial"/>
          <w:sz w:val="20"/>
          <w:szCs w:val="20"/>
        </w:rPr>
      </w:pPr>
      <w:r w:rsidRPr="00453E8E">
        <w:rPr>
          <w:rFonts w:ascii="Arial" w:hAnsi="Arial" w:cs="Arial"/>
          <w:sz w:val="20"/>
          <w:szCs w:val="20"/>
        </w:rPr>
        <w:t xml:space="preserve">Une préparation efficace de la mise en place des projets informatiques nécessite également de communiquer très en amont auprès des organismes concernés, </w:t>
      </w:r>
      <w:r w:rsidR="0001387E" w:rsidRPr="00453E8E">
        <w:rPr>
          <w:rFonts w:ascii="Arial" w:hAnsi="Arial" w:cs="Arial"/>
          <w:sz w:val="20"/>
          <w:szCs w:val="20"/>
        </w:rPr>
        <w:t xml:space="preserve">de communiquer </w:t>
      </w:r>
      <w:r w:rsidRPr="00453E8E">
        <w:rPr>
          <w:rFonts w:ascii="Arial" w:hAnsi="Arial" w:cs="Arial"/>
          <w:sz w:val="20"/>
          <w:szCs w:val="20"/>
        </w:rPr>
        <w:t xml:space="preserve">régulièrement le planning des déploiements futurs et d’organiser les actions de formation ou d’information détaillée des futurs utilisateurs dans un </w:t>
      </w:r>
      <w:proofErr w:type="gramStart"/>
      <w:r w:rsidRPr="00453E8E">
        <w:rPr>
          <w:rFonts w:ascii="Arial" w:hAnsi="Arial" w:cs="Arial"/>
          <w:sz w:val="20"/>
          <w:szCs w:val="20"/>
        </w:rPr>
        <w:t>timing</w:t>
      </w:r>
      <w:proofErr w:type="gramEnd"/>
      <w:r w:rsidRPr="00453E8E">
        <w:rPr>
          <w:rFonts w:ascii="Arial" w:hAnsi="Arial" w:cs="Arial"/>
          <w:sz w:val="20"/>
          <w:szCs w:val="20"/>
        </w:rPr>
        <w:t xml:space="preserve"> compatible et coordonné avec les opérations de déploiement technique.</w:t>
      </w:r>
    </w:p>
    <w:p w14:paraId="1555A281" w14:textId="77777777" w:rsidR="00A6693E" w:rsidRPr="00453E8E" w:rsidRDefault="00A6693E" w:rsidP="001775C6">
      <w:pPr>
        <w:pStyle w:val="NormalWeb"/>
        <w:spacing w:before="0" w:beforeAutospacing="0" w:after="0" w:afterAutospacing="0"/>
        <w:jc w:val="both"/>
        <w:rPr>
          <w:rFonts w:ascii="Arial" w:hAnsi="Arial" w:cs="Arial"/>
          <w:sz w:val="20"/>
          <w:szCs w:val="20"/>
        </w:rPr>
      </w:pPr>
    </w:p>
    <w:p w14:paraId="5E220BED" w14:textId="298B8897" w:rsidR="005F434A" w:rsidRPr="00453E8E" w:rsidRDefault="001805AE" w:rsidP="001C60D0">
      <w:pPr>
        <w:pStyle w:val="NormalWeb"/>
        <w:spacing w:before="0" w:beforeAutospacing="0" w:after="240" w:afterAutospacing="0"/>
        <w:jc w:val="both"/>
        <w:rPr>
          <w:rFonts w:ascii="Arial" w:hAnsi="Arial" w:cs="Arial"/>
          <w:sz w:val="20"/>
          <w:szCs w:val="20"/>
        </w:rPr>
      </w:pPr>
      <w:r w:rsidRPr="00453E8E">
        <w:rPr>
          <w:rFonts w:ascii="Arial" w:hAnsi="Arial" w:cs="Arial"/>
          <w:sz w:val="20"/>
          <w:szCs w:val="20"/>
        </w:rPr>
        <w:t>L’accompagnement du changement vise ainsi à définir et mener les actions de communication, de formation et d'organisation qui prépareront les services utilisateurs à l'arrivée et à l'utilisation d'une application informatique. Ces actions sont menées tout au long du cycle de développement et de mise en œuvre des applications.</w:t>
      </w:r>
    </w:p>
    <w:p w14:paraId="140B51F4" w14:textId="77777777" w:rsidR="000A143D" w:rsidRPr="00453E8E" w:rsidRDefault="001805AE" w:rsidP="001C60D0">
      <w:pPr>
        <w:pStyle w:val="NormalWeb"/>
        <w:spacing w:before="0" w:beforeAutospacing="0" w:after="240" w:afterAutospacing="0"/>
        <w:ind w:right="1"/>
        <w:jc w:val="both"/>
        <w:rPr>
          <w:rFonts w:ascii="Arial" w:hAnsi="Arial" w:cs="Arial"/>
          <w:sz w:val="20"/>
          <w:szCs w:val="20"/>
        </w:rPr>
      </w:pPr>
      <w:r w:rsidRPr="00453E8E">
        <w:rPr>
          <w:rFonts w:ascii="Arial" w:hAnsi="Arial" w:cs="Arial"/>
          <w:sz w:val="20"/>
          <w:szCs w:val="20"/>
        </w:rPr>
        <w:t xml:space="preserve">La préparation de l’accompagnement du changement doit démarrer le plus tôt possible dans le cycle du projet. </w:t>
      </w:r>
    </w:p>
    <w:p w14:paraId="69F50B18" w14:textId="653DEF1F" w:rsidR="005F6901" w:rsidRPr="00453E8E" w:rsidRDefault="001805AE" w:rsidP="001C60D0">
      <w:pPr>
        <w:pStyle w:val="NormalWeb"/>
        <w:spacing w:before="0" w:beforeAutospacing="0" w:after="240" w:afterAutospacing="0"/>
        <w:ind w:right="1"/>
        <w:jc w:val="both"/>
        <w:rPr>
          <w:rFonts w:ascii="Arial" w:hAnsi="Arial" w:cs="Arial"/>
          <w:sz w:val="20"/>
          <w:szCs w:val="20"/>
        </w:rPr>
      </w:pPr>
      <w:r w:rsidRPr="00453E8E">
        <w:rPr>
          <w:rFonts w:ascii="Arial" w:hAnsi="Arial" w:cs="Arial"/>
          <w:sz w:val="20"/>
          <w:szCs w:val="20"/>
        </w:rPr>
        <w:t>Il est nécessaire de mener dès l’origine</w:t>
      </w:r>
      <w:r w:rsidR="005F6901" w:rsidRPr="00453E8E">
        <w:rPr>
          <w:rFonts w:ascii="Arial" w:hAnsi="Arial" w:cs="Arial"/>
          <w:sz w:val="20"/>
          <w:szCs w:val="20"/>
        </w:rPr>
        <w:t> :</w:t>
      </w:r>
    </w:p>
    <w:p w14:paraId="44FFA08A" w14:textId="7C025A29" w:rsidR="002F1732" w:rsidRPr="00453E8E" w:rsidRDefault="001805AE" w:rsidP="001F13E7">
      <w:pPr>
        <w:pStyle w:val="NormalWeb"/>
        <w:numPr>
          <w:ilvl w:val="0"/>
          <w:numId w:val="37"/>
        </w:numPr>
        <w:spacing w:before="0" w:beforeAutospacing="0"/>
        <w:ind w:right="1"/>
        <w:jc w:val="both"/>
        <w:rPr>
          <w:rFonts w:ascii="Arial" w:hAnsi="Arial" w:cs="Arial"/>
          <w:sz w:val="20"/>
          <w:szCs w:val="20"/>
        </w:rPr>
      </w:pPr>
      <w:r w:rsidRPr="00453E8E">
        <w:rPr>
          <w:rFonts w:ascii="Arial" w:hAnsi="Arial" w:cs="Arial"/>
          <w:sz w:val="20"/>
          <w:szCs w:val="20"/>
        </w:rPr>
        <w:t xml:space="preserve">une analyse des impacts du projet sur l’organisation et les acteurs en s’interrogeant systématiquement sur les changements induits (pratiques métier, organisation, habitudes, comportements, relations, </w:t>
      </w:r>
      <w:r w:rsidR="000A143D" w:rsidRPr="00453E8E">
        <w:rPr>
          <w:rFonts w:ascii="Arial" w:hAnsi="Arial" w:cs="Arial"/>
          <w:sz w:val="20"/>
          <w:szCs w:val="20"/>
        </w:rPr>
        <w:t>etc…</w:t>
      </w:r>
      <w:r w:rsidRPr="00453E8E">
        <w:rPr>
          <w:rFonts w:ascii="Arial" w:hAnsi="Arial" w:cs="Arial"/>
          <w:sz w:val="20"/>
          <w:szCs w:val="20"/>
        </w:rPr>
        <w:t xml:space="preserve">) et en identifiant toutes les populations impactées par le projet, directement ou indirectement, de définir très tôt l’organisation de projet à mettre en place pour travailler sur ce « volet accompagnement », </w:t>
      </w:r>
    </w:p>
    <w:p w14:paraId="34A80B30" w14:textId="77777777" w:rsidR="000A143D" w:rsidRPr="00453E8E" w:rsidRDefault="000A143D" w:rsidP="001F13E7">
      <w:pPr>
        <w:pStyle w:val="NormalWeb"/>
        <w:numPr>
          <w:ilvl w:val="0"/>
          <w:numId w:val="37"/>
        </w:numPr>
        <w:spacing w:before="0" w:beforeAutospacing="0"/>
        <w:ind w:right="1"/>
        <w:jc w:val="both"/>
        <w:rPr>
          <w:rFonts w:ascii="Arial" w:hAnsi="Arial" w:cs="Arial"/>
          <w:sz w:val="20"/>
          <w:szCs w:val="20"/>
        </w:rPr>
      </w:pPr>
      <w:r w:rsidRPr="00453E8E">
        <w:rPr>
          <w:rFonts w:ascii="Arial" w:hAnsi="Arial" w:cs="Arial"/>
          <w:sz w:val="20"/>
          <w:szCs w:val="20"/>
        </w:rPr>
        <w:t>un suivi du</w:t>
      </w:r>
      <w:r w:rsidR="001805AE" w:rsidRPr="00453E8E">
        <w:rPr>
          <w:rFonts w:ascii="Arial" w:hAnsi="Arial" w:cs="Arial"/>
          <w:sz w:val="20"/>
          <w:szCs w:val="20"/>
        </w:rPr>
        <w:t xml:space="preserve"> déroulement du projet </w:t>
      </w:r>
    </w:p>
    <w:p w14:paraId="77C181E2" w14:textId="22C0E06E" w:rsidR="001805AE" w:rsidRPr="00453E8E" w:rsidRDefault="000A143D" w:rsidP="001F13E7">
      <w:pPr>
        <w:pStyle w:val="NormalWeb"/>
        <w:numPr>
          <w:ilvl w:val="0"/>
          <w:numId w:val="37"/>
        </w:numPr>
        <w:spacing w:before="0" w:beforeAutospacing="0"/>
        <w:ind w:right="1"/>
        <w:jc w:val="both"/>
        <w:rPr>
          <w:rFonts w:ascii="Arial" w:hAnsi="Arial" w:cs="Arial"/>
          <w:sz w:val="20"/>
          <w:szCs w:val="20"/>
        </w:rPr>
      </w:pPr>
      <w:r w:rsidRPr="00453E8E">
        <w:rPr>
          <w:rFonts w:ascii="Arial" w:hAnsi="Arial" w:cs="Arial"/>
          <w:sz w:val="20"/>
          <w:szCs w:val="20"/>
        </w:rPr>
        <w:t xml:space="preserve">la mise </w:t>
      </w:r>
      <w:r w:rsidR="001805AE" w:rsidRPr="00453E8E">
        <w:rPr>
          <w:rFonts w:ascii="Arial" w:hAnsi="Arial" w:cs="Arial"/>
          <w:sz w:val="20"/>
          <w:szCs w:val="20"/>
        </w:rPr>
        <w:t xml:space="preserve">en place </w:t>
      </w:r>
      <w:r w:rsidR="001C60D0" w:rsidRPr="00453E8E">
        <w:rPr>
          <w:rFonts w:ascii="Arial" w:hAnsi="Arial" w:cs="Arial"/>
          <w:sz w:val="20"/>
          <w:szCs w:val="20"/>
        </w:rPr>
        <w:t>d</w:t>
      </w:r>
      <w:r w:rsidR="001805AE" w:rsidRPr="00453E8E">
        <w:rPr>
          <w:rFonts w:ascii="Arial" w:hAnsi="Arial" w:cs="Arial"/>
          <w:sz w:val="20"/>
          <w:szCs w:val="20"/>
        </w:rPr>
        <w:t>es actions d’information/communication adaptées à son avancement et globalement articulées avec celles émanant des autres projets en cours.</w:t>
      </w:r>
    </w:p>
    <w:p w14:paraId="55A0B9F4" w14:textId="77777777" w:rsidR="001805AE" w:rsidRPr="00453E8E" w:rsidRDefault="001805AE" w:rsidP="001775C6">
      <w:pPr>
        <w:pStyle w:val="NormalWeb"/>
        <w:spacing w:before="0" w:beforeAutospacing="0"/>
        <w:ind w:right="1"/>
        <w:jc w:val="both"/>
        <w:rPr>
          <w:rFonts w:ascii="Arial" w:hAnsi="Arial" w:cs="Arial"/>
          <w:sz w:val="20"/>
          <w:szCs w:val="20"/>
        </w:rPr>
      </w:pPr>
      <w:r w:rsidRPr="00453E8E">
        <w:rPr>
          <w:rFonts w:ascii="Arial" w:hAnsi="Arial" w:cs="Arial"/>
          <w:sz w:val="20"/>
          <w:szCs w:val="20"/>
        </w:rPr>
        <w:t>Enfin, le projet ne doit pas être considéré comme achevé tant que les activités impactées ne sont pas revenues à un point de stabilité. Son bon achèvement dépend donc de la bonne intégration des changements apportés dans les processus métier dont il convient de mesurer les effets afin de dresser un bilan final.</w:t>
      </w:r>
    </w:p>
    <w:p w14:paraId="120AB36A" w14:textId="77777777" w:rsidR="00891257" w:rsidRPr="00453E8E" w:rsidRDefault="00891257" w:rsidP="00891257">
      <w:pPr>
        <w:ind w:right="1"/>
        <w:rPr>
          <w:rFonts w:ascii="Arial" w:hAnsi="Arial" w:cs="Arial"/>
          <w:u w:val="single"/>
        </w:rPr>
      </w:pPr>
      <w:r w:rsidRPr="00453E8E">
        <w:rPr>
          <w:rFonts w:ascii="Arial" w:hAnsi="Arial" w:cs="Arial"/>
          <w:u w:val="single"/>
        </w:rPr>
        <w:t>Liste des unités d’œuvre concernées par les prestations de type « Accompagnement » :</w:t>
      </w:r>
    </w:p>
    <w:p w14:paraId="48CBF46D" w14:textId="77777777" w:rsidR="00872377" w:rsidRPr="00453E8E" w:rsidRDefault="00872377" w:rsidP="00891257">
      <w:pPr>
        <w:ind w:right="1"/>
        <w:rPr>
          <w:rFonts w:ascii="Arial" w:hAnsi="Arial" w:cs="Arial"/>
          <w:u w:val="single"/>
        </w:rPr>
      </w:pPr>
    </w:p>
    <w:p w14:paraId="1F220690" w14:textId="77777777" w:rsidR="003F24E4" w:rsidRPr="00453E8E" w:rsidRDefault="003F24E4" w:rsidP="003F24E4">
      <w:pPr>
        <w:tabs>
          <w:tab w:val="left" w:pos="567"/>
        </w:tabs>
        <w:jc w:val="both"/>
        <w:rPr>
          <w:rFonts w:ascii="Arial" w:hAnsi="Arial" w:cs="Arial"/>
          <w:b/>
          <w:u w:val="single"/>
        </w:rPr>
      </w:pPr>
    </w:p>
    <w:p w14:paraId="776294BB" w14:textId="77777777" w:rsidR="003F24E4" w:rsidRPr="00453E8E" w:rsidRDefault="003F24E4" w:rsidP="003F24E4">
      <w:pPr>
        <w:ind w:right="1"/>
        <w:rPr>
          <w:rFonts w:ascii="Arial" w:hAnsi="Arial" w:cs="Arial"/>
          <w:i/>
          <w:u w:val="single"/>
        </w:rPr>
      </w:pPr>
      <w:r w:rsidRPr="00453E8E">
        <w:rPr>
          <w:rFonts w:ascii="Arial" w:hAnsi="Arial" w:cs="Arial"/>
          <w:i/>
          <w:u w:val="single"/>
        </w:rPr>
        <w:t>Aspects « accompagnement projet utilisateurs » :</w:t>
      </w:r>
    </w:p>
    <w:p w14:paraId="1BF0C2A5" w14:textId="58F06D5D" w:rsidR="003F24E4" w:rsidRPr="00453E8E" w:rsidRDefault="003D6C1B" w:rsidP="003F24E4">
      <w:pPr>
        <w:numPr>
          <w:ilvl w:val="0"/>
          <w:numId w:val="13"/>
        </w:numPr>
        <w:suppressAutoHyphens/>
        <w:spacing w:before="120"/>
        <w:jc w:val="both"/>
        <w:rPr>
          <w:rFonts w:ascii="Arial" w:hAnsi="Arial" w:cs="Arial"/>
        </w:rPr>
      </w:pPr>
      <w:r w:rsidRPr="00453E8E">
        <w:rPr>
          <w:rFonts w:ascii="Arial" w:hAnsi="Arial" w:cs="Arial"/>
        </w:rPr>
        <w:t>CO</w:t>
      </w:r>
      <w:r w:rsidR="0026404B" w:rsidRPr="00453E8E">
        <w:rPr>
          <w:rFonts w:ascii="Arial" w:hAnsi="Arial" w:cs="Arial"/>
        </w:rPr>
        <w:t>5</w:t>
      </w:r>
      <w:r w:rsidR="003F24E4" w:rsidRPr="00453E8E">
        <w:rPr>
          <w:rFonts w:ascii="Arial" w:hAnsi="Arial" w:cs="Arial"/>
        </w:rPr>
        <w:t> : Accompagnement utilisateurs sous la forme d'atelier de présentation.</w:t>
      </w:r>
      <w:r w:rsidR="003F24E4" w:rsidRPr="00453E8E">
        <w:rPr>
          <w:rFonts w:ascii="Arial" w:hAnsi="Arial" w:cs="Arial"/>
          <w:i/>
        </w:rPr>
        <w:tab/>
      </w:r>
      <w:r w:rsidR="003F24E4" w:rsidRPr="00453E8E">
        <w:rPr>
          <w:rFonts w:ascii="Arial" w:hAnsi="Arial" w:cs="Arial"/>
        </w:rPr>
        <w:br/>
      </w:r>
      <w:r w:rsidR="003F24E4" w:rsidRPr="00453E8E">
        <w:rPr>
          <w:rFonts w:ascii="Arial" w:hAnsi="Arial" w:cs="Arial"/>
        </w:rPr>
        <w:br/>
        <w:t>Correspond à la mise en œuvre d’ateliers de présentation aux utilisateurs pour la prise en main d’un nouvel outil / sujet / Tableau de bord.</w:t>
      </w:r>
    </w:p>
    <w:p w14:paraId="7E67FF64" w14:textId="77777777" w:rsidR="003F24E4" w:rsidRPr="00453E8E" w:rsidRDefault="003F24E4" w:rsidP="003F24E4">
      <w:pPr>
        <w:suppressAutoHyphens/>
        <w:spacing w:before="120"/>
        <w:ind w:left="360"/>
        <w:jc w:val="both"/>
        <w:rPr>
          <w:rFonts w:ascii="Arial" w:hAnsi="Arial" w:cs="Arial"/>
        </w:rPr>
      </w:pPr>
    </w:p>
    <w:p w14:paraId="0CB33F37" w14:textId="77777777" w:rsidR="00872377" w:rsidRPr="00453E8E" w:rsidRDefault="00872377" w:rsidP="00891257">
      <w:pPr>
        <w:ind w:right="1"/>
        <w:rPr>
          <w:rFonts w:ascii="Arial" w:hAnsi="Arial" w:cs="Arial"/>
          <w:u w:val="single"/>
        </w:rPr>
      </w:pPr>
    </w:p>
    <w:p w14:paraId="34617FA5" w14:textId="77777777" w:rsidR="00372DF4" w:rsidRPr="00453E8E" w:rsidRDefault="00372DF4" w:rsidP="00372DF4">
      <w:pPr>
        <w:ind w:right="1"/>
        <w:rPr>
          <w:rFonts w:ascii="Arial" w:hAnsi="Arial" w:cs="Arial"/>
          <w:i/>
          <w:u w:val="single"/>
        </w:rPr>
      </w:pPr>
      <w:r w:rsidRPr="00453E8E">
        <w:rPr>
          <w:rFonts w:ascii="Arial" w:hAnsi="Arial" w:cs="Arial"/>
          <w:i/>
          <w:u w:val="single"/>
        </w:rPr>
        <w:t>Aspects « Documentation » :</w:t>
      </w:r>
    </w:p>
    <w:p w14:paraId="1B6AB2E3" w14:textId="77777777" w:rsidR="00372DF4" w:rsidRPr="00453E8E" w:rsidRDefault="00372DF4" w:rsidP="00372DF4">
      <w:pPr>
        <w:numPr>
          <w:ilvl w:val="0"/>
          <w:numId w:val="13"/>
        </w:numPr>
        <w:suppressAutoHyphens/>
        <w:spacing w:before="120"/>
        <w:jc w:val="both"/>
        <w:rPr>
          <w:rFonts w:ascii="Arial" w:hAnsi="Arial" w:cs="Arial"/>
        </w:rPr>
      </w:pPr>
      <w:r w:rsidRPr="00453E8E">
        <w:rPr>
          <w:rFonts w:ascii="Arial" w:hAnsi="Arial" w:cs="Arial"/>
        </w:rPr>
        <w:t>D02 : Actualisation de la documentation utilisateurs d'une application décisionnelle.</w:t>
      </w:r>
    </w:p>
    <w:p w14:paraId="675D6F0D" w14:textId="77777777" w:rsidR="00372DF4" w:rsidRPr="00453E8E" w:rsidRDefault="00372DF4" w:rsidP="00372DF4">
      <w:pPr>
        <w:suppressAutoHyphens/>
        <w:spacing w:before="120"/>
        <w:ind w:left="709"/>
        <w:jc w:val="both"/>
        <w:rPr>
          <w:rFonts w:ascii="Arial" w:hAnsi="Arial" w:cs="Arial"/>
        </w:rPr>
      </w:pPr>
      <w:r w:rsidRPr="00453E8E">
        <w:rPr>
          <w:rFonts w:ascii="Arial" w:hAnsi="Arial" w:cs="Arial"/>
        </w:rPr>
        <w:t>Pour être réellement utile et efficiente, la documentation utilisateurs et l’aide en ligne proposée doivent en permanence être à niveau des derniers changements applicatifs ou évolutions survenues dans le contexte métier. Les acteurs et les processus projet chercheront si possible à intégrer nativement dans les circuits de travail l’actualisation permanente de la documentation produite tout au long du projet. A défaut, des campagnes d’actualisation des référentiels documentaires devront être régulièrement effectuées.</w:t>
      </w:r>
    </w:p>
    <w:p w14:paraId="2B8E4BAC" w14:textId="77777777" w:rsidR="00872377" w:rsidRPr="00453E8E" w:rsidRDefault="00872377" w:rsidP="00891257">
      <w:pPr>
        <w:ind w:right="1"/>
        <w:rPr>
          <w:rFonts w:ascii="Arial" w:hAnsi="Arial" w:cs="Arial"/>
          <w:u w:val="single"/>
        </w:rPr>
      </w:pPr>
    </w:p>
    <w:p w14:paraId="6676A799" w14:textId="77777777" w:rsidR="0029121B" w:rsidRPr="00453E8E" w:rsidRDefault="0029121B" w:rsidP="00891257">
      <w:pPr>
        <w:ind w:right="1"/>
        <w:rPr>
          <w:rFonts w:ascii="Arial" w:hAnsi="Arial" w:cs="Arial"/>
          <w:u w:val="single"/>
        </w:rPr>
      </w:pPr>
    </w:p>
    <w:p w14:paraId="63AC8381" w14:textId="77777777" w:rsidR="0029121B" w:rsidRPr="00453E8E" w:rsidRDefault="0029121B" w:rsidP="00891257">
      <w:pPr>
        <w:ind w:right="1"/>
        <w:rPr>
          <w:rFonts w:ascii="Arial" w:hAnsi="Arial" w:cs="Arial"/>
          <w:u w:val="single"/>
        </w:rPr>
      </w:pPr>
    </w:p>
    <w:p w14:paraId="6928B28E" w14:textId="77777777" w:rsidR="0029121B" w:rsidRPr="00453E8E" w:rsidRDefault="0029121B" w:rsidP="00891257">
      <w:pPr>
        <w:ind w:right="1"/>
        <w:rPr>
          <w:rFonts w:ascii="Arial" w:hAnsi="Arial" w:cs="Arial"/>
          <w:u w:val="single"/>
        </w:rPr>
      </w:pPr>
    </w:p>
    <w:p w14:paraId="07E72052" w14:textId="77777777" w:rsidR="0029121B" w:rsidRPr="00453E8E" w:rsidRDefault="0029121B" w:rsidP="00891257">
      <w:pPr>
        <w:ind w:right="1"/>
        <w:rPr>
          <w:rFonts w:ascii="Arial" w:hAnsi="Arial" w:cs="Arial"/>
          <w:u w:val="single"/>
        </w:rPr>
      </w:pPr>
    </w:p>
    <w:p w14:paraId="4210E68D" w14:textId="77777777" w:rsidR="0029121B" w:rsidRPr="00453E8E" w:rsidRDefault="0029121B" w:rsidP="00891257">
      <w:pPr>
        <w:ind w:right="1"/>
        <w:rPr>
          <w:rFonts w:ascii="Arial" w:hAnsi="Arial" w:cs="Arial"/>
          <w:u w:val="single"/>
        </w:rPr>
      </w:pPr>
    </w:p>
    <w:p w14:paraId="34BB18E7" w14:textId="77777777" w:rsidR="00872377" w:rsidRPr="00453E8E" w:rsidRDefault="00872377" w:rsidP="00891257">
      <w:pPr>
        <w:ind w:right="1"/>
        <w:rPr>
          <w:rFonts w:ascii="Arial" w:hAnsi="Arial" w:cs="Arial"/>
          <w:u w:val="single"/>
        </w:rPr>
      </w:pPr>
    </w:p>
    <w:p w14:paraId="7118CE75" w14:textId="77777777" w:rsidR="00372DF4" w:rsidRPr="00453E8E" w:rsidRDefault="00372DF4" w:rsidP="00372DF4">
      <w:pPr>
        <w:ind w:right="1"/>
        <w:rPr>
          <w:rFonts w:ascii="Arial" w:hAnsi="Arial" w:cs="Arial"/>
          <w:i/>
          <w:u w:val="single"/>
        </w:rPr>
      </w:pPr>
      <w:r w:rsidRPr="00453E8E">
        <w:rPr>
          <w:rFonts w:ascii="Arial" w:hAnsi="Arial" w:cs="Arial"/>
          <w:i/>
          <w:u w:val="single"/>
        </w:rPr>
        <w:lastRenderedPageBreak/>
        <w:t>Aspects « Information, communication » :</w:t>
      </w:r>
    </w:p>
    <w:p w14:paraId="5FB55470" w14:textId="77777777" w:rsidR="00372DF4" w:rsidRPr="00453E8E" w:rsidRDefault="00372DF4" w:rsidP="00372DF4">
      <w:pPr>
        <w:numPr>
          <w:ilvl w:val="0"/>
          <w:numId w:val="13"/>
        </w:numPr>
        <w:suppressAutoHyphens/>
        <w:spacing w:before="120"/>
        <w:jc w:val="both"/>
        <w:rPr>
          <w:rFonts w:ascii="Arial" w:hAnsi="Arial" w:cs="Arial"/>
        </w:rPr>
      </w:pPr>
      <w:r w:rsidRPr="00453E8E">
        <w:rPr>
          <w:rFonts w:ascii="Arial" w:hAnsi="Arial" w:cs="Arial"/>
        </w:rPr>
        <w:t>I03 : Conception et réalisation de supports d’information ou de communication liés au SID.</w:t>
      </w:r>
    </w:p>
    <w:p w14:paraId="4A75494B" w14:textId="1A23CA24" w:rsidR="00372DF4" w:rsidRPr="00453E8E" w:rsidRDefault="00372DF4" w:rsidP="00372DF4">
      <w:pPr>
        <w:suppressAutoHyphens/>
        <w:spacing w:before="120"/>
        <w:ind w:left="709"/>
        <w:jc w:val="both"/>
        <w:rPr>
          <w:rFonts w:ascii="Arial" w:hAnsi="Arial" w:cs="Arial"/>
        </w:rPr>
      </w:pPr>
      <w:r w:rsidRPr="00453E8E">
        <w:rPr>
          <w:rFonts w:ascii="Arial" w:hAnsi="Arial" w:cs="Arial"/>
        </w:rPr>
        <w:t>Il s’agit de contribuer à la définition et la production de supports d’information ou de communication. Les travaux confiés dans le cadre de cette UO sont menés en liaison avec la Direction de la communication de l’ACOSS</w:t>
      </w:r>
      <w:r w:rsidR="00284BCC" w:rsidRPr="00453E8E">
        <w:rPr>
          <w:rFonts w:ascii="Arial" w:hAnsi="Arial" w:cs="Arial"/>
        </w:rPr>
        <w:t xml:space="preserve"> - UCN</w:t>
      </w:r>
      <w:r w:rsidRPr="00453E8E">
        <w:rPr>
          <w:rFonts w:ascii="Arial" w:hAnsi="Arial" w:cs="Arial"/>
        </w:rPr>
        <w:t>. Certaines productions devront intégrer une charte graphique générique ou spécifique au projet.</w:t>
      </w:r>
    </w:p>
    <w:p w14:paraId="29338528" w14:textId="77777777" w:rsidR="00872377" w:rsidRPr="00453E8E" w:rsidRDefault="00872377" w:rsidP="00891257">
      <w:pPr>
        <w:ind w:right="1"/>
        <w:rPr>
          <w:rFonts w:ascii="Arial" w:hAnsi="Arial" w:cs="Arial"/>
          <w:u w:val="single"/>
        </w:rPr>
      </w:pPr>
    </w:p>
    <w:p w14:paraId="3F91A0F5" w14:textId="065AF3D3" w:rsidR="00CA6A37" w:rsidRPr="00453E8E" w:rsidRDefault="00CA6A37" w:rsidP="00CA6A37">
      <w:pPr>
        <w:tabs>
          <w:tab w:val="left" w:pos="567"/>
        </w:tabs>
        <w:jc w:val="both"/>
        <w:rPr>
          <w:rFonts w:ascii="Arial" w:hAnsi="Arial" w:cs="Arial"/>
          <w:b/>
          <w:u w:val="single"/>
        </w:rPr>
      </w:pPr>
    </w:p>
    <w:p w14:paraId="1D124EC7" w14:textId="77777777" w:rsidR="006717CB" w:rsidRPr="00453E8E" w:rsidRDefault="006717CB" w:rsidP="006717CB">
      <w:pPr>
        <w:ind w:right="1"/>
        <w:rPr>
          <w:rFonts w:ascii="Arial" w:hAnsi="Arial" w:cs="Arial"/>
          <w:i/>
          <w:u w:val="single"/>
        </w:rPr>
      </w:pPr>
      <w:r w:rsidRPr="00453E8E">
        <w:rPr>
          <w:rFonts w:ascii="Arial" w:hAnsi="Arial" w:cs="Arial"/>
          <w:i/>
          <w:u w:val="single"/>
        </w:rPr>
        <w:t>Aspects « formation » :</w:t>
      </w:r>
    </w:p>
    <w:p w14:paraId="6264F910" w14:textId="040C3ED7" w:rsidR="006717CB" w:rsidRPr="00453E8E" w:rsidRDefault="006717CB" w:rsidP="006717CB">
      <w:pPr>
        <w:numPr>
          <w:ilvl w:val="0"/>
          <w:numId w:val="10"/>
        </w:numPr>
        <w:suppressAutoHyphens/>
        <w:spacing w:before="120"/>
        <w:ind w:right="1"/>
        <w:jc w:val="both"/>
        <w:rPr>
          <w:rFonts w:ascii="Arial" w:hAnsi="Arial" w:cs="Arial"/>
        </w:rPr>
      </w:pPr>
      <w:r w:rsidRPr="00453E8E">
        <w:rPr>
          <w:rFonts w:ascii="Arial" w:hAnsi="Arial" w:cs="Arial"/>
        </w:rPr>
        <w:t xml:space="preserve">F01 : </w:t>
      </w:r>
      <w:r w:rsidR="001E5347" w:rsidRPr="00453E8E">
        <w:rPr>
          <w:rFonts w:ascii="Arial" w:hAnsi="Arial" w:cs="Arial"/>
        </w:rPr>
        <w:t>Élaboration</w:t>
      </w:r>
      <w:r w:rsidRPr="00453E8E">
        <w:rPr>
          <w:rFonts w:ascii="Arial" w:hAnsi="Arial" w:cs="Arial"/>
        </w:rPr>
        <w:t xml:space="preserve"> du plan d’accompagnement des </w:t>
      </w:r>
      <w:r w:rsidR="00872377" w:rsidRPr="00453E8E">
        <w:rPr>
          <w:rFonts w:ascii="Arial" w:hAnsi="Arial" w:cs="Arial"/>
        </w:rPr>
        <w:t>utilisateurs.</w:t>
      </w:r>
      <w:r w:rsidRPr="00453E8E">
        <w:rPr>
          <w:rFonts w:ascii="Arial" w:hAnsi="Arial" w:cs="Arial"/>
        </w:rPr>
        <w:t xml:space="preserve"> </w:t>
      </w:r>
    </w:p>
    <w:p w14:paraId="56B3D3AC" w14:textId="77777777" w:rsidR="006717CB" w:rsidRPr="00453E8E" w:rsidRDefault="006717CB" w:rsidP="006717CB">
      <w:pPr>
        <w:pStyle w:val="Paragraphedeliste"/>
        <w:suppressAutoHyphens/>
        <w:spacing w:before="120"/>
        <w:jc w:val="both"/>
        <w:rPr>
          <w:rFonts w:ascii="Arial" w:hAnsi="Arial" w:cs="Arial"/>
        </w:rPr>
      </w:pPr>
      <w:r w:rsidRPr="00453E8E">
        <w:rPr>
          <w:rFonts w:ascii="Arial" w:hAnsi="Arial" w:cs="Arial"/>
        </w:rPr>
        <w:t xml:space="preserve">Sur la base d’une analyse des changements induits comprenant l’analyse des impacts du projet déclinée par populations, le plan d’accompagnement propose un ensemble d’actions à mener tout au long du projet autour des 3 thèmes de la </w:t>
      </w:r>
      <w:r w:rsidRPr="00453E8E">
        <w:rPr>
          <w:rFonts w:ascii="Arial" w:hAnsi="Arial" w:cs="Arial"/>
          <w:bCs/>
          <w:iCs/>
        </w:rPr>
        <w:t>formation</w:t>
      </w:r>
      <w:r w:rsidRPr="00453E8E">
        <w:rPr>
          <w:rFonts w:ascii="Arial" w:hAnsi="Arial" w:cs="Arial"/>
        </w:rPr>
        <w:t xml:space="preserve"> des acteurs du projet, du SI ou des utilisateurs, de </w:t>
      </w:r>
      <w:r w:rsidRPr="00453E8E">
        <w:rPr>
          <w:rFonts w:ascii="Arial" w:hAnsi="Arial" w:cs="Arial"/>
          <w:bCs/>
          <w:iCs/>
        </w:rPr>
        <w:t>l’information / communication</w:t>
      </w:r>
      <w:r w:rsidRPr="00453E8E">
        <w:rPr>
          <w:rFonts w:ascii="Arial" w:hAnsi="Arial" w:cs="Arial"/>
        </w:rPr>
        <w:t xml:space="preserve"> sur le projet et de la </w:t>
      </w:r>
      <w:r w:rsidRPr="00453E8E">
        <w:rPr>
          <w:rFonts w:ascii="Arial" w:hAnsi="Arial" w:cs="Arial"/>
          <w:bCs/>
          <w:iCs/>
        </w:rPr>
        <w:t>documentation</w:t>
      </w:r>
      <w:r w:rsidRPr="00453E8E">
        <w:rPr>
          <w:rFonts w:ascii="Arial" w:hAnsi="Arial" w:cs="Arial"/>
        </w:rPr>
        <w:t xml:space="preserve"> du projet et du SI qui doit en résulter. Pour certains projets à relativement faible impact, le plan d’accompagnement inclura le plan de communication et/ou le plan de formation et pourra également intégrer le cahier des charges de formation.</w:t>
      </w:r>
    </w:p>
    <w:p w14:paraId="4BCC46CC" w14:textId="650A31CC" w:rsidR="006717CB" w:rsidRPr="00453E8E" w:rsidRDefault="006717CB" w:rsidP="006717CB">
      <w:pPr>
        <w:numPr>
          <w:ilvl w:val="0"/>
          <w:numId w:val="13"/>
        </w:numPr>
        <w:suppressAutoHyphens/>
        <w:spacing w:before="120"/>
        <w:jc w:val="both"/>
        <w:rPr>
          <w:rFonts w:ascii="Arial" w:hAnsi="Arial" w:cs="Arial"/>
        </w:rPr>
      </w:pPr>
      <w:r w:rsidRPr="00453E8E">
        <w:rPr>
          <w:rFonts w:ascii="Arial" w:hAnsi="Arial" w:cs="Arial"/>
        </w:rPr>
        <w:t xml:space="preserve">F04 : </w:t>
      </w:r>
      <w:r w:rsidR="001E5347" w:rsidRPr="00453E8E">
        <w:rPr>
          <w:rFonts w:ascii="Arial" w:hAnsi="Arial" w:cs="Arial"/>
        </w:rPr>
        <w:t>Élaboration</w:t>
      </w:r>
      <w:r w:rsidRPr="00453E8E">
        <w:rPr>
          <w:rFonts w:ascii="Arial" w:hAnsi="Arial" w:cs="Arial"/>
        </w:rPr>
        <w:t xml:space="preserve"> de supports pédagogiques pour une action de formation</w:t>
      </w:r>
      <w:r w:rsidR="00872377" w:rsidRPr="00453E8E">
        <w:rPr>
          <w:rFonts w:ascii="Arial" w:hAnsi="Arial" w:cs="Arial"/>
        </w:rPr>
        <w:t>.</w:t>
      </w:r>
    </w:p>
    <w:p w14:paraId="76C4EDBA" w14:textId="77777777" w:rsidR="006717CB" w:rsidRPr="00453E8E" w:rsidRDefault="006717CB" w:rsidP="006717CB">
      <w:pPr>
        <w:suppressAutoHyphens/>
        <w:spacing w:before="120"/>
        <w:ind w:left="709"/>
        <w:jc w:val="both"/>
        <w:rPr>
          <w:rFonts w:ascii="Arial" w:hAnsi="Arial" w:cs="Arial"/>
        </w:rPr>
      </w:pPr>
      <w:r w:rsidRPr="00453E8E">
        <w:rPr>
          <w:rFonts w:ascii="Arial" w:hAnsi="Arial" w:cs="Arial"/>
        </w:rPr>
        <w:t>L’UO vise à concevoir et réaliser le matériel pédagogique appelé à être utilisé dans le cadre des formations en présentiel comme en distanciel, et en cohérence avec le dispositif de formation élaboré. Dans le cas de formation aux outils, il est important de contextualiser les manipulations de l’outil en les replaçant dans le déroulement des processus du métier.</w:t>
      </w:r>
    </w:p>
    <w:p w14:paraId="7BE0EECE" w14:textId="162247C7" w:rsidR="006717CB" w:rsidRPr="00453E8E" w:rsidRDefault="006717CB" w:rsidP="006717CB">
      <w:pPr>
        <w:numPr>
          <w:ilvl w:val="0"/>
          <w:numId w:val="13"/>
        </w:numPr>
        <w:suppressAutoHyphens/>
        <w:spacing w:before="120"/>
        <w:jc w:val="both"/>
        <w:rPr>
          <w:rFonts w:ascii="Arial" w:hAnsi="Arial" w:cs="Arial"/>
        </w:rPr>
      </w:pPr>
      <w:r w:rsidRPr="00453E8E">
        <w:rPr>
          <w:rFonts w:ascii="Arial" w:hAnsi="Arial" w:cs="Arial"/>
        </w:rPr>
        <w:t>F06 : Dispense d'une formation</w:t>
      </w:r>
      <w:r w:rsidR="00872377" w:rsidRPr="00453E8E">
        <w:rPr>
          <w:rFonts w:ascii="Arial" w:hAnsi="Arial" w:cs="Arial"/>
        </w:rPr>
        <w:t>.</w:t>
      </w:r>
    </w:p>
    <w:p w14:paraId="7F3646F3" w14:textId="57DEA448" w:rsidR="006717CB" w:rsidRPr="00453E8E" w:rsidRDefault="006717CB" w:rsidP="006717CB">
      <w:pPr>
        <w:suppressAutoHyphens/>
        <w:spacing w:before="120"/>
        <w:ind w:left="709"/>
        <w:jc w:val="both"/>
        <w:rPr>
          <w:rFonts w:ascii="Arial" w:hAnsi="Arial" w:cs="Arial"/>
        </w:rPr>
      </w:pPr>
      <w:r w:rsidRPr="00453E8E">
        <w:rPr>
          <w:rFonts w:ascii="Arial" w:hAnsi="Arial" w:cs="Arial"/>
        </w:rPr>
        <w:t>L’objectif</w:t>
      </w:r>
      <w:r w:rsidR="00284BCC" w:rsidRPr="00453E8E">
        <w:rPr>
          <w:rFonts w:ascii="Arial" w:hAnsi="Arial" w:cs="Arial"/>
        </w:rPr>
        <w:t xml:space="preserve"> </w:t>
      </w:r>
      <w:r w:rsidRPr="00453E8E">
        <w:rPr>
          <w:rFonts w:ascii="Arial" w:hAnsi="Arial" w:cs="Arial"/>
        </w:rPr>
        <w:t xml:space="preserve">est de rendre les acteurs autonomes face à leurs nouveaux outils et dans le contexte de leurs processus métiers. Le prestataire peut être sollicité pour intervenir en animation des sessions de formations, ou </w:t>
      </w:r>
      <w:proofErr w:type="spellStart"/>
      <w:r w:rsidRPr="00453E8E">
        <w:rPr>
          <w:rFonts w:ascii="Arial" w:hAnsi="Arial" w:cs="Arial"/>
        </w:rPr>
        <w:t>co-animation</w:t>
      </w:r>
      <w:proofErr w:type="spellEnd"/>
      <w:r w:rsidRPr="00453E8E">
        <w:rPr>
          <w:rFonts w:ascii="Arial" w:hAnsi="Arial" w:cs="Arial"/>
        </w:rPr>
        <w:t xml:space="preserve"> en binôme avec un intervenant interne. Conformément au plan d’accompagnement et/ou de formation qui aura été défini pour le projet, il pourra s’agir de formations de managers, cadres ou agents concernés par le nouveau système ou de formations de formateurs, dans le cadre de dispositifs de diffusion dits « en cascade ».</w:t>
      </w:r>
    </w:p>
    <w:p w14:paraId="6C00F135" w14:textId="77777777" w:rsidR="006717CB" w:rsidRPr="00453E8E" w:rsidRDefault="006717CB" w:rsidP="00CA6A37">
      <w:pPr>
        <w:tabs>
          <w:tab w:val="left" w:pos="567"/>
        </w:tabs>
        <w:jc w:val="both"/>
        <w:rPr>
          <w:rFonts w:ascii="Arial" w:hAnsi="Arial" w:cs="Arial"/>
          <w:b/>
          <w:u w:val="single"/>
        </w:rPr>
      </w:pPr>
    </w:p>
    <w:p w14:paraId="58556B06" w14:textId="77777777" w:rsidR="006717CB" w:rsidRPr="00453E8E" w:rsidRDefault="006717CB" w:rsidP="00CA6A37">
      <w:pPr>
        <w:tabs>
          <w:tab w:val="left" w:pos="567"/>
        </w:tabs>
        <w:jc w:val="both"/>
        <w:rPr>
          <w:rFonts w:ascii="Arial" w:hAnsi="Arial" w:cs="Arial"/>
          <w:b/>
          <w:u w:val="single"/>
        </w:rPr>
      </w:pPr>
    </w:p>
    <w:p w14:paraId="16FCEEE3" w14:textId="77777777" w:rsidR="006717CB" w:rsidRPr="00453E8E" w:rsidRDefault="006717CB" w:rsidP="00CA6A37">
      <w:pPr>
        <w:tabs>
          <w:tab w:val="left" w:pos="567"/>
        </w:tabs>
        <w:jc w:val="both"/>
        <w:rPr>
          <w:rFonts w:ascii="Arial" w:hAnsi="Arial" w:cs="Arial"/>
          <w:b/>
          <w:u w:val="single"/>
        </w:rPr>
      </w:pPr>
    </w:p>
    <w:p w14:paraId="5FC2D4AC" w14:textId="77777777" w:rsidR="006717CB" w:rsidRPr="00453E8E" w:rsidRDefault="006717CB" w:rsidP="00CA6A37">
      <w:pPr>
        <w:tabs>
          <w:tab w:val="left" w:pos="567"/>
        </w:tabs>
        <w:jc w:val="both"/>
        <w:rPr>
          <w:rFonts w:ascii="Arial" w:hAnsi="Arial" w:cs="Arial"/>
          <w:b/>
          <w:u w:val="single"/>
        </w:rPr>
      </w:pPr>
    </w:p>
    <w:p w14:paraId="6A99F911" w14:textId="77777777" w:rsidR="006717CB" w:rsidRPr="00453E8E" w:rsidRDefault="006717CB" w:rsidP="00CA6A37">
      <w:pPr>
        <w:tabs>
          <w:tab w:val="left" w:pos="567"/>
        </w:tabs>
        <w:jc w:val="both"/>
        <w:rPr>
          <w:rFonts w:ascii="Arial" w:hAnsi="Arial" w:cs="Arial"/>
          <w:b/>
          <w:u w:val="single"/>
        </w:rPr>
      </w:pPr>
    </w:p>
    <w:p w14:paraId="5E29831D" w14:textId="77777777" w:rsidR="001E5347" w:rsidRPr="00453E8E" w:rsidRDefault="001E5347" w:rsidP="00CA6A37">
      <w:pPr>
        <w:tabs>
          <w:tab w:val="left" w:pos="567"/>
        </w:tabs>
        <w:jc w:val="both"/>
        <w:rPr>
          <w:rFonts w:ascii="Arial" w:hAnsi="Arial" w:cs="Arial"/>
          <w:b/>
          <w:u w:val="single"/>
        </w:rPr>
      </w:pPr>
    </w:p>
    <w:p w14:paraId="164AAD23" w14:textId="77777777" w:rsidR="001E5347" w:rsidRPr="00453E8E" w:rsidRDefault="001E5347" w:rsidP="00CA6A37">
      <w:pPr>
        <w:tabs>
          <w:tab w:val="left" w:pos="567"/>
        </w:tabs>
        <w:jc w:val="both"/>
        <w:rPr>
          <w:rFonts w:ascii="Arial" w:hAnsi="Arial" w:cs="Arial"/>
          <w:b/>
          <w:u w:val="single"/>
        </w:rPr>
      </w:pPr>
    </w:p>
    <w:p w14:paraId="48941239" w14:textId="4870F4BE" w:rsidR="00515633" w:rsidRPr="00453E8E" w:rsidRDefault="00515633" w:rsidP="00515633">
      <w:pPr>
        <w:rPr>
          <w:rFonts w:ascii="Arial" w:hAnsi="Arial" w:cs="Arial"/>
        </w:rPr>
      </w:pPr>
    </w:p>
    <w:p w14:paraId="4033ABFA" w14:textId="77777777" w:rsidR="0029121B" w:rsidRPr="00453E8E" w:rsidRDefault="0029121B" w:rsidP="00515633">
      <w:pPr>
        <w:rPr>
          <w:rFonts w:ascii="Arial" w:hAnsi="Arial" w:cs="Arial"/>
        </w:rPr>
      </w:pPr>
    </w:p>
    <w:p w14:paraId="0CEEA1E4" w14:textId="77777777" w:rsidR="0029121B" w:rsidRPr="00453E8E" w:rsidRDefault="0029121B" w:rsidP="00515633">
      <w:pPr>
        <w:rPr>
          <w:rFonts w:ascii="Arial" w:hAnsi="Arial" w:cs="Arial"/>
        </w:rPr>
      </w:pPr>
    </w:p>
    <w:p w14:paraId="37CEC6A0" w14:textId="77777777" w:rsidR="0029121B" w:rsidRPr="00453E8E" w:rsidRDefault="0029121B" w:rsidP="00515633">
      <w:pPr>
        <w:rPr>
          <w:rFonts w:ascii="Arial" w:hAnsi="Arial" w:cs="Arial"/>
        </w:rPr>
      </w:pPr>
    </w:p>
    <w:p w14:paraId="6E935F22" w14:textId="77777777" w:rsidR="0029121B" w:rsidRPr="00453E8E" w:rsidRDefault="0029121B" w:rsidP="00515633">
      <w:pPr>
        <w:rPr>
          <w:rFonts w:ascii="Arial" w:hAnsi="Arial" w:cs="Arial"/>
        </w:rPr>
      </w:pPr>
    </w:p>
    <w:p w14:paraId="23B7DB83" w14:textId="77777777" w:rsidR="0029121B" w:rsidRPr="00453E8E" w:rsidRDefault="0029121B" w:rsidP="00515633">
      <w:pPr>
        <w:rPr>
          <w:rFonts w:ascii="Arial" w:hAnsi="Arial" w:cs="Arial"/>
        </w:rPr>
      </w:pPr>
    </w:p>
    <w:p w14:paraId="457FCC22" w14:textId="77777777" w:rsidR="0029121B" w:rsidRPr="00453E8E" w:rsidRDefault="0029121B" w:rsidP="00515633">
      <w:pPr>
        <w:rPr>
          <w:rFonts w:ascii="Arial" w:hAnsi="Arial" w:cs="Arial"/>
        </w:rPr>
      </w:pPr>
    </w:p>
    <w:p w14:paraId="4F13A679" w14:textId="77777777" w:rsidR="0029121B" w:rsidRPr="00453E8E" w:rsidRDefault="0029121B" w:rsidP="00515633">
      <w:pPr>
        <w:rPr>
          <w:rFonts w:ascii="Arial" w:hAnsi="Arial" w:cs="Arial"/>
        </w:rPr>
      </w:pPr>
    </w:p>
    <w:p w14:paraId="2B1F9E36" w14:textId="77777777" w:rsidR="0029121B" w:rsidRPr="00453E8E" w:rsidRDefault="0029121B" w:rsidP="00515633">
      <w:pPr>
        <w:rPr>
          <w:rFonts w:ascii="Arial" w:hAnsi="Arial" w:cs="Arial"/>
        </w:rPr>
      </w:pPr>
    </w:p>
    <w:p w14:paraId="02CA3953" w14:textId="77777777" w:rsidR="0029121B" w:rsidRPr="00453E8E" w:rsidRDefault="0029121B" w:rsidP="00515633">
      <w:pPr>
        <w:rPr>
          <w:rFonts w:ascii="Arial" w:hAnsi="Arial" w:cs="Arial"/>
        </w:rPr>
      </w:pPr>
    </w:p>
    <w:p w14:paraId="1998D4D6" w14:textId="77777777" w:rsidR="0029121B" w:rsidRPr="00453E8E" w:rsidRDefault="0029121B" w:rsidP="00515633">
      <w:pPr>
        <w:rPr>
          <w:rFonts w:ascii="Arial" w:hAnsi="Arial" w:cs="Arial"/>
        </w:rPr>
      </w:pPr>
    </w:p>
    <w:p w14:paraId="1CD03108" w14:textId="77777777" w:rsidR="0029121B" w:rsidRPr="00453E8E" w:rsidRDefault="0029121B" w:rsidP="00515633">
      <w:pPr>
        <w:rPr>
          <w:rFonts w:ascii="Arial" w:hAnsi="Arial" w:cs="Arial"/>
        </w:rPr>
      </w:pPr>
    </w:p>
    <w:p w14:paraId="410A7ADB" w14:textId="77777777" w:rsidR="0029121B" w:rsidRPr="00453E8E" w:rsidRDefault="0029121B" w:rsidP="00515633">
      <w:pPr>
        <w:rPr>
          <w:rFonts w:ascii="Arial" w:hAnsi="Arial" w:cs="Arial"/>
        </w:rPr>
      </w:pPr>
    </w:p>
    <w:p w14:paraId="6AA14285" w14:textId="77777777" w:rsidR="0029121B" w:rsidRPr="00453E8E" w:rsidRDefault="0029121B" w:rsidP="00515633">
      <w:pPr>
        <w:rPr>
          <w:rFonts w:ascii="Arial" w:hAnsi="Arial" w:cs="Arial"/>
        </w:rPr>
      </w:pPr>
    </w:p>
    <w:p w14:paraId="2584727E" w14:textId="77777777" w:rsidR="0029121B" w:rsidRPr="00453E8E" w:rsidRDefault="0029121B" w:rsidP="00515633">
      <w:pPr>
        <w:rPr>
          <w:rFonts w:ascii="Arial" w:hAnsi="Arial" w:cs="Arial"/>
        </w:rPr>
      </w:pPr>
    </w:p>
    <w:p w14:paraId="76A89B61" w14:textId="77777777" w:rsidR="00F4136E" w:rsidRPr="00453E8E" w:rsidRDefault="00F4136E" w:rsidP="00095891">
      <w:pPr>
        <w:suppressAutoHyphens/>
        <w:spacing w:before="120"/>
        <w:jc w:val="both"/>
        <w:rPr>
          <w:rFonts w:ascii="Arial" w:hAnsi="Arial" w:cs="Arial"/>
        </w:rPr>
      </w:pPr>
    </w:p>
    <w:p w14:paraId="5E2CEDE9" w14:textId="2C318795" w:rsidR="00CA6A37" w:rsidRPr="00453E8E" w:rsidRDefault="00CA6A37" w:rsidP="00CA6A37">
      <w:pPr>
        <w:pStyle w:val="Titre2"/>
        <w:rPr>
          <w:rFonts w:ascii="Arial" w:hAnsi="Arial" w:cs="Arial"/>
          <w:caps/>
          <w:sz w:val="22"/>
          <w:szCs w:val="22"/>
        </w:rPr>
      </w:pPr>
      <w:bookmarkStart w:id="110" w:name="_Toc189132842"/>
      <w:r w:rsidRPr="00453E8E">
        <w:rPr>
          <w:rFonts w:ascii="Arial" w:hAnsi="Arial" w:cs="Arial"/>
          <w:caps/>
          <w:sz w:val="22"/>
          <w:szCs w:val="22"/>
        </w:rPr>
        <w:lastRenderedPageBreak/>
        <w:t>Exigences minimales pour chaque Unité d’œuvre</w:t>
      </w:r>
      <w:bookmarkEnd w:id="110"/>
      <w:r w:rsidR="00284BCC" w:rsidRPr="00453E8E">
        <w:rPr>
          <w:rFonts w:ascii="Arial" w:hAnsi="Arial" w:cs="Arial"/>
          <w:caps/>
          <w:sz w:val="22"/>
          <w:szCs w:val="22"/>
        </w:rPr>
        <w:t xml:space="preserve"> </w:t>
      </w:r>
    </w:p>
    <w:p w14:paraId="17E7AA05" w14:textId="77777777" w:rsidR="00833CA6" w:rsidRPr="00453E8E" w:rsidRDefault="00833CA6" w:rsidP="00833CA6">
      <w:pPr>
        <w:pStyle w:val="Courant"/>
        <w:ind w:firstLine="0"/>
        <w:rPr>
          <w:rFonts w:ascii="Arial" w:hAnsi="Arial" w:cs="Arial"/>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163855" w:rsidRPr="00453E8E" w14:paraId="6A8DB4DF" w14:textId="77777777" w:rsidTr="009071F0">
        <w:tc>
          <w:tcPr>
            <w:tcW w:w="9288" w:type="dxa"/>
            <w:vAlign w:val="center"/>
          </w:tcPr>
          <w:p w14:paraId="729573F0" w14:textId="15398E35" w:rsidR="0029121B" w:rsidRPr="00453E8E" w:rsidRDefault="0029121B" w:rsidP="001F13E7">
            <w:pPr>
              <w:pStyle w:val="Paragraphedeliste"/>
              <w:numPr>
                <w:ilvl w:val="0"/>
                <w:numId w:val="47"/>
              </w:numPr>
              <w:ind w:left="314"/>
              <w:rPr>
                <w:rFonts w:ascii="Arial" w:hAnsi="Arial" w:cs="Arial"/>
                <w:b/>
                <w:sz w:val="22"/>
                <w:szCs w:val="24"/>
              </w:rPr>
            </w:pPr>
            <w:r w:rsidRPr="00453E8E">
              <w:rPr>
                <w:rFonts w:ascii="Arial" w:hAnsi="Arial" w:cs="Arial"/>
                <w:b/>
                <w:sz w:val="22"/>
                <w:szCs w:val="24"/>
              </w:rPr>
              <w:br w:type="page"/>
            </w:r>
            <w:r w:rsidRPr="00453E8E">
              <w:rPr>
                <w:rFonts w:ascii="Arial" w:hAnsi="Arial" w:cs="Arial"/>
                <w:b/>
                <w:sz w:val="22"/>
                <w:szCs w:val="24"/>
              </w:rPr>
              <w:br w:type="page"/>
              <w:t>C0</w:t>
            </w:r>
            <w:r w:rsidR="0026404B" w:rsidRPr="00453E8E">
              <w:rPr>
                <w:rFonts w:ascii="Arial" w:hAnsi="Arial" w:cs="Arial"/>
                <w:b/>
                <w:sz w:val="22"/>
                <w:szCs w:val="24"/>
              </w:rPr>
              <w:t>5</w:t>
            </w:r>
            <w:r w:rsidRPr="00453E8E">
              <w:rPr>
                <w:rFonts w:ascii="Arial" w:hAnsi="Arial" w:cs="Arial"/>
                <w:b/>
                <w:sz w:val="22"/>
                <w:szCs w:val="24"/>
              </w:rPr>
              <w:t> : Accompagnement utilisateurs sous la forme d'atelier de présentation</w:t>
            </w:r>
          </w:p>
        </w:tc>
      </w:tr>
      <w:tr w:rsidR="0029121B" w:rsidRPr="00453E8E" w14:paraId="3C89E6DE" w14:textId="77777777" w:rsidTr="009071F0">
        <w:tc>
          <w:tcPr>
            <w:tcW w:w="9288" w:type="dxa"/>
            <w:vAlign w:val="center"/>
          </w:tcPr>
          <w:p w14:paraId="5960C46C" w14:textId="77777777" w:rsidR="0029121B" w:rsidRPr="00453E8E" w:rsidRDefault="0029121B" w:rsidP="009071F0">
            <w:pPr>
              <w:rPr>
                <w:rFonts w:ascii="Arial" w:hAnsi="Arial" w:cs="Arial"/>
                <w:sz w:val="12"/>
                <w:szCs w:val="24"/>
                <w:u w:val="single"/>
              </w:rPr>
            </w:pPr>
          </w:p>
          <w:p w14:paraId="705C5546" w14:textId="77777777" w:rsidR="0029121B" w:rsidRPr="00453E8E" w:rsidRDefault="0029121B" w:rsidP="009071F0">
            <w:pPr>
              <w:jc w:val="both"/>
              <w:rPr>
                <w:rFonts w:ascii="Arial" w:hAnsi="Arial" w:cs="Arial"/>
                <w:szCs w:val="24"/>
                <w:u w:val="single"/>
              </w:rPr>
            </w:pPr>
            <w:r w:rsidRPr="00453E8E">
              <w:rPr>
                <w:rFonts w:ascii="Arial" w:hAnsi="Arial" w:cs="Arial"/>
                <w:szCs w:val="24"/>
                <w:u w:val="single"/>
              </w:rPr>
              <w:t>1/ Contenu de la prestation</w:t>
            </w:r>
          </w:p>
          <w:p w14:paraId="214049CE" w14:textId="33D3FB5D" w:rsidR="0029121B" w:rsidRPr="00453E8E" w:rsidRDefault="0029121B" w:rsidP="00284BCC">
            <w:pPr>
              <w:rPr>
                <w:rFonts w:ascii="Arial" w:hAnsi="Arial" w:cs="Arial"/>
                <w:szCs w:val="24"/>
              </w:rPr>
            </w:pPr>
            <w:r w:rsidRPr="00453E8E">
              <w:rPr>
                <w:rFonts w:ascii="Arial" w:hAnsi="Arial" w:cs="Arial"/>
                <w:szCs w:val="24"/>
              </w:rPr>
              <w:t>Dans le cadre de changement d'outils, ateliers d'échange avec les utilisateurs :</w:t>
            </w:r>
          </w:p>
          <w:p w14:paraId="374AF649" w14:textId="643B6662" w:rsidR="0029121B" w:rsidRPr="00453E8E" w:rsidRDefault="0029121B" w:rsidP="001F13E7">
            <w:pPr>
              <w:pStyle w:val="Paragraphedeliste"/>
              <w:numPr>
                <w:ilvl w:val="1"/>
                <w:numId w:val="52"/>
              </w:numPr>
              <w:ind w:left="736"/>
              <w:rPr>
                <w:rFonts w:ascii="Arial" w:hAnsi="Arial" w:cs="Arial"/>
                <w:szCs w:val="24"/>
              </w:rPr>
            </w:pPr>
            <w:r w:rsidRPr="00453E8E">
              <w:rPr>
                <w:rFonts w:ascii="Arial" w:hAnsi="Arial" w:cs="Arial"/>
                <w:szCs w:val="24"/>
              </w:rPr>
              <w:t>Préparation des ateliers, identification des besoins et niveaux des participants, préparation des jeux de tests ou des exercices</w:t>
            </w:r>
          </w:p>
          <w:p w14:paraId="51D72EA7" w14:textId="77777777" w:rsidR="0029121B" w:rsidRPr="00453E8E" w:rsidRDefault="0029121B" w:rsidP="001F13E7">
            <w:pPr>
              <w:pStyle w:val="Paragraphedeliste"/>
              <w:numPr>
                <w:ilvl w:val="0"/>
                <w:numId w:val="53"/>
              </w:numPr>
              <w:rPr>
                <w:rFonts w:ascii="Arial" w:hAnsi="Arial" w:cs="Arial"/>
                <w:szCs w:val="24"/>
              </w:rPr>
            </w:pPr>
            <w:r w:rsidRPr="00453E8E">
              <w:rPr>
                <w:rFonts w:ascii="Arial" w:hAnsi="Arial" w:cs="Arial"/>
                <w:szCs w:val="24"/>
              </w:rPr>
              <w:t>Animation des ateliers</w:t>
            </w:r>
          </w:p>
          <w:p w14:paraId="084DE7ED" w14:textId="4954D5F1" w:rsidR="0029121B" w:rsidRPr="00453E8E" w:rsidRDefault="0029121B" w:rsidP="001F13E7">
            <w:pPr>
              <w:pStyle w:val="Paragraphedeliste"/>
              <w:numPr>
                <w:ilvl w:val="0"/>
                <w:numId w:val="53"/>
              </w:numPr>
              <w:rPr>
                <w:rFonts w:ascii="Arial" w:hAnsi="Arial" w:cs="Arial"/>
                <w:szCs w:val="24"/>
              </w:rPr>
            </w:pPr>
            <w:r w:rsidRPr="00453E8E">
              <w:rPr>
                <w:rFonts w:ascii="Arial" w:hAnsi="Arial" w:cs="Arial"/>
                <w:szCs w:val="24"/>
              </w:rPr>
              <w:t xml:space="preserve">Rédaction du compte-rendu de déroulement </w:t>
            </w:r>
          </w:p>
          <w:p w14:paraId="2FC7366E" w14:textId="77777777" w:rsidR="0029121B" w:rsidRPr="00453E8E" w:rsidRDefault="0029121B" w:rsidP="001F13E7">
            <w:pPr>
              <w:pStyle w:val="Paragraphedeliste"/>
              <w:numPr>
                <w:ilvl w:val="0"/>
                <w:numId w:val="52"/>
              </w:numPr>
              <w:jc w:val="both"/>
              <w:rPr>
                <w:rFonts w:ascii="Arial" w:hAnsi="Arial" w:cs="Arial"/>
                <w:szCs w:val="24"/>
              </w:rPr>
            </w:pPr>
            <w:r w:rsidRPr="00453E8E">
              <w:rPr>
                <w:rFonts w:ascii="Arial" w:hAnsi="Arial" w:cs="Arial"/>
                <w:szCs w:val="24"/>
              </w:rPr>
              <w:t>Rédaction d'un compte-rendu synthétique pour les participants</w:t>
            </w:r>
          </w:p>
          <w:p w14:paraId="087FF0CE" w14:textId="77777777" w:rsidR="0029121B" w:rsidRPr="00453E8E" w:rsidRDefault="0029121B" w:rsidP="009071F0">
            <w:pPr>
              <w:jc w:val="both"/>
              <w:rPr>
                <w:rFonts w:ascii="Arial" w:hAnsi="Arial" w:cs="Arial"/>
                <w:sz w:val="12"/>
                <w:szCs w:val="24"/>
              </w:rPr>
            </w:pPr>
          </w:p>
          <w:p w14:paraId="2F45D652" w14:textId="77777777" w:rsidR="0029121B" w:rsidRPr="00453E8E" w:rsidRDefault="0029121B" w:rsidP="009071F0">
            <w:pPr>
              <w:jc w:val="both"/>
              <w:rPr>
                <w:rFonts w:ascii="Arial" w:hAnsi="Arial" w:cs="Arial"/>
                <w:szCs w:val="24"/>
                <w:u w:val="single"/>
              </w:rPr>
            </w:pPr>
            <w:r w:rsidRPr="00453E8E">
              <w:rPr>
                <w:rFonts w:ascii="Arial" w:hAnsi="Arial" w:cs="Arial"/>
                <w:szCs w:val="24"/>
                <w:u w:val="single"/>
              </w:rPr>
              <w:t xml:space="preserve">2/ Antécédents et </w:t>
            </w:r>
            <w:proofErr w:type="spellStart"/>
            <w:r w:rsidRPr="00453E8E">
              <w:rPr>
                <w:rFonts w:ascii="Arial" w:hAnsi="Arial" w:cs="Arial"/>
                <w:szCs w:val="24"/>
                <w:u w:val="single"/>
              </w:rPr>
              <w:t>pré-requis</w:t>
            </w:r>
            <w:proofErr w:type="spellEnd"/>
          </w:p>
          <w:p w14:paraId="253BC635" w14:textId="59FDC91A" w:rsidR="0029121B" w:rsidRPr="00453E8E" w:rsidRDefault="0029121B" w:rsidP="009071F0">
            <w:pPr>
              <w:numPr>
                <w:ilvl w:val="0"/>
                <w:numId w:val="1"/>
              </w:numPr>
              <w:jc w:val="both"/>
              <w:rPr>
                <w:rFonts w:ascii="Arial" w:hAnsi="Arial" w:cs="Arial"/>
                <w:szCs w:val="24"/>
              </w:rPr>
            </w:pPr>
            <w:r w:rsidRPr="00453E8E">
              <w:rPr>
                <w:rFonts w:ascii="Arial" w:hAnsi="Arial" w:cs="Arial"/>
                <w:szCs w:val="24"/>
              </w:rPr>
              <w:t>Présentation par l’ACOSS</w:t>
            </w:r>
            <w:r w:rsidR="00284BCC" w:rsidRPr="00453E8E">
              <w:rPr>
                <w:rFonts w:ascii="Arial" w:hAnsi="Arial" w:cs="Arial"/>
                <w:szCs w:val="24"/>
              </w:rPr>
              <w:t xml:space="preserve"> - UCN</w:t>
            </w:r>
            <w:r w:rsidRPr="00453E8E">
              <w:rPr>
                <w:rFonts w:ascii="Arial" w:hAnsi="Arial" w:cs="Arial"/>
                <w:szCs w:val="24"/>
              </w:rPr>
              <w:t xml:space="preserve"> du contexte du projet</w:t>
            </w:r>
          </w:p>
          <w:p w14:paraId="012F9E7F" w14:textId="77777777" w:rsidR="0029121B" w:rsidRPr="00453E8E" w:rsidRDefault="0029121B" w:rsidP="009071F0">
            <w:pPr>
              <w:numPr>
                <w:ilvl w:val="0"/>
                <w:numId w:val="1"/>
              </w:numPr>
              <w:jc w:val="both"/>
              <w:rPr>
                <w:rFonts w:ascii="Arial" w:hAnsi="Arial" w:cs="Arial"/>
                <w:szCs w:val="24"/>
              </w:rPr>
            </w:pPr>
            <w:r w:rsidRPr="00453E8E">
              <w:rPr>
                <w:rFonts w:ascii="Arial" w:hAnsi="Arial" w:cs="Arial"/>
                <w:szCs w:val="24"/>
              </w:rPr>
              <w:t>Documentation fonctionnelle et technique du projet</w:t>
            </w:r>
          </w:p>
          <w:p w14:paraId="1AE02D4E" w14:textId="77777777" w:rsidR="0029121B" w:rsidRPr="00453E8E" w:rsidRDefault="0029121B" w:rsidP="009071F0">
            <w:pPr>
              <w:numPr>
                <w:ilvl w:val="0"/>
                <w:numId w:val="1"/>
              </w:numPr>
              <w:jc w:val="both"/>
              <w:rPr>
                <w:rFonts w:ascii="Arial" w:hAnsi="Arial" w:cs="Arial"/>
                <w:szCs w:val="24"/>
              </w:rPr>
            </w:pPr>
            <w:r w:rsidRPr="00453E8E">
              <w:rPr>
                <w:rFonts w:ascii="Arial" w:hAnsi="Arial" w:cs="Arial"/>
                <w:szCs w:val="24"/>
              </w:rPr>
              <w:t>Présentation des attendus, du cadrage et de la conception des ateliers</w:t>
            </w:r>
          </w:p>
          <w:p w14:paraId="2536C189" w14:textId="77777777" w:rsidR="0029121B" w:rsidRPr="00453E8E" w:rsidRDefault="0029121B" w:rsidP="009071F0">
            <w:pPr>
              <w:jc w:val="both"/>
              <w:rPr>
                <w:rFonts w:ascii="Arial" w:hAnsi="Arial" w:cs="Arial"/>
                <w:sz w:val="12"/>
                <w:szCs w:val="24"/>
              </w:rPr>
            </w:pPr>
          </w:p>
          <w:p w14:paraId="40AB6C97" w14:textId="77777777" w:rsidR="0029121B" w:rsidRPr="00453E8E" w:rsidRDefault="0029121B" w:rsidP="009071F0">
            <w:pPr>
              <w:jc w:val="both"/>
              <w:rPr>
                <w:rFonts w:ascii="Arial" w:hAnsi="Arial" w:cs="Arial"/>
                <w:szCs w:val="24"/>
                <w:u w:val="single"/>
              </w:rPr>
            </w:pPr>
            <w:r w:rsidRPr="00453E8E">
              <w:rPr>
                <w:rFonts w:ascii="Arial" w:hAnsi="Arial" w:cs="Arial"/>
                <w:szCs w:val="24"/>
                <w:u w:val="single"/>
              </w:rPr>
              <w:t>3/ Livrable(s) spécifique(s) attendu(s) à l’issue de la réalisation de l’unité d’œuvre (liste non exhaustive)</w:t>
            </w:r>
          </w:p>
          <w:p w14:paraId="0B71A773" w14:textId="77777777" w:rsidR="0029121B" w:rsidRPr="00453E8E" w:rsidRDefault="0029121B" w:rsidP="009071F0">
            <w:pPr>
              <w:numPr>
                <w:ilvl w:val="0"/>
                <w:numId w:val="1"/>
              </w:numPr>
              <w:jc w:val="both"/>
              <w:rPr>
                <w:rFonts w:ascii="Arial" w:hAnsi="Arial" w:cs="Arial"/>
                <w:szCs w:val="24"/>
              </w:rPr>
            </w:pPr>
            <w:r w:rsidRPr="00453E8E">
              <w:rPr>
                <w:rFonts w:ascii="Arial" w:hAnsi="Arial" w:cs="Arial"/>
                <w:szCs w:val="24"/>
              </w:rPr>
              <w:t>Liste des participants (inscriptions, présences)</w:t>
            </w:r>
          </w:p>
          <w:p w14:paraId="2231A69E" w14:textId="77777777" w:rsidR="0029121B" w:rsidRPr="00453E8E" w:rsidRDefault="0029121B" w:rsidP="009071F0">
            <w:pPr>
              <w:numPr>
                <w:ilvl w:val="0"/>
                <w:numId w:val="1"/>
              </w:numPr>
              <w:jc w:val="both"/>
              <w:rPr>
                <w:rFonts w:ascii="Arial" w:hAnsi="Arial" w:cs="Arial"/>
                <w:szCs w:val="24"/>
              </w:rPr>
            </w:pPr>
            <w:r w:rsidRPr="00453E8E">
              <w:rPr>
                <w:rFonts w:ascii="Arial" w:hAnsi="Arial" w:cs="Arial"/>
                <w:szCs w:val="24"/>
              </w:rPr>
              <w:t>Compte-rendu de déroulement incluant la synthèse des ateliers</w:t>
            </w:r>
          </w:p>
          <w:p w14:paraId="65D1CBF2" w14:textId="77777777" w:rsidR="0029121B" w:rsidRPr="00453E8E" w:rsidRDefault="0029121B" w:rsidP="009071F0">
            <w:pPr>
              <w:ind w:left="360"/>
              <w:rPr>
                <w:rFonts w:ascii="Arial" w:hAnsi="Arial" w:cs="Arial"/>
                <w:sz w:val="12"/>
                <w:szCs w:val="24"/>
              </w:rPr>
            </w:pPr>
          </w:p>
        </w:tc>
      </w:tr>
    </w:tbl>
    <w:p w14:paraId="79E978F6" w14:textId="77777777" w:rsidR="0029121B" w:rsidRPr="00453E8E" w:rsidRDefault="0029121B" w:rsidP="00833CA6">
      <w:pPr>
        <w:pStyle w:val="Courant"/>
        <w:ind w:firstLine="0"/>
        <w:rPr>
          <w:rFonts w:ascii="Arial" w:hAnsi="Arial" w:cs="Arial"/>
          <w:sz w:val="20"/>
        </w:rPr>
      </w:pPr>
    </w:p>
    <w:p w14:paraId="73679B90" w14:textId="77777777" w:rsidR="0029121B" w:rsidRPr="00453E8E" w:rsidRDefault="0029121B" w:rsidP="00833CA6">
      <w:pPr>
        <w:pStyle w:val="Courant"/>
        <w:ind w:firstLine="0"/>
        <w:rPr>
          <w:rFonts w:ascii="Arial" w:hAnsi="Arial" w:cs="Arial"/>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163855" w:rsidRPr="00453E8E" w14:paraId="4A4A27A3" w14:textId="77777777" w:rsidTr="009071F0">
        <w:tc>
          <w:tcPr>
            <w:tcW w:w="9288" w:type="dxa"/>
            <w:vAlign w:val="center"/>
          </w:tcPr>
          <w:p w14:paraId="0688D46E" w14:textId="77777777" w:rsidR="0029121B" w:rsidRPr="00453E8E" w:rsidRDefault="0029121B" w:rsidP="001F13E7">
            <w:pPr>
              <w:pStyle w:val="Paragraphedeliste"/>
              <w:numPr>
                <w:ilvl w:val="0"/>
                <w:numId w:val="47"/>
              </w:numPr>
              <w:ind w:left="314"/>
              <w:rPr>
                <w:rFonts w:ascii="Arial" w:hAnsi="Arial" w:cs="Arial"/>
                <w:b/>
                <w:sz w:val="22"/>
                <w:szCs w:val="24"/>
              </w:rPr>
            </w:pPr>
            <w:r w:rsidRPr="00453E8E">
              <w:rPr>
                <w:rFonts w:ascii="Arial" w:hAnsi="Arial" w:cs="Arial"/>
                <w:b/>
                <w:sz w:val="22"/>
                <w:szCs w:val="24"/>
              </w:rPr>
              <w:t>D02 : Actualisation de la documentation utilisateurs d'une application décisionnelle</w:t>
            </w:r>
          </w:p>
        </w:tc>
      </w:tr>
      <w:tr w:rsidR="0029121B" w:rsidRPr="00453E8E" w14:paraId="0C3D5790" w14:textId="77777777" w:rsidTr="009071F0">
        <w:tc>
          <w:tcPr>
            <w:tcW w:w="9288" w:type="dxa"/>
            <w:vAlign w:val="center"/>
          </w:tcPr>
          <w:p w14:paraId="19DF65BB" w14:textId="77777777" w:rsidR="0029121B" w:rsidRPr="00453E8E" w:rsidRDefault="0029121B" w:rsidP="009071F0">
            <w:pPr>
              <w:rPr>
                <w:rFonts w:ascii="Arial" w:hAnsi="Arial" w:cs="Arial"/>
                <w:sz w:val="12"/>
                <w:szCs w:val="24"/>
                <w:u w:val="single"/>
              </w:rPr>
            </w:pPr>
          </w:p>
          <w:p w14:paraId="2A4E7A12" w14:textId="77777777" w:rsidR="0029121B" w:rsidRPr="00453E8E" w:rsidRDefault="0029121B" w:rsidP="009071F0">
            <w:pPr>
              <w:jc w:val="both"/>
              <w:rPr>
                <w:rFonts w:ascii="Arial" w:hAnsi="Arial" w:cs="Arial"/>
                <w:szCs w:val="24"/>
                <w:u w:val="single"/>
              </w:rPr>
            </w:pPr>
            <w:r w:rsidRPr="00453E8E">
              <w:rPr>
                <w:rFonts w:ascii="Arial" w:hAnsi="Arial" w:cs="Arial"/>
                <w:szCs w:val="24"/>
                <w:u w:val="single"/>
              </w:rPr>
              <w:t>1/ Contenu de la prestation</w:t>
            </w:r>
          </w:p>
          <w:p w14:paraId="1FADD4CA" w14:textId="77777777" w:rsidR="0029121B" w:rsidRPr="00453E8E" w:rsidRDefault="0029121B" w:rsidP="009071F0">
            <w:pPr>
              <w:numPr>
                <w:ilvl w:val="0"/>
                <w:numId w:val="1"/>
              </w:numPr>
              <w:jc w:val="both"/>
              <w:rPr>
                <w:rFonts w:ascii="Arial" w:hAnsi="Arial" w:cs="Arial"/>
                <w:szCs w:val="24"/>
              </w:rPr>
            </w:pPr>
            <w:r w:rsidRPr="00453E8E">
              <w:rPr>
                <w:rFonts w:ascii="Arial" w:hAnsi="Arial" w:cs="Arial"/>
                <w:szCs w:val="24"/>
              </w:rPr>
              <w:t>Actualisation d'une documentation existante à partir des documentations projet (spécifications, documentation d'accompagnement des évolutions, consignes de mise en place, …), de constats faits sur l'application elle-même, d'entretiens avec les développeurs et/ou les sachant métier</w:t>
            </w:r>
          </w:p>
          <w:p w14:paraId="6AC91176" w14:textId="77777777" w:rsidR="0029121B" w:rsidRPr="00453E8E" w:rsidRDefault="0029121B" w:rsidP="009071F0">
            <w:pPr>
              <w:jc w:val="both"/>
              <w:rPr>
                <w:rFonts w:ascii="Arial" w:hAnsi="Arial" w:cs="Arial"/>
                <w:sz w:val="12"/>
                <w:szCs w:val="24"/>
              </w:rPr>
            </w:pPr>
          </w:p>
          <w:p w14:paraId="3EAFD208" w14:textId="692EE760" w:rsidR="0029121B" w:rsidRPr="00453E8E" w:rsidRDefault="0029121B" w:rsidP="009071F0">
            <w:pPr>
              <w:jc w:val="both"/>
              <w:rPr>
                <w:rFonts w:ascii="Arial" w:hAnsi="Arial" w:cs="Arial"/>
                <w:szCs w:val="24"/>
                <w:u w:val="single"/>
              </w:rPr>
            </w:pPr>
            <w:r w:rsidRPr="00453E8E">
              <w:rPr>
                <w:rFonts w:ascii="Arial" w:hAnsi="Arial" w:cs="Arial"/>
                <w:szCs w:val="24"/>
                <w:u w:val="single"/>
              </w:rPr>
              <w:t xml:space="preserve">2/ Antécédents et </w:t>
            </w:r>
            <w:r w:rsidR="00C75D3B" w:rsidRPr="00453E8E">
              <w:rPr>
                <w:rFonts w:ascii="Arial" w:hAnsi="Arial" w:cs="Arial"/>
                <w:szCs w:val="24"/>
                <w:u w:val="single"/>
              </w:rPr>
              <w:t>prérequis</w:t>
            </w:r>
          </w:p>
          <w:p w14:paraId="7A19419D" w14:textId="59E2B2A8" w:rsidR="0029121B" w:rsidRPr="00453E8E" w:rsidRDefault="0029121B" w:rsidP="009071F0">
            <w:pPr>
              <w:numPr>
                <w:ilvl w:val="0"/>
                <w:numId w:val="1"/>
              </w:numPr>
              <w:jc w:val="both"/>
              <w:rPr>
                <w:rFonts w:ascii="Arial" w:hAnsi="Arial" w:cs="Arial"/>
                <w:szCs w:val="24"/>
              </w:rPr>
            </w:pPr>
            <w:r w:rsidRPr="00453E8E">
              <w:rPr>
                <w:rFonts w:ascii="Arial" w:hAnsi="Arial" w:cs="Arial"/>
                <w:szCs w:val="24"/>
              </w:rPr>
              <w:t>Présentation par l’ACOSS</w:t>
            </w:r>
            <w:r w:rsidR="00284BCC" w:rsidRPr="00453E8E">
              <w:rPr>
                <w:rFonts w:ascii="Arial" w:hAnsi="Arial" w:cs="Arial"/>
                <w:szCs w:val="24"/>
              </w:rPr>
              <w:t xml:space="preserve"> - UCN</w:t>
            </w:r>
            <w:r w:rsidRPr="00453E8E">
              <w:rPr>
                <w:rFonts w:ascii="Arial" w:hAnsi="Arial" w:cs="Arial"/>
                <w:szCs w:val="24"/>
              </w:rPr>
              <w:t xml:space="preserve"> du contexte du projet</w:t>
            </w:r>
          </w:p>
          <w:p w14:paraId="35F71388" w14:textId="77777777" w:rsidR="0029121B" w:rsidRPr="00453E8E" w:rsidRDefault="0029121B" w:rsidP="009071F0">
            <w:pPr>
              <w:numPr>
                <w:ilvl w:val="0"/>
                <w:numId w:val="1"/>
              </w:numPr>
              <w:jc w:val="both"/>
              <w:rPr>
                <w:rFonts w:ascii="Arial" w:hAnsi="Arial" w:cs="Arial"/>
                <w:szCs w:val="24"/>
              </w:rPr>
            </w:pPr>
            <w:r w:rsidRPr="00453E8E">
              <w:rPr>
                <w:rFonts w:ascii="Arial" w:hAnsi="Arial" w:cs="Arial"/>
                <w:szCs w:val="24"/>
              </w:rPr>
              <w:t>Documentation fonctionnelle et technique du projet</w:t>
            </w:r>
          </w:p>
          <w:p w14:paraId="62B506AB" w14:textId="77777777" w:rsidR="0029121B" w:rsidRPr="00453E8E" w:rsidRDefault="0029121B" w:rsidP="009071F0">
            <w:pPr>
              <w:numPr>
                <w:ilvl w:val="0"/>
                <w:numId w:val="1"/>
              </w:numPr>
              <w:jc w:val="both"/>
              <w:rPr>
                <w:rFonts w:ascii="Arial" w:hAnsi="Arial" w:cs="Arial"/>
                <w:szCs w:val="24"/>
              </w:rPr>
            </w:pPr>
            <w:r w:rsidRPr="00453E8E">
              <w:rPr>
                <w:rFonts w:ascii="Arial" w:hAnsi="Arial" w:cs="Arial"/>
                <w:szCs w:val="24"/>
              </w:rPr>
              <w:t>Documentation existante et Identification le cas échéant d’acteurs à rencontrer</w:t>
            </w:r>
          </w:p>
          <w:p w14:paraId="55CDCC26" w14:textId="77777777" w:rsidR="0029121B" w:rsidRPr="00453E8E" w:rsidRDefault="0029121B" w:rsidP="009071F0">
            <w:pPr>
              <w:jc w:val="both"/>
              <w:rPr>
                <w:rFonts w:ascii="Arial" w:hAnsi="Arial" w:cs="Arial"/>
                <w:sz w:val="12"/>
                <w:szCs w:val="24"/>
              </w:rPr>
            </w:pPr>
          </w:p>
          <w:p w14:paraId="531DBB93" w14:textId="77777777" w:rsidR="0029121B" w:rsidRPr="00453E8E" w:rsidRDefault="0029121B" w:rsidP="009071F0">
            <w:pPr>
              <w:jc w:val="both"/>
              <w:rPr>
                <w:rFonts w:ascii="Arial" w:hAnsi="Arial" w:cs="Arial"/>
                <w:szCs w:val="24"/>
                <w:u w:val="single"/>
              </w:rPr>
            </w:pPr>
            <w:r w:rsidRPr="00453E8E">
              <w:rPr>
                <w:rFonts w:ascii="Arial" w:hAnsi="Arial" w:cs="Arial"/>
                <w:szCs w:val="24"/>
                <w:u w:val="single"/>
              </w:rPr>
              <w:t>3/ Livrable(s) spécifique(s) attendu(s) à l’issue de la réalisation de l’unité d’œuvre (liste non exhaustive)</w:t>
            </w:r>
          </w:p>
          <w:p w14:paraId="36B1D437" w14:textId="77777777" w:rsidR="0029121B" w:rsidRPr="00453E8E" w:rsidRDefault="0029121B" w:rsidP="009071F0">
            <w:pPr>
              <w:numPr>
                <w:ilvl w:val="0"/>
                <w:numId w:val="1"/>
              </w:numPr>
              <w:jc w:val="both"/>
              <w:rPr>
                <w:rFonts w:ascii="Arial" w:hAnsi="Arial" w:cs="Arial"/>
                <w:szCs w:val="24"/>
              </w:rPr>
            </w:pPr>
            <w:r w:rsidRPr="00453E8E">
              <w:rPr>
                <w:rFonts w:ascii="Arial" w:hAnsi="Arial" w:cs="Arial"/>
                <w:szCs w:val="24"/>
              </w:rPr>
              <w:t>Documentation utilisateurs de l'application actualisée</w:t>
            </w:r>
          </w:p>
          <w:p w14:paraId="5F270557" w14:textId="77777777" w:rsidR="0029121B" w:rsidRPr="00453E8E" w:rsidRDefault="0029121B" w:rsidP="009071F0">
            <w:pPr>
              <w:numPr>
                <w:ilvl w:val="0"/>
                <w:numId w:val="1"/>
              </w:numPr>
              <w:jc w:val="both"/>
              <w:rPr>
                <w:rFonts w:ascii="Arial" w:hAnsi="Arial" w:cs="Arial"/>
                <w:szCs w:val="24"/>
              </w:rPr>
            </w:pPr>
            <w:r w:rsidRPr="00453E8E">
              <w:rPr>
                <w:rFonts w:ascii="Arial" w:hAnsi="Arial" w:cs="Arial"/>
                <w:szCs w:val="24"/>
              </w:rPr>
              <w:t>Textes des pages d'aide en ligne actualisées</w:t>
            </w:r>
          </w:p>
          <w:p w14:paraId="7704BFC1" w14:textId="77777777" w:rsidR="0029121B" w:rsidRPr="00453E8E" w:rsidRDefault="0029121B" w:rsidP="009071F0">
            <w:pPr>
              <w:jc w:val="both"/>
              <w:rPr>
                <w:rFonts w:ascii="Arial" w:hAnsi="Arial" w:cs="Arial"/>
                <w:sz w:val="12"/>
                <w:szCs w:val="24"/>
              </w:rPr>
            </w:pPr>
          </w:p>
        </w:tc>
      </w:tr>
    </w:tbl>
    <w:p w14:paraId="219331E7" w14:textId="77777777" w:rsidR="0029121B" w:rsidRPr="00453E8E" w:rsidRDefault="0029121B" w:rsidP="00833CA6">
      <w:pPr>
        <w:pStyle w:val="Courant"/>
        <w:ind w:firstLine="0"/>
        <w:rPr>
          <w:rFonts w:ascii="Arial" w:hAnsi="Arial" w:cs="Arial"/>
          <w:sz w:val="20"/>
        </w:rPr>
      </w:pPr>
    </w:p>
    <w:p w14:paraId="1BF48D21" w14:textId="77777777" w:rsidR="0029121B" w:rsidRPr="00453E8E" w:rsidRDefault="0029121B" w:rsidP="00833CA6">
      <w:pPr>
        <w:pStyle w:val="Courant"/>
        <w:ind w:firstLine="0"/>
        <w:rPr>
          <w:rFonts w:ascii="Arial" w:hAnsi="Arial" w:cs="Arial"/>
          <w:sz w:val="20"/>
        </w:rPr>
      </w:pPr>
    </w:p>
    <w:p w14:paraId="5ABA7326" w14:textId="77777777" w:rsidR="00284BCC" w:rsidRPr="00453E8E" w:rsidRDefault="00284BCC" w:rsidP="00833CA6">
      <w:pPr>
        <w:pStyle w:val="Courant"/>
        <w:ind w:firstLine="0"/>
        <w:rPr>
          <w:rFonts w:ascii="Arial" w:hAnsi="Arial" w:cs="Arial"/>
          <w:sz w:val="20"/>
        </w:rPr>
      </w:pPr>
    </w:p>
    <w:p w14:paraId="63E03DD1" w14:textId="77777777" w:rsidR="00284BCC" w:rsidRPr="00453E8E" w:rsidRDefault="00284BCC" w:rsidP="00833CA6">
      <w:pPr>
        <w:pStyle w:val="Courant"/>
        <w:ind w:firstLine="0"/>
        <w:rPr>
          <w:rFonts w:ascii="Arial" w:hAnsi="Arial" w:cs="Arial"/>
          <w:sz w:val="20"/>
        </w:rPr>
      </w:pPr>
    </w:p>
    <w:p w14:paraId="04F86623" w14:textId="77777777" w:rsidR="00284BCC" w:rsidRPr="00453E8E" w:rsidRDefault="00284BCC" w:rsidP="00833CA6">
      <w:pPr>
        <w:pStyle w:val="Courant"/>
        <w:ind w:firstLine="0"/>
        <w:rPr>
          <w:rFonts w:ascii="Arial" w:hAnsi="Arial" w:cs="Arial"/>
          <w:sz w:val="20"/>
        </w:rPr>
      </w:pPr>
    </w:p>
    <w:p w14:paraId="7D5FBA8A" w14:textId="77777777" w:rsidR="00284BCC" w:rsidRPr="00453E8E" w:rsidRDefault="00284BCC" w:rsidP="00833CA6">
      <w:pPr>
        <w:pStyle w:val="Courant"/>
        <w:ind w:firstLine="0"/>
        <w:rPr>
          <w:rFonts w:ascii="Arial" w:hAnsi="Arial" w:cs="Arial"/>
          <w:sz w:val="20"/>
        </w:rPr>
      </w:pPr>
    </w:p>
    <w:p w14:paraId="599C29DE" w14:textId="77777777" w:rsidR="00284BCC" w:rsidRPr="00453E8E" w:rsidRDefault="00284BCC" w:rsidP="00833CA6">
      <w:pPr>
        <w:pStyle w:val="Courant"/>
        <w:ind w:firstLine="0"/>
        <w:rPr>
          <w:rFonts w:ascii="Arial" w:hAnsi="Arial" w:cs="Arial"/>
          <w:sz w:val="20"/>
        </w:rPr>
      </w:pPr>
    </w:p>
    <w:p w14:paraId="0FD1089D" w14:textId="77777777" w:rsidR="00284BCC" w:rsidRPr="00453E8E" w:rsidRDefault="00284BCC" w:rsidP="00833CA6">
      <w:pPr>
        <w:pStyle w:val="Courant"/>
        <w:ind w:firstLine="0"/>
        <w:rPr>
          <w:rFonts w:ascii="Arial" w:hAnsi="Arial" w:cs="Arial"/>
          <w:sz w:val="20"/>
        </w:rPr>
      </w:pPr>
    </w:p>
    <w:p w14:paraId="0C79FDF3" w14:textId="77777777" w:rsidR="00284BCC" w:rsidRPr="00453E8E" w:rsidRDefault="00284BCC" w:rsidP="00833CA6">
      <w:pPr>
        <w:pStyle w:val="Courant"/>
        <w:ind w:firstLine="0"/>
        <w:rPr>
          <w:rFonts w:ascii="Arial" w:hAnsi="Arial" w:cs="Arial"/>
          <w:sz w:val="20"/>
        </w:rPr>
      </w:pPr>
    </w:p>
    <w:p w14:paraId="63FCD600" w14:textId="77777777" w:rsidR="00284BCC" w:rsidRPr="00453E8E" w:rsidRDefault="00284BCC" w:rsidP="00833CA6">
      <w:pPr>
        <w:pStyle w:val="Courant"/>
        <w:ind w:firstLine="0"/>
        <w:rPr>
          <w:rFonts w:ascii="Arial" w:hAnsi="Arial" w:cs="Arial"/>
          <w:sz w:val="20"/>
        </w:rPr>
      </w:pPr>
    </w:p>
    <w:p w14:paraId="2F4A655A" w14:textId="77777777" w:rsidR="00284BCC" w:rsidRPr="00453E8E" w:rsidRDefault="00284BCC" w:rsidP="00833CA6">
      <w:pPr>
        <w:pStyle w:val="Courant"/>
        <w:ind w:firstLine="0"/>
        <w:rPr>
          <w:rFonts w:ascii="Arial" w:hAnsi="Arial" w:cs="Arial"/>
          <w:sz w:val="20"/>
        </w:rPr>
      </w:pPr>
    </w:p>
    <w:p w14:paraId="44CA2BF1" w14:textId="77777777" w:rsidR="00284BCC" w:rsidRPr="00453E8E" w:rsidRDefault="00284BCC" w:rsidP="00833CA6">
      <w:pPr>
        <w:pStyle w:val="Courant"/>
        <w:ind w:firstLine="0"/>
        <w:rPr>
          <w:rFonts w:ascii="Arial" w:hAnsi="Arial" w:cs="Arial"/>
          <w:sz w:val="20"/>
        </w:rPr>
      </w:pPr>
    </w:p>
    <w:p w14:paraId="03986865" w14:textId="77777777" w:rsidR="0029121B" w:rsidRPr="00453E8E" w:rsidRDefault="0029121B" w:rsidP="00833CA6">
      <w:pPr>
        <w:pStyle w:val="Courant"/>
        <w:ind w:firstLine="0"/>
        <w:rPr>
          <w:rFonts w:ascii="Arial" w:hAnsi="Arial" w:cs="Arial"/>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163855" w:rsidRPr="00453E8E" w14:paraId="3B9F8182" w14:textId="77777777" w:rsidTr="009071F0">
        <w:tc>
          <w:tcPr>
            <w:tcW w:w="9288" w:type="dxa"/>
            <w:vAlign w:val="center"/>
          </w:tcPr>
          <w:p w14:paraId="1DE37F83" w14:textId="77777777" w:rsidR="00115B62" w:rsidRPr="00453E8E" w:rsidRDefault="00115B62" w:rsidP="001F13E7">
            <w:pPr>
              <w:pStyle w:val="Paragraphedeliste"/>
              <w:numPr>
                <w:ilvl w:val="0"/>
                <w:numId w:val="47"/>
              </w:numPr>
              <w:ind w:left="314"/>
              <w:rPr>
                <w:rFonts w:ascii="Arial" w:hAnsi="Arial" w:cs="Arial"/>
                <w:b/>
                <w:sz w:val="22"/>
                <w:szCs w:val="24"/>
              </w:rPr>
            </w:pPr>
            <w:r w:rsidRPr="00453E8E">
              <w:rPr>
                <w:rFonts w:ascii="Arial" w:hAnsi="Arial" w:cs="Arial"/>
                <w:b/>
                <w:sz w:val="22"/>
                <w:szCs w:val="24"/>
              </w:rPr>
              <w:lastRenderedPageBreak/>
              <w:t>I03 : Conception et réalisation de supports d'information ou de communication liés au SID</w:t>
            </w:r>
          </w:p>
        </w:tc>
      </w:tr>
      <w:tr w:rsidR="00115B62" w:rsidRPr="00453E8E" w14:paraId="07BE5DBD" w14:textId="77777777" w:rsidTr="009071F0">
        <w:tc>
          <w:tcPr>
            <w:tcW w:w="9288" w:type="dxa"/>
            <w:vAlign w:val="center"/>
          </w:tcPr>
          <w:p w14:paraId="7138258D" w14:textId="77777777" w:rsidR="00115B62" w:rsidRPr="00453E8E" w:rsidRDefault="00115B62" w:rsidP="009071F0">
            <w:pPr>
              <w:rPr>
                <w:rFonts w:ascii="Arial" w:hAnsi="Arial" w:cs="Arial"/>
                <w:sz w:val="12"/>
                <w:szCs w:val="24"/>
                <w:u w:val="single"/>
              </w:rPr>
            </w:pPr>
          </w:p>
          <w:p w14:paraId="12057D73" w14:textId="77777777" w:rsidR="00115B62" w:rsidRPr="00453E8E" w:rsidRDefault="00115B62" w:rsidP="009071F0">
            <w:pPr>
              <w:jc w:val="both"/>
              <w:rPr>
                <w:rFonts w:ascii="Arial" w:hAnsi="Arial" w:cs="Arial"/>
                <w:szCs w:val="24"/>
                <w:u w:val="single"/>
              </w:rPr>
            </w:pPr>
            <w:r w:rsidRPr="00453E8E">
              <w:rPr>
                <w:rFonts w:ascii="Arial" w:hAnsi="Arial" w:cs="Arial"/>
                <w:szCs w:val="24"/>
                <w:u w:val="single"/>
              </w:rPr>
              <w:t>1/ Contenu de la prestation</w:t>
            </w:r>
          </w:p>
          <w:p w14:paraId="77AA558D" w14:textId="77777777" w:rsidR="00115B62" w:rsidRPr="00453E8E" w:rsidRDefault="00115B62" w:rsidP="009071F0">
            <w:pPr>
              <w:numPr>
                <w:ilvl w:val="0"/>
                <w:numId w:val="1"/>
              </w:numPr>
              <w:jc w:val="both"/>
              <w:rPr>
                <w:rFonts w:ascii="Arial" w:hAnsi="Arial" w:cs="Arial"/>
                <w:szCs w:val="24"/>
              </w:rPr>
            </w:pPr>
            <w:r w:rsidRPr="00453E8E">
              <w:rPr>
                <w:rFonts w:ascii="Arial" w:hAnsi="Arial" w:cs="Arial"/>
                <w:szCs w:val="24"/>
              </w:rPr>
              <w:t>À partir d'un plan de communication ou d'une expression de besoin en communication, préparation et élaboration des supports adaptés :</w:t>
            </w:r>
          </w:p>
          <w:p w14:paraId="5CA10BF0" w14:textId="77777777" w:rsidR="00115B62" w:rsidRPr="00453E8E" w:rsidRDefault="00115B62" w:rsidP="009071F0">
            <w:pPr>
              <w:numPr>
                <w:ilvl w:val="1"/>
                <w:numId w:val="1"/>
              </w:numPr>
              <w:tabs>
                <w:tab w:val="num" w:pos="270"/>
              </w:tabs>
              <w:jc w:val="both"/>
              <w:rPr>
                <w:rFonts w:ascii="Arial" w:hAnsi="Arial" w:cs="Arial"/>
                <w:szCs w:val="24"/>
              </w:rPr>
            </w:pPr>
            <w:r w:rsidRPr="00453E8E">
              <w:rPr>
                <w:rFonts w:ascii="Arial" w:hAnsi="Arial" w:cs="Arial"/>
                <w:szCs w:val="24"/>
              </w:rPr>
              <w:t>Conception générale des documents et définition des plans types</w:t>
            </w:r>
          </w:p>
          <w:p w14:paraId="2953F0FF" w14:textId="77777777" w:rsidR="00115B62" w:rsidRPr="00453E8E" w:rsidRDefault="00115B62" w:rsidP="009071F0">
            <w:pPr>
              <w:numPr>
                <w:ilvl w:val="1"/>
                <w:numId w:val="1"/>
              </w:numPr>
              <w:tabs>
                <w:tab w:val="num" w:pos="270"/>
              </w:tabs>
              <w:jc w:val="both"/>
              <w:rPr>
                <w:rFonts w:ascii="Arial" w:hAnsi="Arial" w:cs="Arial"/>
                <w:szCs w:val="24"/>
              </w:rPr>
            </w:pPr>
            <w:r w:rsidRPr="00453E8E">
              <w:rPr>
                <w:rFonts w:ascii="Arial" w:hAnsi="Arial" w:cs="Arial"/>
                <w:szCs w:val="24"/>
              </w:rPr>
              <w:t>Élaboration des documents</w:t>
            </w:r>
          </w:p>
          <w:p w14:paraId="14513550" w14:textId="77777777" w:rsidR="00115B62" w:rsidRPr="00453E8E" w:rsidRDefault="00115B62" w:rsidP="009071F0">
            <w:pPr>
              <w:numPr>
                <w:ilvl w:val="0"/>
                <w:numId w:val="1"/>
              </w:numPr>
              <w:jc w:val="both"/>
              <w:rPr>
                <w:rFonts w:ascii="Arial" w:hAnsi="Arial" w:cs="Arial"/>
                <w:szCs w:val="24"/>
              </w:rPr>
            </w:pPr>
            <w:r w:rsidRPr="00453E8E">
              <w:rPr>
                <w:rFonts w:ascii="Arial" w:hAnsi="Arial" w:cs="Arial"/>
                <w:szCs w:val="24"/>
              </w:rPr>
              <w:t>Un document "sans charte graphique" comprend uniquement le contenu (textes et images)</w:t>
            </w:r>
          </w:p>
          <w:p w14:paraId="0A770D44" w14:textId="77777777" w:rsidR="00115B62" w:rsidRPr="00453E8E" w:rsidRDefault="00115B62" w:rsidP="009071F0">
            <w:pPr>
              <w:numPr>
                <w:ilvl w:val="0"/>
                <w:numId w:val="1"/>
              </w:numPr>
              <w:jc w:val="both"/>
              <w:rPr>
                <w:rFonts w:ascii="Arial" w:hAnsi="Arial" w:cs="Arial"/>
                <w:szCs w:val="24"/>
              </w:rPr>
            </w:pPr>
            <w:r w:rsidRPr="00453E8E">
              <w:rPr>
                <w:rFonts w:ascii="Arial" w:hAnsi="Arial" w:cs="Arial"/>
                <w:szCs w:val="24"/>
              </w:rPr>
              <w:t>Un document "avec charte graphique" est un document finalisé intégrant la mise en page adaptée au support de diffusion</w:t>
            </w:r>
          </w:p>
          <w:p w14:paraId="14449CF5" w14:textId="77777777" w:rsidR="00115B62" w:rsidRPr="00453E8E" w:rsidRDefault="00115B62" w:rsidP="009071F0">
            <w:pPr>
              <w:jc w:val="both"/>
              <w:rPr>
                <w:rFonts w:ascii="Arial" w:hAnsi="Arial" w:cs="Arial"/>
                <w:sz w:val="12"/>
                <w:szCs w:val="24"/>
              </w:rPr>
            </w:pPr>
          </w:p>
          <w:p w14:paraId="27461FC6" w14:textId="10FF8A60" w:rsidR="00115B62" w:rsidRPr="00453E8E" w:rsidRDefault="00115B62" w:rsidP="009071F0">
            <w:pPr>
              <w:jc w:val="both"/>
              <w:rPr>
                <w:rFonts w:ascii="Arial" w:hAnsi="Arial" w:cs="Arial"/>
                <w:szCs w:val="24"/>
                <w:u w:val="single"/>
              </w:rPr>
            </w:pPr>
            <w:r w:rsidRPr="00453E8E">
              <w:rPr>
                <w:rFonts w:ascii="Arial" w:hAnsi="Arial" w:cs="Arial"/>
                <w:szCs w:val="24"/>
                <w:u w:val="single"/>
              </w:rPr>
              <w:t xml:space="preserve">2/ Antécédents et </w:t>
            </w:r>
            <w:r w:rsidR="00C75D3B" w:rsidRPr="00453E8E">
              <w:rPr>
                <w:rFonts w:ascii="Arial" w:hAnsi="Arial" w:cs="Arial"/>
                <w:szCs w:val="24"/>
                <w:u w:val="single"/>
              </w:rPr>
              <w:t>prérequis</w:t>
            </w:r>
          </w:p>
          <w:p w14:paraId="483DAE52" w14:textId="4701D30E" w:rsidR="00115B62" w:rsidRPr="00453E8E" w:rsidRDefault="00115B62" w:rsidP="009071F0">
            <w:pPr>
              <w:numPr>
                <w:ilvl w:val="0"/>
                <w:numId w:val="1"/>
              </w:numPr>
              <w:jc w:val="both"/>
              <w:rPr>
                <w:rFonts w:ascii="Arial" w:hAnsi="Arial" w:cs="Arial"/>
                <w:szCs w:val="24"/>
              </w:rPr>
            </w:pPr>
            <w:r w:rsidRPr="00453E8E">
              <w:rPr>
                <w:rFonts w:ascii="Arial" w:hAnsi="Arial" w:cs="Arial"/>
                <w:szCs w:val="24"/>
              </w:rPr>
              <w:t>Présentation par l’ACOSS</w:t>
            </w:r>
            <w:r w:rsidR="00731873" w:rsidRPr="00453E8E">
              <w:rPr>
                <w:rFonts w:ascii="Arial" w:hAnsi="Arial" w:cs="Arial"/>
                <w:szCs w:val="24"/>
              </w:rPr>
              <w:t xml:space="preserve"> - UCN</w:t>
            </w:r>
            <w:r w:rsidRPr="00453E8E">
              <w:rPr>
                <w:rFonts w:ascii="Arial" w:hAnsi="Arial" w:cs="Arial"/>
                <w:szCs w:val="24"/>
              </w:rPr>
              <w:t xml:space="preserve"> du contexte du projet</w:t>
            </w:r>
          </w:p>
          <w:p w14:paraId="01554CE5" w14:textId="6049BB8B" w:rsidR="00115B62" w:rsidRPr="00453E8E" w:rsidRDefault="00115B62" w:rsidP="009071F0">
            <w:pPr>
              <w:numPr>
                <w:ilvl w:val="0"/>
                <w:numId w:val="1"/>
              </w:numPr>
              <w:jc w:val="both"/>
              <w:rPr>
                <w:rFonts w:ascii="Arial" w:hAnsi="Arial" w:cs="Arial"/>
                <w:szCs w:val="24"/>
              </w:rPr>
            </w:pPr>
            <w:r w:rsidRPr="00453E8E">
              <w:rPr>
                <w:rFonts w:ascii="Arial" w:hAnsi="Arial" w:cs="Arial"/>
                <w:szCs w:val="24"/>
              </w:rPr>
              <w:t>Utilisation de la charte graphique Acoss</w:t>
            </w:r>
            <w:r w:rsidR="00731873" w:rsidRPr="00453E8E">
              <w:rPr>
                <w:rFonts w:ascii="Arial" w:hAnsi="Arial" w:cs="Arial"/>
                <w:szCs w:val="24"/>
              </w:rPr>
              <w:t xml:space="preserve"> - UCN</w:t>
            </w:r>
          </w:p>
          <w:p w14:paraId="40739D25" w14:textId="77777777" w:rsidR="00115B62" w:rsidRPr="00453E8E" w:rsidRDefault="00115B62" w:rsidP="009071F0">
            <w:pPr>
              <w:numPr>
                <w:ilvl w:val="0"/>
                <w:numId w:val="1"/>
              </w:numPr>
              <w:jc w:val="both"/>
              <w:rPr>
                <w:rFonts w:ascii="Arial" w:hAnsi="Arial" w:cs="Arial"/>
                <w:szCs w:val="24"/>
              </w:rPr>
            </w:pPr>
            <w:r w:rsidRPr="00453E8E">
              <w:rPr>
                <w:rFonts w:ascii="Arial" w:hAnsi="Arial" w:cs="Arial"/>
                <w:szCs w:val="24"/>
              </w:rPr>
              <w:t>Documentation fonctionnelle et technique du projet</w:t>
            </w:r>
          </w:p>
          <w:p w14:paraId="2E6077E0" w14:textId="77777777" w:rsidR="00115B62" w:rsidRPr="00453E8E" w:rsidRDefault="00115B62" w:rsidP="009071F0">
            <w:pPr>
              <w:numPr>
                <w:ilvl w:val="0"/>
                <w:numId w:val="1"/>
              </w:numPr>
              <w:jc w:val="both"/>
              <w:rPr>
                <w:rFonts w:ascii="Arial" w:hAnsi="Arial" w:cs="Arial"/>
                <w:szCs w:val="24"/>
              </w:rPr>
            </w:pPr>
            <w:r w:rsidRPr="00453E8E">
              <w:rPr>
                <w:rFonts w:ascii="Arial" w:hAnsi="Arial" w:cs="Arial"/>
                <w:szCs w:val="24"/>
              </w:rPr>
              <w:t>Identification des acteurs contributeurs de la conduite du changement</w:t>
            </w:r>
          </w:p>
          <w:p w14:paraId="45E38CBD" w14:textId="77777777" w:rsidR="00115B62" w:rsidRPr="00453E8E" w:rsidRDefault="00115B62" w:rsidP="009071F0">
            <w:pPr>
              <w:jc w:val="both"/>
              <w:rPr>
                <w:rFonts w:ascii="Arial" w:hAnsi="Arial" w:cs="Arial"/>
                <w:sz w:val="12"/>
                <w:szCs w:val="24"/>
              </w:rPr>
            </w:pPr>
          </w:p>
          <w:p w14:paraId="459B09A0" w14:textId="77777777" w:rsidR="00115B62" w:rsidRPr="00453E8E" w:rsidRDefault="00115B62" w:rsidP="009071F0">
            <w:pPr>
              <w:jc w:val="both"/>
              <w:rPr>
                <w:rFonts w:ascii="Arial" w:hAnsi="Arial" w:cs="Arial"/>
                <w:szCs w:val="24"/>
                <w:u w:val="single"/>
              </w:rPr>
            </w:pPr>
            <w:r w:rsidRPr="00453E8E">
              <w:rPr>
                <w:rFonts w:ascii="Arial" w:hAnsi="Arial" w:cs="Arial"/>
                <w:szCs w:val="24"/>
                <w:u w:val="single"/>
              </w:rPr>
              <w:t>3/ Livrable(s) spécifique(s) attendu(s) à l’issue de la réalisation de l’unité d’œuvre (liste non exhaustive)</w:t>
            </w:r>
          </w:p>
          <w:p w14:paraId="67CD063B" w14:textId="77777777" w:rsidR="00115B62" w:rsidRPr="00453E8E" w:rsidRDefault="00115B62" w:rsidP="009071F0">
            <w:pPr>
              <w:numPr>
                <w:ilvl w:val="0"/>
                <w:numId w:val="1"/>
              </w:numPr>
              <w:jc w:val="both"/>
              <w:rPr>
                <w:rFonts w:ascii="Arial" w:hAnsi="Arial" w:cs="Arial"/>
                <w:szCs w:val="24"/>
              </w:rPr>
            </w:pPr>
            <w:r w:rsidRPr="00453E8E">
              <w:rPr>
                <w:rFonts w:ascii="Arial" w:hAnsi="Arial" w:cs="Arial"/>
                <w:szCs w:val="24"/>
              </w:rPr>
              <w:t>Supports de communication</w:t>
            </w:r>
          </w:p>
          <w:p w14:paraId="3F74EDBC" w14:textId="77777777" w:rsidR="00115B62" w:rsidRPr="00453E8E" w:rsidRDefault="00115B62" w:rsidP="009071F0">
            <w:pPr>
              <w:numPr>
                <w:ilvl w:val="0"/>
                <w:numId w:val="1"/>
              </w:numPr>
              <w:jc w:val="both"/>
              <w:rPr>
                <w:rFonts w:ascii="Arial" w:hAnsi="Arial" w:cs="Arial"/>
                <w:szCs w:val="24"/>
              </w:rPr>
            </w:pPr>
            <w:r w:rsidRPr="00453E8E">
              <w:rPr>
                <w:rFonts w:ascii="Arial" w:hAnsi="Arial" w:cs="Arial"/>
                <w:szCs w:val="24"/>
              </w:rPr>
              <w:t>Comptes-rendus des réunions de travail</w:t>
            </w:r>
          </w:p>
          <w:p w14:paraId="03D11925" w14:textId="77777777" w:rsidR="00115B62" w:rsidRPr="00453E8E" w:rsidRDefault="00115B62" w:rsidP="009071F0">
            <w:pPr>
              <w:ind w:left="360"/>
              <w:rPr>
                <w:rFonts w:ascii="Arial" w:hAnsi="Arial" w:cs="Arial"/>
                <w:sz w:val="12"/>
                <w:szCs w:val="24"/>
              </w:rPr>
            </w:pPr>
          </w:p>
        </w:tc>
      </w:tr>
    </w:tbl>
    <w:p w14:paraId="0382BF06" w14:textId="77777777" w:rsidR="0029121B" w:rsidRPr="00453E8E" w:rsidRDefault="0029121B" w:rsidP="00833CA6">
      <w:pPr>
        <w:pStyle w:val="Courant"/>
        <w:ind w:firstLine="0"/>
        <w:rPr>
          <w:rFonts w:ascii="Arial" w:hAnsi="Arial" w:cs="Arial"/>
          <w:sz w:val="20"/>
        </w:rPr>
      </w:pPr>
    </w:p>
    <w:p w14:paraId="41645914" w14:textId="77777777" w:rsidR="0029121B" w:rsidRPr="00453E8E" w:rsidRDefault="0029121B" w:rsidP="00833CA6">
      <w:pPr>
        <w:pStyle w:val="Courant"/>
        <w:ind w:firstLine="0"/>
        <w:rPr>
          <w:rFonts w:ascii="Arial" w:hAnsi="Arial" w:cs="Arial"/>
          <w:sz w:val="20"/>
        </w:rPr>
      </w:pPr>
    </w:p>
    <w:p w14:paraId="1D56E131" w14:textId="77777777" w:rsidR="0029121B" w:rsidRPr="00453E8E" w:rsidRDefault="0029121B" w:rsidP="00833CA6">
      <w:pPr>
        <w:pStyle w:val="Courant"/>
        <w:ind w:firstLine="0"/>
        <w:rPr>
          <w:rFonts w:ascii="Arial" w:hAnsi="Arial" w:cs="Arial"/>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163855" w:rsidRPr="00453E8E" w14:paraId="13E5F3BA" w14:textId="77777777">
        <w:tc>
          <w:tcPr>
            <w:tcW w:w="9288" w:type="dxa"/>
            <w:vAlign w:val="center"/>
          </w:tcPr>
          <w:p w14:paraId="2D7245A1" w14:textId="5E127745" w:rsidR="00833CA6" w:rsidRPr="00453E8E" w:rsidRDefault="00833CA6" w:rsidP="001F13E7">
            <w:pPr>
              <w:pStyle w:val="Paragraphedeliste"/>
              <w:numPr>
                <w:ilvl w:val="0"/>
                <w:numId w:val="47"/>
              </w:numPr>
              <w:ind w:left="314"/>
              <w:rPr>
                <w:rFonts w:ascii="Arial" w:hAnsi="Arial" w:cs="Arial"/>
                <w:b/>
                <w:sz w:val="22"/>
                <w:szCs w:val="24"/>
              </w:rPr>
            </w:pPr>
            <w:r w:rsidRPr="00453E8E">
              <w:rPr>
                <w:rFonts w:ascii="Arial" w:hAnsi="Arial" w:cs="Arial"/>
                <w:b/>
                <w:sz w:val="22"/>
                <w:szCs w:val="24"/>
              </w:rPr>
              <w:t xml:space="preserve">F01 :  Elaboration du plan d’accompagnement </w:t>
            </w:r>
            <w:r w:rsidR="00234575" w:rsidRPr="00453E8E">
              <w:rPr>
                <w:rFonts w:ascii="Arial" w:hAnsi="Arial" w:cs="Arial"/>
                <w:b/>
                <w:sz w:val="22"/>
                <w:szCs w:val="24"/>
              </w:rPr>
              <w:t>des utilisateurs</w:t>
            </w:r>
            <w:r w:rsidRPr="00453E8E">
              <w:rPr>
                <w:rFonts w:ascii="Arial" w:hAnsi="Arial" w:cs="Arial"/>
                <w:b/>
                <w:sz w:val="22"/>
                <w:szCs w:val="24"/>
              </w:rPr>
              <w:t> </w:t>
            </w:r>
          </w:p>
        </w:tc>
      </w:tr>
      <w:tr w:rsidR="00833CA6" w:rsidRPr="00453E8E" w14:paraId="7668816B" w14:textId="77777777">
        <w:tc>
          <w:tcPr>
            <w:tcW w:w="9288" w:type="dxa"/>
            <w:vAlign w:val="center"/>
          </w:tcPr>
          <w:p w14:paraId="77C3EFEC" w14:textId="77777777" w:rsidR="00833CA6" w:rsidRPr="00453E8E" w:rsidRDefault="00833CA6">
            <w:pPr>
              <w:rPr>
                <w:rFonts w:ascii="Arial" w:hAnsi="Arial" w:cs="Arial"/>
                <w:sz w:val="12"/>
                <w:szCs w:val="24"/>
                <w:u w:val="single"/>
              </w:rPr>
            </w:pPr>
          </w:p>
          <w:p w14:paraId="32D82A45" w14:textId="77777777" w:rsidR="00833CA6" w:rsidRPr="00453E8E" w:rsidRDefault="00833CA6">
            <w:pPr>
              <w:jc w:val="both"/>
              <w:rPr>
                <w:rFonts w:ascii="Arial" w:hAnsi="Arial" w:cs="Arial"/>
                <w:szCs w:val="24"/>
                <w:u w:val="single"/>
              </w:rPr>
            </w:pPr>
            <w:r w:rsidRPr="00453E8E">
              <w:rPr>
                <w:rFonts w:ascii="Arial" w:hAnsi="Arial" w:cs="Arial"/>
                <w:szCs w:val="24"/>
                <w:u w:val="single"/>
              </w:rPr>
              <w:t>1/ Contenu de la prestation</w:t>
            </w:r>
          </w:p>
          <w:p w14:paraId="29DA6485" w14:textId="77777777" w:rsidR="00833CA6" w:rsidRPr="00453E8E" w:rsidRDefault="00833CA6" w:rsidP="001F13E7">
            <w:pPr>
              <w:pStyle w:val="Paragraphedeliste"/>
              <w:numPr>
                <w:ilvl w:val="0"/>
                <w:numId w:val="49"/>
              </w:numPr>
              <w:ind w:left="311"/>
              <w:jc w:val="both"/>
              <w:rPr>
                <w:rFonts w:ascii="Arial" w:hAnsi="Arial" w:cs="Arial"/>
                <w:szCs w:val="24"/>
              </w:rPr>
            </w:pPr>
            <w:r w:rsidRPr="00453E8E">
              <w:rPr>
                <w:rFonts w:ascii="Arial" w:hAnsi="Arial" w:cs="Arial"/>
                <w:szCs w:val="24"/>
              </w:rPr>
              <w:t>Le plan d’accompagnement présente le contexte du chantier, les objectifs et les enjeux liés au projet ainsi que les acteurs de ce dernier. Il détaille finement l’accompagnement souhaité en se basant sur une analyse du changement comprenant l’analyse d’impacts déclinée par populations.</w:t>
            </w:r>
          </w:p>
          <w:p w14:paraId="3A4F18C9" w14:textId="77777777" w:rsidR="00833CA6" w:rsidRPr="00453E8E" w:rsidRDefault="00833CA6" w:rsidP="001F13E7">
            <w:pPr>
              <w:pStyle w:val="Paragraphedeliste"/>
              <w:numPr>
                <w:ilvl w:val="0"/>
                <w:numId w:val="49"/>
              </w:numPr>
              <w:ind w:left="311"/>
              <w:jc w:val="both"/>
              <w:rPr>
                <w:rFonts w:ascii="Arial" w:hAnsi="Arial" w:cs="Arial"/>
                <w:szCs w:val="24"/>
              </w:rPr>
            </w:pPr>
            <w:r w:rsidRPr="00453E8E">
              <w:rPr>
                <w:rFonts w:ascii="Arial" w:hAnsi="Arial" w:cs="Arial"/>
                <w:szCs w:val="24"/>
              </w:rPr>
              <w:t>Sur la base de cette analyse d’impacts, il propose un ensemble d’actions à mener tout au long du projet autour de trois thèmes :</w:t>
            </w:r>
          </w:p>
          <w:p w14:paraId="0776A207" w14:textId="5C690A56" w:rsidR="00833CA6" w:rsidRPr="00453E8E" w:rsidRDefault="00833CA6" w:rsidP="001F13E7">
            <w:pPr>
              <w:pStyle w:val="Paragraphedeliste"/>
              <w:numPr>
                <w:ilvl w:val="0"/>
                <w:numId w:val="50"/>
              </w:numPr>
              <w:jc w:val="both"/>
              <w:rPr>
                <w:rFonts w:ascii="Arial" w:hAnsi="Arial" w:cs="Arial"/>
                <w:szCs w:val="24"/>
              </w:rPr>
            </w:pPr>
            <w:r w:rsidRPr="00453E8E">
              <w:rPr>
                <w:rFonts w:ascii="Arial" w:hAnsi="Arial" w:cs="Arial"/>
                <w:szCs w:val="24"/>
              </w:rPr>
              <w:t>Informer : communication et information du réseau, les réunions à prévoir (pour les publics référents outils, directeurs, managers…) et les médias nationaux à utiliser</w:t>
            </w:r>
          </w:p>
          <w:p w14:paraId="15E576A0" w14:textId="77777777" w:rsidR="004D1651" w:rsidRPr="00453E8E" w:rsidRDefault="00833CA6" w:rsidP="001F13E7">
            <w:pPr>
              <w:pStyle w:val="Paragraphedeliste"/>
              <w:numPr>
                <w:ilvl w:val="0"/>
                <w:numId w:val="50"/>
              </w:numPr>
              <w:jc w:val="both"/>
              <w:rPr>
                <w:rFonts w:ascii="Arial" w:hAnsi="Arial" w:cs="Arial"/>
                <w:szCs w:val="24"/>
              </w:rPr>
            </w:pPr>
            <w:r w:rsidRPr="00453E8E">
              <w:rPr>
                <w:rFonts w:ascii="Arial" w:hAnsi="Arial" w:cs="Arial"/>
                <w:szCs w:val="24"/>
              </w:rPr>
              <w:t>Former : des formations aux utilisateurs et aux gestionnaires du Système informatique.</w:t>
            </w:r>
          </w:p>
          <w:p w14:paraId="4845EF42" w14:textId="74E1CF95" w:rsidR="00833CA6" w:rsidRPr="00453E8E" w:rsidRDefault="00833CA6" w:rsidP="001F13E7">
            <w:pPr>
              <w:pStyle w:val="Paragraphedeliste"/>
              <w:numPr>
                <w:ilvl w:val="0"/>
                <w:numId w:val="50"/>
              </w:numPr>
              <w:jc w:val="both"/>
              <w:rPr>
                <w:rFonts w:ascii="Arial" w:hAnsi="Arial" w:cs="Arial"/>
                <w:szCs w:val="24"/>
              </w:rPr>
            </w:pPr>
            <w:r w:rsidRPr="00453E8E">
              <w:rPr>
                <w:rFonts w:ascii="Arial" w:hAnsi="Arial" w:cs="Arial"/>
                <w:szCs w:val="24"/>
              </w:rPr>
              <w:t>Documenter : toutes les documentations nécessaires (guides utilisateurs, administrateur, installation, modes opératoires associés…).</w:t>
            </w:r>
          </w:p>
          <w:p w14:paraId="3DF887D3" w14:textId="77777777" w:rsidR="00833CA6" w:rsidRPr="00453E8E" w:rsidRDefault="00833CA6">
            <w:pPr>
              <w:ind w:left="284"/>
              <w:jc w:val="both"/>
              <w:rPr>
                <w:rFonts w:ascii="Arial" w:hAnsi="Arial" w:cs="Arial"/>
                <w:szCs w:val="24"/>
              </w:rPr>
            </w:pPr>
          </w:p>
          <w:p w14:paraId="027F831F" w14:textId="73278A6E" w:rsidR="00833CA6" w:rsidRPr="00453E8E" w:rsidRDefault="00833CA6">
            <w:pPr>
              <w:jc w:val="both"/>
              <w:rPr>
                <w:rFonts w:ascii="Arial" w:hAnsi="Arial" w:cs="Arial"/>
                <w:szCs w:val="24"/>
                <w:u w:val="single"/>
              </w:rPr>
            </w:pPr>
            <w:r w:rsidRPr="00453E8E">
              <w:rPr>
                <w:rFonts w:ascii="Arial" w:hAnsi="Arial" w:cs="Arial"/>
                <w:szCs w:val="24"/>
                <w:u w:val="single"/>
              </w:rPr>
              <w:t xml:space="preserve">2/ Antécédents et </w:t>
            </w:r>
            <w:r w:rsidR="00C75D3B" w:rsidRPr="00453E8E">
              <w:rPr>
                <w:rFonts w:ascii="Arial" w:hAnsi="Arial" w:cs="Arial"/>
                <w:szCs w:val="24"/>
                <w:u w:val="single"/>
              </w:rPr>
              <w:t>prérequis</w:t>
            </w:r>
          </w:p>
          <w:p w14:paraId="70D5EB17" w14:textId="32EA33F3" w:rsidR="00833CA6" w:rsidRPr="00453E8E" w:rsidRDefault="00833CA6">
            <w:pPr>
              <w:numPr>
                <w:ilvl w:val="0"/>
                <w:numId w:val="1"/>
              </w:numPr>
              <w:jc w:val="both"/>
              <w:rPr>
                <w:rFonts w:ascii="Arial" w:hAnsi="Arial" w:cs="Arial"/>
                <w:szCs w:val="24"/>
              </w:rPr>
            </w:pPr>
            <w:r w:rsidRPr="00453E8E">
              <w:rPr>
                <w:rFonts w:ascii="Arial" w:hAnsi="Arial" w:cs="Arial"/>
                <w:szCs w:val="24"/>
              </w:rPr>
              <w:t>Présentation par l’ACOSS</w:t>
            </w:r>
            <w:r w:rsidR="00731873" w:rsidRPr="00453E8E">
              <w:rPr>
                <w:rFonts w:ascii="Arial" w:hAnsi="Arial" w:cs="Arial"/>
                <w:szCs w:val="24"/>
              </w:rPr>
              <w:t xml:space="preserve"> - UCN</w:t>
            </w:r>
            <w:r w:rsidRPr="00453E8E">
              <w:rPr>
                <w:rFonts w:ascii="Arial" w:hAnsi="Arial" w:cs="Arial"/>
                <w:szCs w:val="24"/>
              </w:rPr>
              <w:t xml:space="preserve"> du contexte du projet</w:t>
            </w:r>
          </w:p>
          <w:p w14:paraId="59A8BF5A" w14:textId="77777777" w:rsidR="00833CA6" w:rsidRPr="00453E8E" w:rsidRDefault="00833CA6">
            <w:pPr>
              <w:numPr>
                <w:ilvl w:val="0"/>
                <w:numId w:val="1"/>
              </w:numPr>
              <w:jc w:val="both"/>
              <w:rPr>
                <w:rFonts w:ascii="Arial" w:hAnsi="Arial" w:cs="Arial"/>
                <w:szCs w:val="24"/>
              </w:rPr>
            </w:pPr>
            <w:r w:rsidRPr="00453E8E">
              <w:rPr>
                <w:rFonts w:ascii="Arial" w:hAnsi="Arial" w:cs="Arial"/>
                <w:szCs w:val="24"/>
              </w:rPr>
              <w:t>Documentation fonctionnelle et technique du projet</w:t>
            </w:r>
          </w:p>
          <w:p w14:paraId="39C1C320" w14:textId="77777777" w:rsidR="00833CA6" w:rsidRPr="00453E8E" w:rsidRDefault="00833CA6">
            <w:pPr>
              <w:numPr>
                <w:ilvl w:val="0"/>
                <w:numId w:val="1"/>
              </w:numPr>
              <w:jc w:val="both"/>
              <w:rPr>
                <w:rFonts w:ascii="Arial" w:hAnsi="Arial" w:cs="Arial"/>
                <w:szCs w:val="24"/>
              </w:rPr>
            </w:pPr>
            <w:r w:rsidRPr="00453E8E">
              <w:rPr>
                <w:rFonts w:ascii="Arial" w:hAnsi="Arial" w:cs="Arial"/>
                <w:szCs w:val="24"/>
              </w:rPr>
              <w:t>Documentation existante et Identification le cas échéant d’acteurs à rencontrer</w:t>
            </w:r>
          </w:p>
          <w:p w14:paraId="59677DE3" w14:textId="77777777" w:rsidR="00833CA6" w:rsidRPr="00453E8E" w:rsidRDefault="00833CA6">
            <w:pPr>
              <w:jc w:val="both"/>
              <w:rPr>
                <w:rFonts w:ascii="Arial" w:hAnsi="Arial" w:cs="Arial"/>
                <w:sz w:val="12"/>
                <w:szCs w:val="24"/>
              </w:rPr>
            </w:pPr>
          </w:p>
          <w:p w14:paraId="72555071" w14:textId="77777777" w:rsidR="00833CA6" w:rsidRPr="00453E8E" w:rsidRDefault="00833CA6">
            <w:pPr>
              <w:jc w:val="both"/>
              <w:rPr>
                <w:rFonts w:ascii="Arial" w:hAnsi="Arial" w:cs="Arial"/>
                <w:szCs w:val="24"/>
                <w:u w:val="single"/>
              </w:rPr>
            </w:pPr>
            <w:r w:rsidRPr="00453E8E">
              <w:rPr>
                <w:rFonts w:ascii="Arial" w:hAnsi="Arial" w:cs="Arial"/>
                <w:szCs w:val="24"/>
                <w:u w:val="single"/>
              </w:rPr>
              <w:t>3/ Livrable(s) spécifique(s) attendu(s) à l’issue de la réalisation de l’unité d’œuvre (liste non exhaustive)</w:t>
            </w:r>
          </w:p>
          <w:p w14:paraId="4DFBFD3B" w14:textId="77777777" w:rsidR="00833CA6" w:rsidRPr="00453E8E" w:rsidRDefault="00833CA6">
            <w:pPr>
              <w:numPr>
                <w:ilvl w:val="0"/>
                <w:numId w:val="1"/>
              </w:numPr>
              <w:jc w:val="both"/>
              <w:rPr>
                <w:rFonts w:ascii="Arial" w:hAnsi="Arial" w:cs="Arial"/>
                <w:szCs w:val="24"/>
              </w:rPr>
            </w:pPr>
            <w:r w:rsidRPr="00453E8E">
              <w:rPr>
                <w:rFonts w:ascii="Arial" w:hAnsi="Arial" w:cs="Arial"/>
                <w:szCs w:val="24"/>
              </w:rPr>
              <w:t>Document d’analyse d’impacts et plan d’accompagnement :</w:t>
            </w:r>
          </w:p>
          <w:p w14:paraId="572E95C7" w14:textId="1DEF760B" w:rsidR="00833CA6" w:rsidRPr="00453E8E" w:rsidRDefault="00833CA6">
            <w:pPr>
              <w:numPr>
                <w:ilvl w:val="0"/>
                <w:numId w:val="1"/>
              </w:numPr>
              <w:jc w:val="both"/>
              <w:rPr>
                <w:rFonts w:ascii="Arial" w:hAnsi="Arial" w:cs="Arial"/>
                <w:szCs w:val="24"/>
              </w:rPr>
            </w:pPr>
            <w:r w:rsidRPr="00453E8E">
              <w:rPr>
                <w:rFonts w:ascii="Arial" w:hAnsi="Arial" w:cs="Arial"/>
                <w:szCs w:val="24"/>
              </w:rPr>
              <w:t>Référencement du SI : Exploitation de la documentation projet (note de problématique, note de lancement, cahier des charges, spécifications fonctionnelles)</w:t>
            </w:r>
          </w:p>
          <w:p w14:paraId="3134C8DD" w14:textId="183FC0B1" w:rsidR="00833CA6" w:rsidRPr="00453E8E" w:rsidRDefault="00833CA6">
            <w:pPr>
              <w:numPr>
                <w:ilvl w:val="0"/>
                <w:numId w:val="1"/>
              </w:numPr>
              <w:jc w:val="both"/>
              <w:rPr>
                <w:rFonts w:ascii="Arial" w:hAnsi="Arial" w:cs="Arial"/>
                <w:szCs w:val="24"/>
              </w:rPr>
            </w:pPr>
            <w:r w:rsidRPr="00453E8E">
              <w:rPr>
                <w:rFonts w:ascii="Arial" w:hAnsi="Arial" w:cs="Arial"/>
                <w:szCs w:val="24"/>
              </w:rPr>
              <w:t>Identification des profils d’utilisation associés au SI en projet</w:t>
            </w:r>
          </w:p>
          <w:p w14:paraId="510A8A65" w14:textId="1231634A" w:rsidR="00833CA6" w:rsidRPr="00453E8E" w:rsidRDefault="00833CA6">
            <w:pPr>
              <w:numPr>
                <w:ilvl w:val="0"/>
                <w:numId w:val="1"/>
              </w:numPr>
              <w:jc w:val="both"/>
              <w:rPr>
                <w:rFonts w:ascii="Arial" w:hAnsi="Arial" w:cs="Arial"/>
                <w:szCs w:val="24"/>
              </w:rPr>
            </w:pPr>
            <w:r w:rsidRPr="00453E8E">
              <w:rPr>
                <w:rFonts w:ascii="Arial" w:hAnsi="Arial" w:cs="Arial"/>
                <w:szCs w:val="24"/>
              </w:rPr>
              <w:t>Description des impacts des changements par population (Fiche impact / par population) et définition de toutes les actions d’accompagnement (Information, Formation, Documentation) à mener pour répondre aux changements et en déduire des fiches actions</w:t>
            </w:r>
          </w:p>
          <w:p w14:paraId="1C6C22CE" w14:textId="72AB65D9" w:rsidR="00833CA6" w:rsidRPr="00453E8E" w:rsidRDefault="00833CA6">
            <w:pPr>
              <w:numPr>
                <w:ilvl w:val="0"/>
                <w:numId w:val="1"/>
              </w:numPr>
              <w:jc w:val="both"/>
              <w:rPr>
                <w:rFonts w:ascii="Arial" w:hAnsi="Arial" w:cs="Arial"/>
                <w:szCs w:val="24"/>
              </w:rPr>
            </w:pPr>
            <w:r w:rsidRPr="00453E8E">
              <w:rPr>
                <w:rFonts w:ascii="Arial" w:hAnsi="Arial" w:cs="Arial"/>
                <w:szCs w:val="24"/>
              </w:rPr>
              <w:t>Le cas échéant : Cahier des charges formation (présentiel ou à distance) pour les formations des utilisateurs et/ou les utilisateurs informaticiens.</w:t>
            </w:r>
          </w:p>
          <w:p w14:paraId="7B7FF1B4" w14:textId="77777777" w:rsidR="00833CA6" w:rsidRPr="00453E8E" w:rsidRDefault="00833CA6">
            <w:pPr>
              <w:ind w:left="360"/>
              <w:jc w:val="both"/>
              <w:rPr>
                <w:rFonts w:ascii="Arial" w:hAnsi="Arial" w:cs="Arial"/>
                <w:sz w:val="12"/>
                <w:szCs w:val="24"/>
              </w:rPr>
            </w:pPr>
          </w:p>
        </w:tc>
      </w:tr>
    </w:tbl>
    <w:p w14:paraId="055F4D82" w14:textId="77777777" w:rsidR="00302F2F" w:rsidRPr="00453E8E" w:rsidRDefault="00302F2F" w:rsidP="004D5992">
      <w:pPr>
        <w:rPr>
          <w:rFonts w:ascii="Arial" w:hAnsi="Arial" w:cs="Arial"/>
        </w:rPr>
      </w:pPr>
    </w:p>
    <w:p w14:paraId="27A6534B" w14:textId="77777777" w:rsidR="00A71119" w:rsidRPr="00453E8E" w:rsidRDefault="00A71119" w:rsidP="004D5992">
      <w:pPr>
        <w:rPr>
          <w:rFonts w:ascii="Arial" w:hAnsi="Arial" w:cs="Arial"/>
        </w:rPr>
      </w:pPr>
    </w:p>
    <w:p w14:paraId="54D0BBC9" w14:textId="7E1CD372" w:rsidR="00453E8E" w:rsidRDefault="00453E8E">
      <w:pPr>
        <w:rPr>
          <w:rFonts w:ascii="Arial" w:hAnsi="Arial" w:cs="Arial"/>
        </w:rPr>
      </w:pPr>
      <w:r>
        <w:rPr>
          <w:rFonts w:ascii="Arial" w:hAnsi="Arial" w:cs="Arial"/>
        </w:rPr>
        <w:br w:type="page"/>
      </w:r>
    </w:p>
    <w:p w14:paraId="32E8BA38" w14:textId="77777777" w:rsidR="004D288B" w:rsidRPr="00453E8E" w:rsidRDefault="004D288B" w:rsidP="004D5992">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163855" w:rsidRPr="00453E8E" w14:paraId="56CB9272" w14:textId="77777777" w:rsidTr="009071F0">
        <w:tc>
          <w:tcPr>
            <w:tcW w:w="9288" w:type="dxa"/>
            <w:vAlign w:val="center"/>
          </w:tcPr>
          <w:p w14:paraId="42DA967A" w14:textId="10F07229" w:rsidR="004D288B" w:rsidRPr="00453E8E" w:rsidRDefault="004D288B" w:rsidP="001F13E7">
            <w:pPr>
              <w:pStyle w:val="Paragraphedeliste"/>
              <w:numPr>
                <w:ilvl w:val="0"/>
                <w:numId w:val="47"/>
              </w:numPr>
              <w:ind w:left="314"/>
              <w:rPr>
                <w:rFonts w:ascii="Arial" w:hAnsi="Arial" w:cs="Arial"/>
                <w:b/>
                <w:sz w:val="22"/>
                <w:szCs w:val="24"/>
              </w:rPr>
            </w:pPr>
            <w:r w:rsidRPr="00453E8E">
              <w:rPr>
                <w:rFonts w:ascii="Arial" w:hAnsi="Arial" w:cs="Arial"/>
                <w:b/>
                <w:sz w:val="22"/>
                <w:szCs w:val="24"/>
              </w:rPr>
              <w:t xml:space="preserve">F04 : Élaboration de supports pédagogiques pour une action de formation </w:t>
            </w:r>
          </w:p>
        </w:tc>
      </w:tr>
      <w:tr w:rsidR="004D288B" w:rsidRPr="00453E8E" w14:paraId="654B0967" w14:textId="77777777" w:rsidTr="009071F0">
        <w:tc>
          <w:tcPr>
            <w:tcW w:w="9288" w:type="dxa"/>
            <w:vAlign w:val="center"/>
          </w:tcPr>
          <w:p w14:paraId="5ABE0E3B" w14:textId="77777777" w:rsidR="004D288B" w:rsidRPr="00453E8E" w:rsidRDefault="004D288B" w:rsidP="009071F0">
            <w:pPr>
              <w:rPr>
                <w:rFonts w:ascii="Arial" w:hAnsi="Arial" w:cs="Arial"/>
                <w:sz w:val="12"/>
                <w:szCs w:val="24"/>
                <w:u w:val="single"/>
              </w:rPr>
            </w:pPr>
          </w:p>
          <w:p w14:paraId="4834E013" w14:textId="77777777" w:rsidR="004D288B" w:rsidRPr="00453E8E" w:rsidRDefault="004D288B" w:rsidP="009071F0">
            <w:pPr>
              <w:jc w:val="both"/>
              <w:rPr>
                <w:rFonts w:ascii="Arial" w:hAnsi="Arial" w:cs="Arial"/>
                <w:szCs w:val="24"/>
                <w:u w:val="single"/>
              </w:rPr>
            </w:pPr>
            <w:r w:rsidRPr="00453E8E">
              <w:rPr>
                <w:rFonts w:ascii="Arial" w:hAnsi="Arial" w:cs="Arial"/>
                <w:szCs w:val="24"/>
                <w:u w:val="single"/>
              </w:rPr>
              <w:t>1/ Contenu de la prestation</w:t>
            </w:r>
          </w:p>
          <w:p w14:paraId="2F850F4C" w14:textId="77777777" w:rsidR="004D288B" w:rsidRPr="00453E8E" w:rsidRDefault="004D288B" w:rsidP="009071F0">
            <w:pPr>
              <w:numPr>
                <w:ilvl w:val="0"/>
                <w:numId w:val="1"/>
              </w:numPr>
              <w:jc w:val="both"/>
              <w:rPr>
                <w:rFonts w:ascii="Arial" w:hAnsi="Arial" w:cs="Arial"/>
                <w:szCs w:val="24"/>
              </w:rPr>
            </w:pPr>
            <w:r w:rsidRPr="00453E8E">
              <w:rPr>
                <w:rFonts w:ascii="Arial" w:hAnsi="Arial" w:cs="Arial"/>
                <w:szCs w:val="24"/>
              </w:rPr>
              <w:t>La formation peut être une formation aux SI ou une formation métier.</w:t>
            </w:r>
          </w:p>
          <w:p w14:paraId="1EA89AA6" w14:textId="77777777" w:rsidR="004D288B" w:rsidRPr="00453E8E" w:rsidRDefault="004D288B" w:rsidP="009071F0">
            <w:pPr>
              <w:numPr>
                <w:ilvl w:val="0"/>
                <w:numId w:val="1"/>
              </w:numPr>
              <w:jc w:val="both"/>
              <w:rPr>
                <w:rFonts w:ascii="Arial" w:hAnsi="Arial" w:cs="Arial"/>
                <w:szCs w:val="24"/>
              </w:rPr>
            </w:pPr>
            <w:r w:rsidRPr="00453E8E">
              <w:rPr>
                <w:rFonts w:ascii="Arial" w:hAnsi="Arial" w:cs="Arial"/>
                <w:szCs w:val="24"/>
              </w:rPr>
              <w:t>Elle sera effectuée en distanciel ou en présentiel.</w:t>
            </w:r>
          </w:p>
          <w:p w14:paraId="45418315" w14:textId="77777777" w:rsidR="004D288B" w:rsidRPr="00453E8E" w:rsidRDefault="004D288B" w:rsidP="009071F0">
            <w:pPr>
              <w:numPr>
                <w:ilvl w:val="0"/>
                <w:numId w:val="1"/>
              </w:numPr>
              <w:jc w:val="both"/>
              <w:rPr>
                <w:rFonts w:ascii="Arial" w:hAnsi="Arial" w:cs="Arial"/>
                <w:szCs w:val="24"/>
              </w:rPr>
            </w:pPr>
            <w:r w:rsidRPr="00453E8E">
              <w:rPr>
                <w:rFonts w:ascii="Arial" w:hAnsi="Arial" w:cs="Arial"/>
                <w:szCs w:val="24"/>
              </w:rPr>
              <w:t>La formation peut concerner de futurs formateurs ou utilisateurs.</w:t>
            </w:r>
          </w:p>
          <w:p w14:paraId="7D4E9FFB" w14:textId="77777777" w:rsidR="004D288B" w:rsidRPr="00453E8E" w:rsidRDefault="004D288B" w:rsidP="009071F0">
            <w:pPr>
              <w:numPr>
                <w:ilvl w:val="1"/>
                <w:numId w:val="1"/>
              </w:numPr>
              <w:tabs>
                <w:tab w:val="num" w:pos="270"/>
              </w:tabs>
              <w:jc w:val="both"/>
              <w:rPr>
                <w:rFonts w:ascii="Arial" w:hAnsi="Arial" w:cs="Arial"/>
                <w:szCs w:val="24"/>
              </w:rPr>
            </w:pPr>
            <w:r w:rsidRPr="00453E8E">
              <w:rPr>
                <w:rFonts w:ascii="Arial" w:hAnsi="Arial" w:cs="Arial"/>
                <w:szCs w:val="24"/>
              </w:rPr>
              <w:t>Participation aux séances de travail du groupe de conception</w:t>
            </w:r>
          </w:p>
          <w:p w14:paraId="4C5C5AD7" w14:textId="77777777" w:rsidR="004D288B" w:rsidRPr="00453E8E" w:rsidRDefault="004D288B" w:rsidP="009071F0">
            <w:pPr>
              <w:numPr>
                <w:ilvl w:val="1"/>
                <w:numId w:val="1"/>
              </w:numPr>
              <w:tabs>
                <w:tab w:val="num" w:pos="270"/>
              </w:tabs>
              <w:jc w:val="both"/>
              <w:rPr>
                <w:rFonts w:ascii="Arial" w:hAnsi="Arial" w:cs="Arial"/>
                <w:szCs w:val="24"/>
              </w:rPr>
            </w:pPr>
            <w:r w:rsidRPr="00453E8E">
              <w:rPr>
                <w:rFonts w:ascii="Arial" w:hAnsi="Arial" w:cs="Arial"/>
                <w:szCs w:val="24"/>
              </w:rPr>
              <w:t>Structuration du dispositif en Module/Séquence/Séance</w:t>
            </w:r>
          </w:p>
          <w:p w14:paraId="0E15D149" w14:textId="77777777" w:rsidR="004D288B" w:rsidRPr="00453E8E" w:rsidRDefault="004D288B" w:rsidP="009071F0">
            <w:pPr>
              <w:numPr>
                <w:ilvl w:val="1"/>
                <w:numId w:val="1"/>
              </w:numPr>
              <w:tabs>
                <w:tab w:val="num" w:pos="270"/>
              </w:tabs>
              <w:jc w:val="both"/>
              <w:rPr>
                <w:rFonts w:ascii="Arial" w:hAnsi="Arial" w:cs="Arial"/>
                <w:szCs w:val="24"/>
              </w:rPr>
            </w:pPr>
            <w:r w:rsidRPr="00453E8E">
              <w:rPr>
                <w:rFonts w:ascii="Arial" w:hAnsi="Arial" w:cs="Arial"/>
                <w:szCs w:val="24"/>
              </w:rPr>
              <w:t>Définition des objectifs pédagogiques, des contenus, des exercices, des quiz...</w:t>
            </w:r>
          </w:p>
          <w:p w14:paraId="760A9590" w14:textId="77777777" w:rsidR="004D288B" w:rsidRPr="00453E8E" w:rsidRDefault="004D288B" w:rsidP="009071F0">
            <w:pPr>
              <w:jc w:val="both"/>
              <w:rPr>
                <w:rFonts w:ascii="Arial" w:hAnsi="Arial" w:cs="Arial"/>
                <w:sz w:val="12"/>
                <w:szCs w:val="24"/>
              </w:rPr>
            </w:pPr>
          </w:p>
          <w:p w14:paraId="0F18B06C" w14:textId="64E2513A" w:rsidR="004D288B" w:rsidRPr="00453E8E" w:rsidRDefault="004D288B" w:rsidP="009071F0">
            <w:pPr>
              <w:jc w:val="both"/>
              <w:rPr>
                <w:rFonts w:ascii="Arial" w:hAnsi="Arial" w:cs="Arial"/>
                <w:szCs w:val="24"/>
                <w:u w:val="single"/>
              </w:rPr>
            </w:pPr>
            <w:r w:rsidRPr="00453E8E">
              <w:rPr>
                <w:rFonts w:ascii="Arial" w:hAnsi="Arial" w:cs="Arial"/>
                <w:szCs w:val="24"/>
                <w:u w:val="single"/>
              </w:rPr>
              <w:t xml:space="preserve">2/ Antécédents et </w:t>
            </w:r>
            <w:r w:rsidR="00C75D3B" w:rsidRPr="00453E8E">
              <w:rPr>
                <w:rFonts w:ascii="Arial" w:hAnsi="Arial" w:cs="Arial"/>
                <w:szCs w:val="24"/>
                <w:u w:val="single"/>
              </w:rPr>
              <w:t>prérequis</w:t>
            </w:r>
          </w:p>
          <w:p w14:paraId="4134E37F" w14:textId="524CFFF6" w:rsidR="004D288B" w:rsidRPr="00453E8E" w:rsidRDefault="004D288B" w:rsidP="009071F0">
            <w:pPr>
              <w:numPr>
                <w:ilvl w:val="0"/>
                <w:numId w:val="1"/>
              </w:numPr>
              <w:jc w:val="both"/>
              <w:rPr>
                <w:rFonts w:ascii="Arial" w:hAnsi="Arial" w:cs="Arial"/>
                <w:szCs w:val="24"/>
              </w:rPr>
            </w:pPr>
            <w:r w:rsidRPr="00453E8E">
              <w:rPr>
                <w:rFonts w:ascii="Arial" w:hAnsi="Arial" w:cs="Arial"/>
                <w:szCs w:val="24"/>
              </w:rPr>
              <w:t>Présentation par l’ACOSS</w:t>
            </w:r>
            <w:r w:rsidR="00731873" w:rsidRPr="00453E8E">
              <w:rPr>
                <w:rFonts w:ascii="Arial" w:hAnsi="Arial" w:cs="Arial"/>
                <w:szCs w:val="24"/>
              </w:rPr>
              <w:t xml:space="preserve"> - UCN</w:t>
            </w:r>
            <w:r w:rsidRPr="00453E8E">
              <w:rPr>
                <w:rFonts w:ascii="Arial" w:hAnsi="Arial" w:cs="Arial"/>
                <w:szCs w:val="24"/>
              </w:rPr>
              <w:t xml:space="preserve"> du contexte du projet</w:t>
            </w:r>
          </w:p>
          <w:p w14:paraId="250844D2" w14:textId="77777777" w:rsidR="004D288B" w:rsidRPr="00453E8E" w:rsidRDefault="004D288B" w:rsidP="009071F0">
            <w:pPr>
              <w:numPr>
                <w:ilvl w:val="0"/>
                <w:numId w:val="1"/>
              </w:numPr>
              <w:jc w:val="both"/>
              <w:rPr>
                <w:rFonts w:ascii="Arial" w:hAnsi="Arial" w:cs="Arial"/>
                <w:szCs w:val="24"/>
              </w:rPr>
            </w:pPr>
            <w:r w:rsidRPr="00453E8E">
              <w:rPr>
                <w:rFonts w:ascii="Arial" w:hAnsi="Arial" w:cs="Arial"/>
                <w:szCs w:val="24"/>
              </w:rPr>
              <w:t>Documentation fonctionnelle et technique du projet</w:t>
            </w:r>
          </w:p>
          <w:p w14:paraId="49450348" w14:textId="77777777" w:rsidR="004D288B" w:rsidRPr="00453E8E" w:rsidRDefault="004D288B" w:rsidP="009071F0">
            <w:pPr>
              <w:numPr>
                <w:ilvl w:val="0"/>
                <w:numId w:val="1"/>
              </w:numPr>
              <w:jc w:val="both"/>
              <w:rPr>
                <w:rFonts w:ascii="Arial" w:hAnsi="Arial" w:cs="Arial"/>
                <w:szCs w:val="24"/>
              </w:rPr>
            </w:pPr>
            <w:r w:rsidRPr="00453E8E">
              <w:rPr>
                <w:rFonts w:ascii="Arial" w:hAnsi="Arial" w:cs="Arial"/>
                <w:szCs w:val="24"/>
              </w:rPr>
              <w:t>Identification des acteurs contributeurs du groupe de conception</w:t>
            </w:r>
          </w:p>
          <w:p w14:paraId="779BB692" w14:textId="77777777" w:rsidR="004D288B" w:rsidRPr="00453E8E" w:rsidRDefault="004D288B" w:rsidP="009071F0">
            <w:pPr>
              <w:jc w:val="both"/>
              <w:rPr>
                <w:rFonts w:ascii="Arial" w:hAnsi="Arial" w:cs="Arial"/>
                <w:sz w:val="12"/>
                <w:szCs w:val="24"/>
              </w:rPr>
            </w:pPr>
          </w:p>
          <w:p w14:paraId="2BB801F1" w14:textId="77777777" w:rsidR="004D288B" w:rsidRPr="00453E8E" w:rsidRDefault="004D288B" w:rsidP="009071F0">
            <w:pPr>
              <w:jc w:val="both"/>
              <w:rPr>
                <w:rFonts w:ascii="Arial" w:hAnsi="Arial" w:cs="Arial"/>
                <w:szCs w:val="24"/>
                <w:u w:val="single"/>
              </w:rPr>
            </w:pPr>
            <w:r w:rsidRPr="00453E8E">
              <w:rPr>
                <w:rFonts w:ascii="Arial" w:hAnsi="Arial" w:cs="Arial"/>
                <w:szCs w:val="24"/>
                <w:u w:val="single"/>
              </w:rPr>
              <w:t>3/ Livrable(s) spécifique(s) attendu(s) à l’issue de la réalisation de l’unité d’œuvre (liste non exhaustive)</w:t>
            </w:r>
          </w:p>
          <w:p w14:paraId="4D2F3A9D" w14:textId="77777777" w:rsidR="004D288B" w:rsidRPr="00453E8E" w:rsidRDefault="004D288B" w:rsidP="009071F0">
            <w:pPr>
              <w:numPr>
                <w:ilvl w:val="0"/>
                <w:numId w:val="1"/>
              </w:numPr>
              <w:jc w:val="both"/>
              <w:rPr>
                <w:rFonts w:ascii="Arial" w:hAnsi="Arial" w:cs="Arial"/>
                <w:szCs w:val="24"/>
              </w:rPr>
            </w:pPr>
            <w:r w:rsidRPr="00453E8E">
              <w:rPr>
                <w:rFonts w:ascii="Arial" w:hAnsi="Arial" w:cs="Arial"/>
                <w:szCs w:val="24"/>
              </w:rPr>
              <w:t>Support participant</w:t>
            </w:r>
          </w:p>
          <w:p w14:paraId="27E87E7D" w14:textId="77777777" w:rsidR="004D288B" w:rsidRPr="00453E8E" w:rsidRDefault="004D288B" w:rsidP="009071F0">
            <w:pPr>
              <w:numPr>
                <w:ilvl w:val="0"/>
                <w:numId w:val="1"/>
              </w:numPr>
              <w:jc w:val="both"/>
              <w:rPr>
                <w:rFonts w:ascii="Arial" w:hAnsi="Arial" w:cs="Arial"/>
                <w:szCs w:val="24"/>
              </w:rPr>
            </w:pPr>
            <w:r w:rsidRPr="00453E8E">
              <w:rPr>
                <w:rFonts w:ascii="Arial" w:hAnsi="Arial" w:cs="Arial"/>
                <w:szCs w:val="24"/>
              </w:rPr>
              <w:t>Guide d'animation</w:t>
            </w:r>
          </w:p>
          <w:p w14:paraId="1D495901" w14:textId="77777777" w:rsidR="004D288B" w:rsidRPr="00453E8E" w:rsidRDefault="004D288B" w:rsidP="009071F0">
            <w:pPr>
              <w:numPr>
                <w:ilvl w:val="0"/>
                <w:numId w:val="1"/>
              </w:numPr>
              <w:jc w:val="both"/>
              <w:rPr>
                <w:rFonts w:ascii="Arial" w:hAnsi="Arial" w:cs="Arial"/>
                <w:szCs w:val="24"/>
              </w:rPr>
            </w:pPr>
            <w:r w:rsidRPr="00453E8E">
              <w:rPr>
                <w:rFonts w:ascii="Arial" w:hAnsi="Arial" w:cs="Arial"/>
                <w:szCs w:val="24"/>
              </w:rPr>
              <w:t>Déroulé pédagogique</w:t>
            </w:r>
          </w:p>
          <w:p w14:paraId="21E83BCE" w14:textId="77777777" w:rsidR="004D288B" w:rsidRPr="00453E8E" w:rsidRDefault="004D288B" w:rsidP="009071F0">
            <w:pPr>
              <w:ind w:left="360"/>
              <w:rPr>
                <w:rFonts w:ascii="Arial" w:hAnsi="Arial" w:cs="Arial"/>
                <w:sz w:val="12"/>
                <w:szCs w:val="24"/>
              </w:rPr>
            </w:pPr>
          </w:p>
        </w:tc>
      </w:tr>
    </w:tbl>
    <w:p w14:paraId="1C292AD4" w14:textId="77777777" w:rsidR="004D288B" w:rsidRPr="00453E8E" w:rsidRDefault="004D288B" w:rsidP="004D5992">
      <w:pPr>
        <w:rPr>
          <w:rFonts w:ascii="Arial" w:hAnsi="Arial" w:cs="Arial"/>
        </w:rPr>
      </w:pPr>
    </w:p>
    <w:p w14:paraId="548B3B72" w14:textId="77777777" w:rsidR="004D288B" w:rsidRPr="00453E8E" w:rsidRDefault="004D288B" w:rsidP="004D5992">
      <w:pPr>
        <w:rPr>
          <w:rFonts w:ascii="Arial" w:hAnsi="Arial" w:cs="Arial"/>
        </w:rPr>
      </w:pPr>
    </w:p>
    <w:p w14:paraId="48204A91" w14:textId="77777777" w:rsidR="00A71119" w:rsidRPr="00453E8E" w:rsidRDefault="00A71119" w:rsidP="004D5992">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163855" w:rsidRPr="00453E8E" w14:paraId="4F8A5D9C" w14:textId="77777777" w:rsidTr="009071F0">
        <w:tc>
          <w:tcPr>
            <w:tcW w:w="9288" w:type="dxa"/>
            <w:vAlign w:val="center"/>
          </w:tcPr>
          <w:p w14:paraId="2E27FFBA" w14:textId="77777777" w:rsidR="00CF0FE2" w:rsidRPr="00453E8E" w:rsidRDefault="00CF0FE2" w:rsidP="001F13E7">
            <w:pPr>
              <w:pStyle w:val="Paragraphedeliste"/>
              <w:numPr>
                <w:ilvl w:val="0"/>
                <w:numId w:val="47"/>
              </w:numPr>
              <w:ind w:left="314"/>
              <w:rPr>
                <w:rFonts w:ascii="Arial" w:hAnsi="Arial" w:cs="Arial"/>
                <w:b/>
                <w:sz w:val="22"/>
                <w:szCs w:val="24"/>
              </w:rPr>
            </w:pPr>
            <w:r w:rsidRPr="00453E8E">
              <w:rPr>
                <w:rFonts w:ascii="Arial" w:hAnsi="Arial" w:cs="Arial"/>
                <w:b/>
                <w:sz w:val="22"/>
                <w:szCs w:val="24"/>
              </w:rPr>
              <w:t xml:space="preserve">F06 : Dispense d'une formation </w:t>
            </w:r>
          </w:p>
        </w:tc>
      </w:tr>
      <w:tr w:rsidR="00CF0FE2" w:rsidRPr="00453E8E" w14:paraId="57CA29FB" w14:textId="77777777" w:rsidTr="009071F0">
        <w:tc>
          <w:tcPr>
            <w:tcW w:w="9288" w:type="dxa"/>
            <w:vAlign w:val="center"/>
          </w:tcPr>
          <w:p w14:paraId="0A35F7C0" w14:textId="77777777" w:rsidR="00CF0FE2" w:rsidRPr="00453E8E" w:rsidRDefault="00CF0FE2" w:rsidP="009071F0">
            <w:pPr>
              <w:rPr>
                <w:rFonts w:ascii="Arial" w:hAnsi="Arial" w:cs="Arial"/>
                <w:sz w:val="12"/>
                <w:szCs w:val="24"/>
                <w:u w:val="single"/>
              </w:rPr>
            </w:pPr>
          </w:p>
          <w:p w14:paraId="536E3E91" w14:textId="77777777" w:rsidR="00CF0FE2" w:rsidRPr="00453E8E" w:rsidRDefault="00CF0FE2" w:rsidP="009071F0">
            <w:pPr>
              <w:jc w:val="both"/>
              <w:rPr>
                <w:rFonts w:ascii="Arial" w:hAnsi="Arial" w:cs="Arial"/>
                <w:szCs w:val="24"/>
                <w:u w:val="single"/>
              </w:rPr>
            </w:pPr>
            <w:r w:rsidRPr="00453E8E">
              <w:rPr>
                <w:rFonts w:ascii="Arial" w:hAnsi="Arial" w:cs="Arial"/>
                <w:szCs w:val="24"/>
                <w:u w:val="single"/>
              </w:rPr>
              <w:t>1/ Contenu de la prestation</w:t>
            </w:r>
          </w:p>
          <w:p w14:paraId="476314E5" w14:textId="77777777" w:rsidR="00CF0FE2" w:rsidRPr="00453E8E" w:rsidRDefault="00CF0FE2" w:rsidP="00731873">
            <w:pPr>
              <w:jc w:val="both"/>
              <w:rPr>
                <w:rFonts w:ascii="Arial" w:hAnsi="Arial" w:cs="Arial"/>
                <w:szCs w:val="24"/>
              </w:rPr>
            </w:pPr>
            <w:r w:rsidRPr="00453E8E">
              <w:rPr>
                <w:rFonts w:ascii="Arial" w:hAnsi="Arial" w:cs="Arial"/>
                <w:szCs w:val="24"/>
              </w:rPr>
              <w:t>Il s'agit de dispenser une formation métier ou outil par un formateur (éventuellement accompagné par un formateur mis à disposition par la Branche) :</w:t>
            </w:r>
          </w:p>
          <w:p w14:paraId="3F257553" w14:textId="77777777" w:rsidR="00CF0FE2" w:rsidRPr="00453E8E" w:rsidRDefault="00CF0FE2" w:rsidP="009071F0">
            <w:pPr>
              <w:numPr>
                <w:ilvl w:val="1"/>
                <w:numId w:val="1"/>
              </w:numPr>
              <w:tabs>
                <w:tab w:val="num" w:pos="270"/>
              </w:tabs>
              <w:jc w:val="both"/>
              <w:rPr>
                <w:rFonts w:ascii="Arial" w:hAnsi="Arial" w:cs="Arial"/>
                <w:szCs w:val="24"/>
              </w:rPr>
            </w:pPr>
            <w:r w:rsidRPr="00453E8E">
              <w:rPr>
                <w:rFonts w:ascii="Arial" w:hAnsi="Arial" w:cs="Arial"/>
                <w:szCs w:val="24"/>
              </w:rPr>
              <w:t>Dispense de la formation</w:t>
            </w:r>
          </w:p>
          <w:p w14:paraId="1B12CCB8" w14:textId="2BCFD02A" w:rsidR="00CF0FE2" w:rsidRPr="00453E8E" w:rsidRDefault="00A71119" w:rsidP="009071F0">
            <w:pPr>
              <w:numPr>
                <w:ilvl w:val="1"/>
                <w:numId w:val="1"/>
              </w:numPr>
              <w:tabs>
                <w:tab w:val="num" w:pos="270"/>
              </w:tabs>
              <w:jc w:val="both"/>
              <w:rPr>
                <w:rFonts w:ascii="Arial" w:hAnsi="Arial" w:cs="Arial"/>
                <w:szCs w:val="24"/>
              </w:rPr>
            </w:pPr>
            <w:r w:rsidRPr="00453E8E">
              <w:rPr>
                <w:rFonts w:ascii="Arial" w:hAnsi="Arial" w:cs="Arial"/>
                <w:szCs w:val="24"/>
              </w:rPr>
              <w:t>Évaluation</w:t>
            </w:r>
            <w:r w:rsidR="00CF0FE2" w:rsidRPr="00453E8E">
              <w:rPr>
                <w:rFonts w:ascii="Arial" w:hAnsi="Arial" w:cs="Arial"/>
                <w:szCs w:val="24"/>
              </w:rPr>
              <w:t xml:space="preserve"> à chaud des stagiaires (sur leurs acquis et sur la dispense)</w:t>
            </w:r>
          </w:p>
          <w:p w14:paraId="3B4460F9" w14:textId="77777777" w:rsidR="00CF0FE2" w:rsidRPr="00453E8E" w:rsidRDefault="00CF0FE2" w:rsidP="009071F0">
            <w:pPr>
              <w:numPr>
                <w:ilvl w:val="1"/>
                <w:numId w:val="1"/>
              </w:numPr>
              <w:tabs>
                <w:tab w:val="num" w:pos="270"/>
              </w:tabs>
              <w:jc w:val="both"/>
              <w:rPr>
                <w:rFonts w:ascii="Arial" w:hAnsi="Arial" w:cs="Arial"/>
                <w:szCs w:val="24"/>
              </w:rPr>
            </w:pPr>
            <w:r w:rsidRPr="00453E8E">
              <w:rPr>
                <w:rFonts w:ascii="Arial" w:hAnsi="Arial" w:cs="Arial"/>
                <w:szCs w:val="24"/>
              </w:rPr>
              <w:t>Rédaction de la synthèse des évaluations à chaud</w:t>
            </w:r>
          </w:p>
          <w:p w14:paraId="4948F7CA" w14:textId="5CFE9D92" w:rsidR="00CF0FE2" w:rsidRPr="00453E8E" w:rsidRDefault="00CF0FE2" w:rsidP="009071F0">
            <w:pPr>
              <w:numPr>
                <w:ilvl w:val="1"/>
                <w:numId w:val="1"/>
              </w:numPr>
              <w:tabs>
                <w:tab w:val="num" w:pos="270"/>
              </w:tabs>
              <w:jc w:val="both"/>
              <w:rPr>
                <w:rFonts w:ascii="Arial" w:hAnsi="Arial" w:cs="Arial"/>
                <w:szCs w:val="24"/>
              </w:rPr>
            </w:pPr>
            <w:r w:rsidRPr="00453E8E">
              <w:rPr>
                <w:rFonts w:ascii="Arial" w:hAnsi="Arial" w:cs="Arial"/>
                <w:szCs w:val="24"/>
              </w:rPr>
              <w:t>Signalement par le formateur des incidents. La gestion d'une base d'incident</w:t>
            </w:r>
            <w:r w:rsidR="00D84377" w:rsidRPr="00453E8E">
              <w:rPr>
                <w:rFonts w:ascii="Arial" w:hAnsi="Arial" w:cs="Arial"/>
                <w:szCs w:val="24"/>
              </w:rPr>
              <w:t>s</w:t>
            </w:r>
            <w:r w:rsidRPr="00453E8E">
              <w:rPr>
                <w:rFonts w:ascii="Arial" w:hAnsi="Arial" w:cs="Arial"/>
                <w:szCs w:val="24"/>
              </w:rPr>
              <w:t xml:space="preserve"> permet d'identifier et de traiter les retours des formateurs sur :</w:t>
            </w:r>
          </w:p>
          <w:p w14:paraId="0F56D73A" w14:textId="64A91601" w:rsidR="00CF0FE2" w:rsidRPr="00453E8E" w:rsidRDefault="00CF0FE2" w:rsidP="009071F0">
            <w:pPr>
              <w:numPr>
                <w:ilvl w:val="2"/>
                <w:numId w:val="1"/>
              </w:numPr>
              <w:jc w:val="both"/>
              <w:rPr>
                <w:rFonts w:ascii="Arial" w:hAnsi="Arial" w:cs="Arial"/>
                <w:szCs w:val="24"/>
              </w:rPr>
            </w:pPr>
            <w:r w:rsidRPr="00453E8E">
              <w:rPr>
                <w:rFonts w:ascii="Arial" w:hAnsi="Arial" w:cs="Arial"/>
                <w:szCs w:val="24"/>
              </w:rPr>
              <w:t xml:space="preserve">des problèmes liés à la formation elle-même (contenu insuffisant, </w:t>
            </w:r>
            <w:r w:rsidR="00C75D3B" w:rsidRPr="00453E8E">
              <w:rPr>
                <w:rFonts w:ascii="Arial" w:hAnsi="Arial" w:cs="Arial"/>
                <w:szCs w:val="24"/>
              </w:rPr>
              <w:t>prérequis</w:t>
            </w:r>
            <w:r w:rsidRPr="00453E8E">
              <w:rPr>
                <w:rFonts w:ascii="Arial" w:hAnsi="Arial" w:cs="Arial"/>
                <w:szCs w:val="24"/>
              </w:rPr>
              <w:t xml:space="preserve"> manquant, question complémentaire récurrente, etc.)</w:t>
            </w:r>
          </w:p>
          <w:p w14:paraId="118B938E" w14:textId="290F518D" w:rsidR="00CF0FE2" w:rsidRPr="00453E8E" w:rsidRDefault="00CF0FE2" w:rsidP="009071F0">
            <w:pPr>
              <w:numPr>
                <w:ilvl w:val="2"/>
                <w:numId w:val="1"/>
              </w:numPr>
              <w:jc w:val="both"/>
              <w:rPr>
                <w:rFonts w:ascii="Arial" w:hAnsi="Arial" w:cs="Arial"/>
                <w:szCs w:val="24"/>
              </w:rPr>
            </w:pPr>
            <w:r w:rsidRPr="00453E8E">
              <w:rPr>
                <w:rFonts w:ascii="Arial" w:hAnsi="Arial" w:cs="Arial"/>
                <w:szCs w:val="24"/>
              </w:rPr>
              <w:t xml:space="preserve">des problèmes liés à la population : les </w:t>
            </w:r>
            <w:r w:rsidR="00C75D3B" w:rsidRPr="00453E8E">
              <w:rPr>
                <w:rFonts w:ascii="Arial" w:hAnsi="Arial" w:cs="Arial"/>
                <w:szCs w:val="24"/>
              </w:rPr>
              <w:t>prérequis</w:t>
            </w:r>
            <w:r w:rsidRPr="00453E8E">
              <w:rPr>
                <w:rFonts w:ascii="Arial" w:hAnsi="Arial" w:cs="Arial"/>
                <w:szCs w:val="24"/>
              </w:rPr>
              <w:t xml:space="preserve"> ne sont pas respectés, les populations sont trop hétérogènes, etc.</w:t>
            </w:r>
          </w:p>
          <w:p w14:paraId="32A86D01" w14:textId="77777777" w:rsidR="00CF0FE2" w:rsidRPr="00453E8E" w:rsidRDefault="00CF0FE2" w:rsidP="009071F0">
            <w:pPr>
              <w:numPr>
                <w:ilvl w:val="2"/>
                <w:numId w:val="1"/>
              </w:numPr>
              <w:jc w:val="both"/>
              <w:rPr>
                <w:rFonts w:ascii="Arial" w:hAnsi="Arial" w:cs="Arial"/>
                <w:szCs w:val="24"/>
              </w:rPr>
            </w:pPr>
            <w:r w:rsidRPr="00453E8E">
              <w:rPr>
                <w:rFonts w:ascii="Arial" w:hAnsi="Arial" w:cs="Arial"/>
                <w:szCs w:val="24"/>
              </w:rPr>
              <w:t>des problèmes de logistique (salle, base école, etc.)</w:t>
            </w:r>
          </w:p>
          <w:p w14:paraId="026A7E9B" w14:textId="77777777" w:rsidR="00CF0FE2" w:rsidRPr="00453E8E" w:rsidRDefault="00CF0FE2" w:rsidP="009071F0">
            <w:pPr>
              <w:jc w:val="both"/>
              <w:rPr>
                <w:rFonts w:ascii="Arial" w:hAnsi="Arial" w:cs="Arial"/>
                <w:sz w:val="12"/>
                <w:szCs w:val="24"/>
              </w:rPr>
            </w:pPr>
          </w:p>
          <w:p w14:paraId="4A87BF79" w14:textId="78528F76" w:rsidR="00CF0FE2" w:rsidRPr="00453E8E" w:rsidRDefault="00CF0FE2" w:rsidP="009071F0">
            <w:pPr>
              <w:jc w:val="both"/>
              <w:rPr>
                <w:rFonts w:ascii="Arial" w:hAnsi="Arial" w:cs="Arial"/>
                <w:szCs w:val="24"/>
                <w:u w:val="single"/>
              </w:rPr>
            </w:pPr>
            <w:r w:rsidRPr="00453E8E">
              <w:rPr>
                <w:rFonts w:ascii="Arial" w:hAnsi="Arial" w:cs="Arial"/>
                <w:szCs w:val="24"/>
                <w:u w:val="single"/>
              </w:rPr>
              <w:t xml:space="preserve">2/ Antécédents et </w:t>
            </w:r>
            <w:r w:rsidR="00C75D3B" w:rsidRPr="00453E8E">
              <w:rPr>
                <w:rFonts w:ascii="Arial" w:hAnsi="Arial" w:cs="Arial"/>
                <w:szCs w:val="24"/>
                <w:u w:val="single"/>
              </w:rPr>
              <w:t>prérequis</w:t>
            </w:r>
          </w:p>
          <w:p w14:paraId="54C96385" w14:textId="58C59E19" w:rsidR="00CF0FE2" w:rsidRPr="00453E8E" w:rsidRDefault="00CF0FE2" w:rsidP="009071F0">
            <w:pPr>
              <w:numPr>
                <w:ilvl w:val="0"/>
                <w:numId w:val="1"/>
              </w:numPr>
              <w:jc w:val="both"/>
              <w:rPr>
                <w:rFonts w:ascii="Arial" w:hAnsi="Arial" w:cs="Arial"/>
                <w:szCs w:val="24"/>
              </w:rPr>
            </w:pPr>
            <w:r w:rsidRPr="00453E8E">
              <w:rPr>
                <w:rFonts w:ascii="Arial" w:hAnsi="Arial" w:cs="Arial"/>
                <w:szCs w:val="24"/>
              </w:rPr>
              <w:t>Présentation par l’ACOSS</w:t>
            </w:r>
            <w:r w:rsidR="00731873" w:rsidRPr="00453E8E">
              <w:rPr>
                <w:rFonts w:ascii="Arial" w:hAnsi="Arial" w:cs="Arial"/>
                <w:szCs w:val="24"/>
              </w:rPr>
              <w:t xml:space="preserve"> - UCN</w:t>
            </w:r>
            <w:r w:rsidRPr="00453E8E">
              <w:rPr>
                <w:rFonts w:ascii="Arial" w:hAnsi="Arial" w:cs="Arial"/>
                <w:szCs w:val="24"/>
              </w:rPr>
              <w:t xml:space="preserve"> du contexte du projet</w:t>
            </w:r>
          </w:p>
          <w:p w14:paraId="4CFBB8A3" w14:textId="77777777" w:rsidR="00CF0FE2" w:rsidRPr="00453E8E" w:rsidRDefault="00CF0FE2" w:rsidP="009071F0">
            <w:pPr>
              <w:numPr>
                <w:ilvl w:val="0"/>
                <w:numId w:val="1"/>
              </w:numPr>
              <w:jc w:val="both"/>
              <w:rPr>
                <w:rFonts w:ascii="Arial" w:hAnsi="Arial" w:cs="Arial"/>
                <w:szCs w:val="24"/>
              </w:rPr>
            </w:pPr>
            <w:r w:rsidRPr="00453E8E">
              <w:rPr>
                <w:rFonts w:ascii="Arial" w:hAnsi="Arial" w:cs="Arial"/>
                <w:szCs w:val="24"/>
              </w:rPr>
              <w:t>Documentation fonctionnelle et technique du projet</w:t>
            </w:r>
          </w:p>
          <w:p w14:paraId="6FE71E74" w14:textId="77777777" w:rsidR="00CF0FE2" w:rsidRPr="00453E8E" w:rsidRDefault="00CF0FE2" w:rsidP="009071F0">
            <w:pPr>
              <w:numPr>
                <w:ilvl w:val="0"/>
                <w:numId w:val="1"/>
              </w:numPr>
              <w:jc w:val="both"/>
              <w:rPr>
                <w:rFonts w:ascii="Arial" w:hAnsi="Arial" w:cs="Arial"/>
                <w:szCs w:val="24"/>
              </w:rPr>
            </w:pPr>
            <w:r w:rsidRPr="00453E8E">
              <w:rPr>
                <w:rFonts w:ascii="Arial" w:hAnsi="Arial" w:cs="Arial"/>
                <w:szCs w:val="24"/>
              </w:rPr>
              <w:t>Dossier de conception de la formation</w:t>
            </w:r>
          </w:p>
          <w:p w14:paraId="10882ECC" w14:textId="77777777" w:rsidR="00CF0FE2" w:rsidRPr="00453E8E" w:rsidRDefault="00CF0FE2" w:rsidP="009071F0">
            <w:pPr>
              <w:jc w:val="both"/>
              <w:rPr>
                <w:rFonts w:ascii="Arial" w:hAnsi="Arial" w:cs="Arial"/>
                <w:sz w:val="12"/>
                <w:szCs w:val="24"/>
              </w:rPr>
            </w:pPr>
          </w:p>
          <w:p w14:paraId="5377F5E4" w14:textId="77777777" w:rsidR="00CF0FE2" w:rsidRPr="00453E8E" w:rsidRDefault="00CF0FE2" w:rsidP="009071F0">
            <w:pPr>
              <w:jc w:val="both"/>
              <w:rPr>
                <w:rFonts w:ascii="Arial" w:hAnsi="Arial" w:cs="Arial"/>
                <w:szCs w:val="24"/>
                <w:u w:val="single"/>
              </w:rPr>
            </w:pPr>
            <w:r w:rsidRPr="00453E8E">
              <w:rPr>
                <w:rFonts w:ascii="Arial" w:hAnsi="Arial" w:cs="Arial"/>
                <w:szCs w:val="24"/>
                <w:u w:val="single"/>
              </w:rPr>
              <w:t>3/ Livrable(s) spécifique(s) attendu(s) à l’issue de la réalisation de l’unité d’œuvre (liste non exhaustive)</w:t>
            </w:r>
          </w:p>
          <w:p w14:paraId="3C2104FE" w14:textId="77777777" w:rsidR="00CF0FE2" w:rsidRPr="00453E8E" w:rsidRDefault="00CF0FE2" w:rsidP="009071F0">
            <w:pPr>
              <w:numPr>
                <w:ilvl w:val="0"/>
                <w:numId w:val="1"/>
              </w:numPr>
              <w:jc w:val="both"/>
              <w:rPr>
                <w:rFonts w:ascii="Arial" w:hAnsi="Arial" w:cs="Arial"/>
                <w:szCs w:val="24"/>
              </w:rPr>
            </w:pPr>
            <w:r w:rsidRPr="00453E8E">
              <w:rPr>
                <w:rFonts w:ascii="Arial" w:hAnsi="Arial" w:cs="Arial"/>
                <w:szCs w:val="24"/>
              </w:rPr>
              <w:t>Feuilles de présence</w:t>
            </w:r>
          </w:p>
          <w:p w14:paraId="59C963F5" w14:textId="77777777" w:rsidR="00CF0FE2" w:rsidRPr="00453E8E" w:rsidRDefault="00CF0FE2" w:rsidP="009071F0">
            <w:pPr>
              <w:numPr>
                <w:ilvl w:val="0"/>
                <w:numId w:val="1"/>
              </w:numPr>
              <w:jc w:val="both"/>
              <w:rPr>
                <w:rFonts w:ascii="Arial" w:hAnsi="Arial" w:cs="Arial"/>
                <w:szCs w:val="24"/>
              </w:rPr>
            </w:pPr>
            <w:r w:rsidRPr="00453E8E">
              <w:rPr>
                <w:rFonts w:ascii="Arial" w:hAnsi="Arial" w:cs="Arial"/>
                <w:szCs w:val="24"/>
              </w:rPr>
              <w:t>Synthèse des évaluations à chaud</w:t>
            </w:r>
          </w:p>
          <w:p w14:paraId="1E0C861F" w14:textId="77777777" w:rsidR="00CF0FE2" w:rsidRPr="00453E8E" w:rsidRDefault="00CF0FE2" w:rsidP="009071F0">
            <w:pPr>
              <w:numPr>
                <w:ilvl w:val="0"/>
                <w:numId w:val="1"/>
              </w:numPr>
              <w:jc w:val="both"/>
              <w:rPr>
                <w:rFonts w:ascii="Arial" w:hAnsi="Arial" w:cs="Arial"/>
                <w:szCs w:val="24"/>
              </w:rPr>
            </w:pPr>
            <w:r w:rsidRPr="00453E8E">
              <w:rPr>
                <w:rFonts w:ascii="Arial" w:hAnsi="Arial" w:cs="Arial"/>
                <w:szCs w:val="24"/>
              </w:rPr>
              <w:t>Fiches de signalement d'incident</w:t>
            </w:r>
          </w:p>
          <w:p w14:paraId="61821E1D" w14:textId="77777777" w:rsidR="00CF0FE2" w:rsidRPr="00453E8E" w:rsidRDefault="00CF0FE2" w:rsidP="009071F0">
            <w:pPr>
              <w:jc w:val="both"/>
              <w:rPr>
                <w:rFonts w:ascii="Arial" w:hAnsi="Arial" w:cs="Arial"/>
                <w:sz w:val="12"/>
                <w:szCs w:val="24"/>
              </w:rPr>
            </w:pPr>
          </w:p>
        </w:tc>
      </w:tr>
    </w:tbl>
    <w:p w14:paraId="578BACE0" w14:textId="77777777" w:rsidR="004D288B" w:rsidRPr="00453E8E" w:rsidRDefault="004D288B" w:rsidP="004D5992">
      <w:pPr>
        <w:rPr>
          <w:rFonts w:ascii="Arial" w:hAnsi="Arial" w:cs="Arial"/>
        </w:rPr>
      </w:pPr>
    </w:p>
    <w:p w14:paraId="1A5B0347" w14:textId="77777777" w:rsidR="004D288B" w:rsidRPr="00453E8E" w:rsidRDefault="004D288B" w:rsidP="004D5992">
      <w:pPr>
        <w:rPr>
          <w:rFonts w:ascii="Arial" w:hAnsi="Arial" w:cs="Arial"/>
        </w:rPr>
      </w:pPr>
    </w:p>
    <w:p w14:paraId="747FF14D" w14:textId="77777777" w:rsidR="00833CA6" w:rsidRPr="00453E8E" w:rsidRDefault="00833CA6" w:rsidP="004D5992">
      <w:pPr>
        <w:rPr>
          <w:rFonts w:ascii="Arial" w:hAnsi="Arial" w:cs="Arial"/>
        </w:rPr>
      </w:pPr>
    </w:p>
    <w:p w14:paraId="6AA1EDCF" w14:textId="725718CF" w:rsidR="004D5992" w:rsidRPr="00453E8E" w:rsidRDefault="004D5992" w:rsidP="004D5992">
      <w:pPr>
        <w:tabs>
          <w:tab w:val="left" w:pos="567"/>
        </w:tabs>
        <w:jc w:val="both"/>
        <w:rPr>
          <w:rFonts w:ascii="Arial" w:hAnsi="Arial" w:cs="Arial"/>
          <w:b/>
          <w:u w:val="single"/>
        </w:rPr>
      </w:pPr>
    </w:p>
    <w:p w14:paraId="125FB011" w14:textId="77777777" w:rsidR="002C0238" w:rsidRPr="00453E8E" w:rsidRDefault="002C0238" w:rsidP="004D5992">
      <w:pPr>
        <w:tabs>
          <w:tab w:val="left" w:pos="567"/>
        </w:tabs>
        <w:jc w:val="both"/>
        <w:rPr>
          <w:rFonts w:ascii="Arial" w:hAnsi="Arial" w:cs="Arial"/>
          <w:b/>
          <w:u w:val="single"/>
        </w:rPr>
      </w:pPr>
    </w:p>
    <w:p w14:paraId="190CEFD9" w14:textId="77777777" w:rsidR="00001D48" w:rsidRPr="00453E8E" w:rsidRDefault="00001D48" w:rsidP="004D5992">
      <w:pPr>
        <w:tabs>
          <w:tab w:val="left" w:pos="567"/>
        </w:tabs>
        <w:jc w:val="both"/>
        <w:rPr>
          <w:rFonts w:ascii="Arial" w:hAnsi="Arial" w:cs="Arial"/>
          <w:b/>
          <w:u w:val="single"/>
        </w:rPr>
      </w:pPr>
    </w:p>
    <w:p w14:paraId="375CBBAA" w14:textId="77777777" w:rsidR="00001D48" w:rsidRPr="00453E8E" w:rsidRDefault="00001D48" w:rsidP="004D5992">
      <w:pPr>
        <w:tabs>
          <w:tab w:val="left" w:pos="567"/>
        </w:tabs>
        <w:jc w:val="both"/>
        <w:rPr>
          <w:rFonts w:ascii="Arial" w:hAnsi="Arial" w:cs="Arial"/>
          <w:b/>
          <w:u w:val="single"/>
        </w:rPr>
      </w:pPr>
    </w:p>
    <w:p w14:paraId="7EA73733" w14:textId="77777777" w:rsidR="001624F6" w:rsidRPr="00453E8E" w:rsidRDefault="001624F6" w:rsidP="004D5992">
      <w:pPr>
        <w:tabs>
          <w:tab w:val="left" w:pos="567"/>
        </w:tabs>
        <w:jc w:val="both"/>
        <w:rPr>
          <w:rFonts w:ascii="Arial" w:hAnsi="Arial" w:cs="Arial"/>
          <w:b/>
          <w:u w:val="single"/>
        </w:rPr>
      </w:pPr>
    </w:p>
    <w:p w14:paraId="428ADDB4" w14:textId="471A73D3" w:rsidR="002C0238" w:rsidRPr="00453E8E" w:rsidRDefault="002C0238">
      <w:pPr>
        <w:rPr>
          <w:rFonts w:ascii="Arial" w:hAnsi="Arial" w:cs="Arial"/>
          <w:b/>
          <w:u w:val="single"/>
        </w:rPr>
      </w:pPr>
    </w:p>
    <w:p w14:paraId="6C47FE1A" w14:textId="77777777" w:rsidR="00CA6A37" w:rsidRPr="00453E8E" w:rsidRDefault="00CA6A37" w:rsidP="00CA6A37">
      <w:pPr>
        <w:pStyle w:val="Titre2"/>
        <w:rPr>
          <w:rFonts w:ascii="Arial" w:hAnsi="Arial" w:cs="Arial"/>
          <w:caps/>
          <w:sz w:val="22"/>
          <w:szCs w:val="22"/>
        </w:rPr>
      </w:pPr>
      <w:bookmarkStart w:id="111" w:name="_Toc185006487"/>
      <w:bookmarkStart w:id="112" w:name="_Toc189132843"/>
      <w:bookmarkEnd w:id="111"/>
      <w:r w:rsidRPr="00453E8E">
        <w:rPr>
          <w:rFonts w:ascii="Arial" w:hAnsi="Arial" w:cs="Arial"/>
          <w:caps/>
          <w:sz w:val="22"/>
          <w:szCs w:val="22"/>
        </w:rPr>
        <w:lastRenderedPageBreak/>
        <w:t>Quantification des Unités d’œuvre</w:t>
      </w:r>
      <w:bookmarkEnd w:id="112"/>
    </w:p>
    <w:p w14:paraId="0E56981E" w14:textId="77777777" w:rsidR="00F41323" w:rsidRPr="00453E8E" w:rsidRDefault="00F41323" w:rsidP="00F41323">
      <w:pPr>
        <w:pStyle w:val="Courant"/>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2"/>
        <w:gridCol w:w="727"/>
        <w:gridCol w:w="1100"/>
        <w:gridCol w:w="2125"/>
        <w:gridCol w:w="383"/>
        <w:gridCol w:w="2813"/>
      </w:tblGrid>
      <w:tr w:rsidR="00163855" w:rsidRPr="00453E8E" w14:paraId="3999AEF4" w14:textId="77777777" w:rsidTr="009071F0">
        <w:tc>
          <w:tcPr>
            <w:tcW w:w="9776" w:type="dxa"/>
            <w:gridSpan w:val="6"/>
            <w:vAlign w:val="center"/>
          </w:tcPr>
          <w:p w14:paraId="14130B00" w14:textId="534F019D" w:rsidR="00464F88" w:rsidRPr="00453E8E" w:rsidRDefault="00464F88" w:rsidP="001F13E7">
            <w:pPr>
              <w:pStyle w:val="Paragraphedeliste"/>
              <w:numPr>
                <w:ilvl w:val="0"/>
                <w:numId w:val="47"/>
              </w:numPr>
              <w:ind w:left="314"/>
              <w:rPr>
                <w:rFonts w:ascii="Arial" w:hAnsi="Arial" w:cs="Arial"/>
                <w:b/>
                <w:sz w:val="22"/>
                <w:szCs w:val="24"/>
              </w:rPr>
            </w:pPr>
            <w:r w:rsidRPr="00453E8E">
              <w:rPr>
                <w:rFonts w:ascii="Arial" w:hAnsi="Arial" w:cs="Arial"/>
                <w:b/>
                <w:sz w:val="22"/>
                <w:szCs w:val="24"/>
              </w:rPr>
              <w:t>C05 : Accompagnement utilisateurs sous la forme d'atelier de présentation</w:t>
            </w:r>
          </w:p>
        </w:tc>
      </w:tr>
      <w:tr w:rsidR="00163855" w:rsidRPr="00453E8E" w14:paraId="42568FF5" w14:textId="77777777" w:rsidTr="009071F0">
        <w:tc>
          <w:tcPr>
            <w:tcW w:w="9776"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57D9AA12" w14:textId="77777777" w:rsidR="00464F88" w:rsidRPr="00453E8E" w:rsidRDefault="00464F88" w:rsidP="009071F0">
            <w:pPr>
              <w:ind w:left="360" w:hanging="360"/>
              <w:rPr>
                <w:rFonts w:ascii="Arial" w:hAnsi="Arial" w:cs="Arial"/>
                <w:b/>
                <w:sz w:val="12"/>
                <w:szCs w:val="24"/>
              </w:rPr>
            </w:pPr>
          </w:p>
          <w:p w14:paraId="545E4FCD" w14:textId="77777777" w:rsidR="00464F88" w:rsidRPr="00453E8E" w:rsidRDefault="00464F88" w:rsidP="009071F0">
            <w:pPr>
              <w:rPr>
                <w:rFonts w:ascii="Arial" w:hAnsi="Arial" w:cs="Arial"/>
                <w:szCs w:val="18"/>
                <w:u w:val="single"/>
              </w:rPr>
            </w:pPr>
            <w:r w:rsidRPr="00453E8E">
              <w:rPr>
                <w:rFonts w:ascii="Arial" w:hAnsi="Arial" w:cs="Arial"/>
                <w:szCs w:val="18"/>
                <w:u w:val="single"/>
              </w:rPr>
              <w:t>A/ Critères de pondération quant à la complexité de l’unité d’œuvre :</w:t>
            </w:r>
          </w:p>
          <w:p w14:paraId="41284E74" w14:textId="77777777" w:rsidR="00464F88" w:rsidRPr="00453E8E" w:rsidRDefault="00464F88" w:rsidP="009071F0">
            <w:pPr>
              <w:ind w:left="360" w:hanging="360"/>
              <w:rPr>
                <w:rFonts w:ascii="Arial" w:hAnsi="Arial" w:cs="Arial"/>
                <w:b/>
                <w:sz w:val="12"/>
                <w:szCs w:val="24"/>
              </w:rPr>
            </w:pPr>
          </w:p>
        </w:tc>
      </w:tr>
      <w:tr w:rsidR="00163855" w:rsidRPr="00453E8E" w14:paraId="58C760F5" w14:textId="77777777" w:rsidTr="009071F0">
        <w:trPr>
          <w:trHeight w:val="1821"/>
        </w:trPr>
        <w:tc>
          <w:tcPr>
            <w:tcW w:w="3258" w:type="dxa"/>
            <w:gridSpan w:val="2"/>
          </w:tcPr>
          <w:p w14:paraId="0DDD7F5A" w14:textId="77777777" w:rsidR="00464F88" w:rsidRPr="00453E8E" w:rsidRDefault="00464F88" w:rsidP="009071F0">
            <w:pPr>
              <w:rPr>
                <w:rFonts w:ascii="Arial" w:hAnsi="Arial" w:cs="Arial"/>
                <w:szCs w:val="24"/>
              </w:rPr>
            </w:pPr>
          </w:p>
          <w:p w14:paraId="056B4EE7" w14:textId="18FDC5E5" w:rsidR="00464F88" w:rsidRPr="00453E8E" w:rsidRDefault="00464F88" w:rsidP="009071F0">
            <w:pPr>
              <w:rPr>
                <w:rFonts w:ascii="Arial" w:hAnsi="Arial" w:cs="Arial"/>
                <w:szCs w:val="24"/>
              </w:rPr>
            </w:pPr>
            <w:r w:rsidRPr="00453E8E">
              <w:rPr>
                <w:rFonts w:ascii="Arial" w:hAnsi="Arial" w:cs="Arial"/>
                <w:szCs w:val="24"/>
              </w:rPr>
              <w:t>Enjeux et complexité des ateliers :</w:t>
            </w:r>
          </w:p>
          <w:p w14:paraId="00BEB808" w14:textId="77777777" w:rsidR="00464F88" w:rsidRPr="00453E8E" w:rsidRDefault="00464F88" w:rsidP="009071F0">
            <w:pPr>
              <w:pStyle w:val="Paragraphedeliste"/>
              <w:numPr>
                <w:ilvl w:val="0"/>
                <w:numId w:val="9"/>
              </w:numPr>
              <w:rPr>
                <w:rFonts w:ascii="Arial" w:hAnsi="Arial" w:cs="Arial"/>
                <w:szCs w:val="24"/>
              </w:rPr>
            </w:pPr>
            <w:r w:rsidRPr="00453E8E">
              <w:rPr>
                <w:rFonts w:ascii="Arial" w:hAnsi="Arial" w:cs="Arial"/>
                <w:szCs w:val="24"/>
              </w:rPr>
              <w:t>Faible : 1 point</w:t>
            </w:r>
          </w:p>
          <w:p w14:paraId="2FA6C2A7" w14:textId="77777777" w:rsidR="00464F88" w:rsidRPr="00453E8E" w:rsidRDefault="00464F88" w:rsidP="009071F0">
            <w:pPr>
              <w:pStyle w:val="Paragraphedeliste"/>
              <w:numPr>
                <w:ilvl w:val="0"/>
                <w:numId w:val="7"/>
              </w:numPr>
              <w:rPr>
                <w:rFonts w:ascii="Arial" w:hAnsi="Arial" w:cs="Arial"/>
                <w:szCs w:val="24"/>
              </w:rPr>
            </w:pPr>
            <w:r w:rsidRPr="00453E8E">
              <w:rPr>
                <w:rFonts w:ascii="Arial" w:hAnsi="Arial" w:cs="Arial"/>
                <w:szCs w:val="24"/>
              </w:rPr>
              <w:t>Moyen : 2 points</w:t>
            </w:r>
          </w:p>
          <w:p w14:paraId="2B865FE8" w14:textId="77777777" w:rsidR="00464F88" w:rsidRPr="00453E8E" w:rsidRDefault="00464F88" w:rsidP="009071F0">
            <w:pPr>
              <w:pStyle w:val="Paragraphedeliste"/>
              <w:numPr>
                <w:ilvl w:val="0"/>
                <w:numId w:val="7"/>
              </w:numPr>
              <w:rPr>
                <w:rFonts w:ascii="Arial" w:hAnsi="Arial" w:cs="Arial"/>
                <w:szCs w:val="24"/>
              </w:rPr>
            </w:pPr>
            <w:r w:rsidRPr="00453E8E">
              <w:rPr>
                <w:rFonts w:ascii="Arial" w:hAnsi="Arial" w:cs="Arial"/>
                <w:szCs w:val="24"/>
              </w:rPr>
              <w:t>Fort : 3 points</w:t>
            </w:r>
          </w:p>
          <w:p w14:paraId="5D1A0116" w14:textId="77777777" w:rsidR="00464F88" w:rsidRPr="00453E8E" w:rsidRDefault="00464F88" w:rsidP="009071F0">
            <w:pPr>
              <w:rPr>
                <w:rFonts w:ascii="Arial" w:hAnsi="Arial" w:cs="Arial"/>
                <w:szCs w:val="24"/>
              </w:rPr>
            </w:pPr>
          </w:p>
        </w:tc>
        <w:tc>
          <w:tcPr>
            <w:tcW w:w="3259" w:type="dxa"/>
            <w:gridSpan w:val="2"/>
          </w:tcPr>
          <w:p w14:paraId="49A89B38" w14:textId="77777777" w:rsidR="00464F88" w:rsidRPr="00453E8E" w:rsidRDefault="00464F88" w:rsidP="009071F0">
            <w:pPr>
              <w:jc w:val="both"/>
              <w:rPr>
                <w:rFonts w:ascii="Arial" w:hAnsi="Arial" w:cs="Arial"/>
                <w:szCs w:val="24"/>
              </w:rPr>
            </w:pPr>
          </w:p>
          <w:p w14:paraId="64579CFE" w14:textId="77777777" w:rsidR="00464F88" w:rsidRPr="00453E8E" w:rsidRDefault="00464F88" w:rsidP="009071F0">
            <w:pPr>
              <w:rPr>
                <w:rFonts w:ascii="Arial" w:hAnsi="Arial" w:cs="Arial"/>
                <w:szCs w:val="24"/>
              </w:rPr>
            </w:pPr>
            <w:r w:rsidRPr="00453E8E">
              <w:rPr>
                <w:rFonts w:ascii="Arial" w:hAnsi="Arial" w:cs="Arial"/>
                <w:szCs w:val="24"/>
              </w:rPr>
              <w:t>Nombre de participants :</w:t>
            </w:r>
          </w:p>
          <w:p w14:paraId="102E9A76" w14:textId="77777777" w:rsidR="00464F88" w:rsidRPr="00453E8E" w:rsidRDefault="00464F88" w:rsidP="009071F0">
            <w:pPr>
              <w:rPr>
                <w:rFonts w:ascii="Arial" w:hAnsi="Arial" w:cs="Arial"/>
                <w:szCs w:val="24"/>
              </w:rPr>
            </w:pPr>
          </w:p>
          <w:p w14:paraId="66E860B4" w14:textId="77777777" w:rsidR="00464F88" w:rsidRPr="00453E8E" w:rsidRDefault="00464F88" w:rsidP="009071F0">
            <w:pPr>
              <w:pStyle w:val="Paragraphedeliste"/>
              <w:numPr>
                <w:ilvl w:val="0"/>
                <w:numId w:val="8"/>
              </w:numPr>
              <w:rPr>
                <w:rFonts w:ascii="Arial" w:hAnsi="Arial" w:cs="Arial"/>
                <w:szCs w:val="24"/>
              </w:rPr>
            </w:pPr>
            <w:r w:rsidRPr="00453E8E">
              <w:rPr>
                <w:rFonts w:ascii="Arial" w:hAnsi="Arial" w:cs="Arial"/>
                <w:szCs w:val="24"/>
              </w:rPr>
              <w:t>1 à 10 : 1 point</w:t>
            </w:r>
          </w:p>
          <w:p w14:paraId="7BD2D04C" w14:textId="77777777" w:rsidR="00464F88" w:rsidRPr="00453E8E" w:rsidRDefault="00464F88" w:rsidP="009071F0">
            <w:pPr>
              <w:pStyle w:val="Paragraphedeliste"/>
              <w:numPr>
                <w:ilvl w:val="0"/>
                <w:numId w:val="8"/>
              </w:numPr>
              <w:rPr>
                <w:rFonts w:ascii="Arial" w:hAnsi="Arial" w:cs="Arial"/>
                <w:szCs w:val="24"/>
              </w:rPr>
            </w:pPr>
            <w:r w:rsidRPr="00453E8E">
              <w:rPr>
                <w:rFonts w:ascii="Arial" w:hAnsi="Arial" w:cs="Arial"/>
                <w:szCs w:val="24"/>
              </w:rPr>
              <w:t>10 à 20 : 2 points</w:t>
            </w:r>
          </w:p>
          <w:p w14:paraId="618DFDED" w14:textId="77777777" w:rsidR="00464F88" w:rsidRPr="00453E8E" w:rsidRDefault="00464F88" w:rsidP="009071F0">
            <w:pPr>
              <w:pStyle w:val="Paragraphedeliste"/>
              <w:numPr>
                <w:ilvl w:val="0"/>
                <w:numId w:val="8"/>
              </w:numPr>
              <w:rPr>
                <w:rFonts w:ascii="Arial" w:hAnsi="Arial" w:cs="Arial"/>
                <w:szCs w:val="24"/>
              </w:rPr>
            </w:pPr>
            <w:r w:rsidRPr="00453E8E">
              <w:rPr>
                <w:rFonts w:ascii="Arial" w:hAnsi="Arial" w:cs="Arial"/>
                <w:szCs w:val="24"/>
              </w:rPr>
              <w:t>Plus de 20 : 3 points</w:t>
            </w:r>
          </w:p>
          <w:p w14:paraId="1F5352ED" w14:textId="77777777" w:rsidR="00464F88" w:rsidRPr="00453E8E" w:rsidRDefault="00464F88" w:rsidP="009071F0">
            <w:pPr>
              <w:jc w:val="both"/>
              <w:rPr>
                <w:rFonts w:ascii="Arial" w:hAnsi="Arial" w:cs="Arial"/>
                <w:szCs w:val="24"/>
              </w:rPr>
            </w:pPr>
          </w:p>
        </w:tc>
        <w:tc>
          <w:tcPr>
            <w:tcW w:w="3259" w:type="dxa"/>
            <w:gridSpan w:val="2"/>
          </w:tcPr>
          <w:p w14:paraId="5AA1222A" w14:textId="77777777" w:rsidR="00464F88" w:rsidRPr="00453E8E" w:rsidRDefault="00464F88" w:rsidP="009071F0">
            <w:pPr>
              <w:jc w:val="both"/>
              <w:rPr>
                <w:rFonts w:ascii="Arial" w:hAnsi="Arial" w:cs="Arial"/>
                <w:szCs w:val="24"/>
              </w:rPr>
            </w:pPr>
          </w:p>
          <w:p w14:paraId="72A89DD1" w14:textId="77777777" w:rsidR="00464F88" w:rsidRPr="00453E8E" w:rsidRDefault="00464F88" w:rsidP="009071F0">
            <w:pPr>
              <w:jc w:val="both"/>
              <w:rPr>
                <w:rFonts w:ascii="Arial" w:hAnsi="Arial" w:cs="Arial"/>
                <w:szCs w:val="24"/>
              </w:rPr>
            </w:pPr>
            <w:r w:rsidRPr="00453E8E">
              <w:rPr>
                <w:rFonts w:ascii="Arial" w:hAnsi="Arial" w:cs="Arial"/>
                <w:szCs w:val="24"/>
              </w:rPr>
              <w:t>Nombre des ateliers :</w:t>
            </w:r>
          </w:p>
          <w:p w14:paraId="49BB3EBB" w14:textId="77777777" w:rsidR="00464F88" w:rsidRPr="00453E8E" w:rsidRDefault="00464F88" w:rsidP="009071F0">
            <w:pPr>
              <w:jc w:val="both"/>
              <w:rPr>
                <w:rFonts w:ascii="Arial" w:hAnsi="Arial" w:cs="Arial"/>
                <w:szCs w:val="24"/>
              </w:rPr>
            </w:pPr>
          </w:p>
          <w:p w14:paraId="2F6263AD" w14:textId="77777777" w:rsidR="00464F88" w:rsidRPr="00453E8E" w:rsidRDefault="00464F88" w:rsidP="009071F0">
            <w:pPr>
              <w:pStyle w:val="Paragraphedeliste"/>
              <w:numPr>
                <w:ilvl w:val="0"/>
                <w:numId w:val="9"/>
              </w:numPr>
              <w:rPr>
                <w:rFonts w:ascii="Arial" w:hAnsi="Arial" w:cs="Arial"/>
                <w:szCs w:val="24"/>
              </w:rPr>
            </w:pPr>
            <w:r w:rsidRPr="00453E8E">
              <w:rPr>
                <w:rFonts w:ascii="Arial" w:hAnsi="Arial" w:cs="Arial"/>
                <w:szCs w:val="24"/>
              </w:rPr>
              <w:t>&lt;3 : 2 points</w:t>
            </w:r>
          </w:p>
          <w:p w14:paraId="6C96B238" w14:textId="77777777" w:rsidR="00464F88" w:rsidRPr="00453E8E" w:rsidRDefault="00464F88" w:rsidP="009071F0">
            <w:pPr>
              <w:pStyle w:val="Paragraphedeliste"/>
              <w:numPr>
                <w:ilvl w:val="0"/>
                <w:numId w:val="7"/>
              </w:numPr>
              <w:rPr>
                <w:rFonts w:ascii="Arial" w:hAnsi="Arial" w:cs="Arial"/>
                <w:szCs w:val="24"/>
              </w:rPr>
            </w:pPr>
            <w:r w:rsidRPr="00453E8E">
              <w:rPr>
                <w:rFonts w:ascii="Arial" w:hAnsi="Arial" w:cs="Arial"/>
                <w:szCs w:val="24"/>
              </w:rPr>
              <w:t>3 à 5 : 4 points</w:t>
            </w:r>
          </w:p>
          <w:p w14:paraId="6C400E65" w14:textId="77777777" w:rsidR="00464F88" w:rsidRPr="00453E8E" w:rsidRDefault="00464F88" w:rsidP="009071F0">
            <w:pPr>
              <w:pStyle w:val="Paragraphedeliste"/>
              <w:numPr>
                <w:ilvl w:val="0"/>
                <w:numId w:val="7"/>
              </w:numPr>
              <w:rPr>
                <w:rFonts w:ascii="Arial" w:hAnsi="Arial" w:cs="Arial"/>
                <w:szCs w:val="24"/>
              </w:rPr>
            </w:pPr>
            <w:r w:rsidRPr="00453E8E">
              <w:rPr>
                <w:rFonts w:ascii="Arial" w:hAnsi="Arial" w:cs="Arial"/>
                <w:szCs w:val="24"/>
              </w:rPr>
              <w:t>&gt;5 : 6 points</w:t>
            </w:r>
          </w:p>
          <w:p w14:paraId="707522DD" w14:textId="77777777" w:rsidR="00464F88" w:rsidRPr="00453E8E" w:rsidRDefault="00464F88" w:rsidP="009071F0">
            <w:pPr>
              <w:jc w:val="both"/>
              <w:rPr>
                <w:rFonts w:ascii="Arial" w:hAnsi="Arial" w:cs="Arial"/>
                <w:szCs w:val="24"/>
              </w:rPr>
            </w:pPr>
          </w:p>
        </w:tc>
      </w:tr>
      <w:tr w:rsidR="00163855" w:rsidRPr="00453E8E" w14:paraId="44CC1E16" w14:textId="77777777" w:rsidTr="009071F0">
        <w:tc>
          <w:tcPr>
            <w:tcW w:w="9776" w:type="dxa"/>
            <w:gridSpan w:val="6"/>
            <w:shd w:val="clear" w:color="auto" w:fill="D9D9D9"/>
            <w:vAlign w:val="center"/>
          </w:tcPr>
          <w:p w14:paraId="73DF8DC3" w14:textId="77777777" w:rsidR="00464F88" w:rsidRPr="00453E8E" w:rsidRDefault="00464F88" w:rsidP="009071F0">
            <w:pPr>
              <w:rPr>
                <w:rFonts w:ascii="Arial" w:hAnsi="Arial" w:cs="Arial"/>
                <w:sz w:val="12"/>
                <w:szCs w:val="24"/>
              </w:rPr>
            </w:pPr>
          </w:p>
          <w:p w14:paraId="624E6E38" w14:textId="77777777" w:rsidR="00464F88" w:rsidRPr="00453E8E" w:rsidRDefault="00464F88" w:rsidP="009071F0">
            <w:pPr>
              <w:rPr>
                <w:rFonts w:ascii="Arial" w:hAnsi="Arial" w:cs="Arial"/>
                <w:szCs w:val="18"/>
                <w:u w:val="single"/>
              </w:rPr>
            </w:pPr>
            <w:r w:rsidRPr="00453E8E">
              <w:rPr>
                <w:rFonts w:ascii="Arial" w:hAnsi="Arial" w:cs="Arial"/>
                <w:szCs w:val="18"/>
                <w:u w:val="single"/>
              </w:rPr>
              <w:t>B/ Décomposition de l’unité d’œuvre :</w:t>
            </w:r>
          </w:p>
          <w:p w14:paraId="75E74843" w14:textId="77777777" w:rsidR="00464F88" w:rsidRPr="00453E8E" w:rsidRDefault="00464F88" w:rsidP="009071F0">
            <w:pPr>
              <w:rPr>
                <w:rFonts w:ascii="Arial" w:hAnsi="Arial" w:cs="Arial"/>
                <w:sz w:val="12"/>
                <w:szCs w:val="24"/>
              </w:rPr>
            </w:pPr>
          </w:p>
        </w:tc>
      </w:tr>
      <w:tr w:rsidR="00464F88" w:rsidRPr="00453E8E" w14:paraId="5314EF94" w14:textId="77777777" w:rsidTr="009071F0">
        <w:tc>
          <w:tcPr>
            <w:tcW w:w="2518" w:type="dxa"/>
          </w:tcPr>
          <w:p w14:paraId="65AB139F" w14:textId="77777777" w:rsidR="00464F88" w:rsidRPr="00453E8E" w:rsidRDefault="00464F88" w:rsidP="009071F0">
            <w:pPr>
              <w:jc w:val="center"/>
              <w:rPr>
                <w:rFonts w:ascii="Arial" w:hAnsi="Arial" w:cs="Arial"/>
                <w:b/>
                <w:sz w:val="18"/>
                <w:szCs w:val="18"/>
              </w:rPr>
            </w:pPr>
          </w:p>
          <w:p w14:paraId="6F1CAE99" w14:textId="77777777" w:rsidR="00464F88" w:rsidRPr="00453E8E" w:rsidRDefault="00464F88" w:rsidP="009071F0">
            <w:pPr>
              <w:jc w:val="center"/>
              <w:rPr>
                <w:rFonts w:ascii="Arial" w:hAnsi="Arial" w:cs="Arial"/>
                <w:b/>
                <w:sz w:val="18"/>
                <w:szCs w:val="18"/>
              </w:rPr>
            </w:pPr>
            <w:r w:rsidRPr="00453E8E">
              <w:rPr>
                <w:rFonts w:ascii="Arial" w:hAnsi="Arial" w:cs="Arial"/>
                <w:b/>
                <w:sz w:val="18"/>
                <w:szCs w:val="18"/>
              </w:rPr>
              <w:t>Complexité tranche :</w:t>
            </w:r>
          </w:p>
          <w:p w14:paraId="3A631CBE" w14:textId="77777777" w:rsidR="00464F88" w:rsidRPr="00453E8E" w:rsidRDefault="00464F88" w:rsidP="009071F0">
            <w:pPr>
              <w:rPr>
                <w:rFonts w:ascii="Arial" w:hAnsi="Arial" w:cs="Arial"/>
                <w:sz w:val="18"/>
                <w:szCs w:val="18"/>
              </w:rPr>
            </w:pPr>
          </w:p>
          <w:p w14:paraId="075273ED" w14:textId="77777777" w:rsidR="00464F88" w:rsidRPr="00453E8E" w:rsidRDefault="00464F88" w:rsidP="009071F0">
            <w:pPr>
              <w:rPr>
                <w:rFonts w:ascii="Arial" w:hAnsi="Arial" w:cs="Arial"/>
                <w:sz w:val="18"/>
                <w:szCs w:val="18"/>
              </w:rPr>
            </w:pPr>
          </w:p>
          <w:p w14:paraId="013608D8" w14:textId="77777777" w:rsidR="00464F88" w:rsidRPr="00453E8E" w:rsidRDefault="00464F88" w:rsidP="009071F0">
            <w:pPr>
              <w:rPr>
                <w:rFonts w:ascii="Arial" w:hAnsi="Arial" w:cs="Arial"/>
                <w:sz w:val="18"/>
                <w:szCs w:val="18"/>
              </w:rPr>
            </w:pPr>
          </w:p>
          <w:p w14:paraId="10FDED5C" w14:textId="77777777" w:rsidR="00464F88" w:rsidRPr="00453E8E" w:rsidRDefault="00464F88" w:rsidP="009071F0">
            <w:pPr>
              <w:numPr>
                <w:ilvl w:val="0"/>
                <w:numId w:val="6"/>
              </w:numPr>
              <w:rPr>
                <w:rFonts w:ascii="Arial" w:hAnsi="Arial" w:cs="Arial"/>
                <w:sz w:val="18"/>
                <w:szCs w:val="18"/>
              </w:rPr>
            </w:pPr>
            <w:r w:rsidRPr="00453E8E">
              <w:rPr>
                <w:rFonts w:ascii="Arial" w:hAnsi="Arial" w:cs="Arial"/>
                <w:sz w:val="18"/>
                <w:szCs w:val="18"/>
              </w:rPr>
              <w:t>« T1 » = complexité faible (4 à 5 points)</w:t>
            </w:r>
          </w:p>
          <w:p w14:paraId="7887A050" w14:textId="77777777" w:rsidR="00464F88" w:rsidRPr="00453E8E" w:rsidRDefault="00464F88" w:rsidP="009071F0">
            <w:pPr>
              <w:rPr>
                <w:rFonts w:ascii="Arial" w:hAnsi="Arial" w:cs="Arial"/>
                <w:sz w:val="18"/>
                <w:szCs w:val="18"/>
              </w:rPr>
            </w:pPr>
          </w:p>
          <w:p w14:paraId="061E03C1" w14:textId="77777777" w:rsidR="00464F88" w:rsidRPr="00453E8E" w:rsidRDefault="00464F88" w:rsidP="009071F0">
            <w:pPr>
              <w:rPr>
                <w:rFonts w:ascii="Arial" w:hAnsi="Arial" w:cs="Arial"/>
                <w:sz w:val="18"/>
                <w:szCs w:val="18"/>
              </w:rPr>
            </w:pPr>
          </w:p>
          <w:p w14:paraId="4882C786" w14:textId="77777777" w:rsidR="00464F88" w:rsidRPr="00453E8E" w:rsidRDefault="00464F88" w:rsidP="009071F0">
            <w:pPr>
              <w:numPr>
                <w:ilvl w:val="0"/>
                <w:numId w:val="6"/>
              </w:numPr>
              <w:rPr>
                <w:rFonts w:ascii="Arial" w:hAnsi="Arial" w:cs="Arial"/>
                <w:sz w:val="18"/>
                <w:szCs w:val="18"/>
              </w:rPr>
            </w:pPr>
            <w:r w:rsidRPr="00453E8E">
              <w:rPr>
                <w:rFonts w:ascii="Arial" w:hAnsi="Arial" w:cs="Arial"/>
                <w:sz w:val="18"/>
                <w:szCs w:val="18"/>
              </w:rPr>
              <w:t>« T2 » = complexité moyenne (6 à 7 points)</w:t>
            </w:r>
          </w:p>
          <w:p w14:paraId="5C2D334C" w14:textId="77777777" w:rsidR="00464F88" w:rsidRPr="00453E8E" w:rsidRDefault="00464F88" w:rsidP="009071F0">
            <w:pPr>
              <w:rPr>
                <w:rFonts w:ascii="Arial" w:hAnsi="Arial" w:cs="Arial"/>
                <w:sz w:val="18"/>
                <w:szCs w:val="18"/>
              </w:rPr>
            </w:pPr>
          </w:p>
          <w:p w14:paraId="4D15DFB9" w14:textId="77777777" w:rsidR="00464F88" w:rsidRPr="00453E8E" w:rsidRDefault="00464F88" w:rsidP="009071F0">
            <w:pPr>
              <w:rPr>
                <w:rFonts w:ascii="Arial" w:hAnsi="Arial" w:cs="Arial"/>
                <w:sz w:val="18"/>
                <w:szCs w:val="18"/>
              </w:rPr>
            </w:pPr>
          </w:p>
          <w:p w14:paraId="5B349260" w14:textId="77777777" w:rsidR="00464F88" w:rsidRPr="00453E8E" w:rsidRDefault="00464F88" w:rsidP="009071F0">
            <w:pPr>
              <w:numPr>
                <w:ilvl w:val="0"/>
                <w:numId w:val="6"/>
              </w:numPr>
              <w:rPr>
                <w:rFonts w:ascii="Arial" w:hAnsi="Arial" w:cs="Arial"/>
                <w:sz w:val="18"/>
                <w:szCs w:val="18"/>
              </w:rPr>
            </w:pPr>
            <w:r w:rsidRPr="00453E8E">
              <w:rPr>
                <w:rFonts w:ascii="Arial" w:hAnsi="Arial" w:cs="Arial"/>
                <w:sz w:val="18"/>
                <w:szCs w:val="18"/>
              </w:rPr>
              <w:t>« T3 » = complexité forte (8 à 9 points)</w:t>
            </w:r>
          </w:p>
          <w:p w14:paraId="0AE0425F" w14:textId="77777777" w:rsidR="00464F88" w:rsidRPr="00453E8E" w:rsidRDefault="00464F88" w:rsidP="009071F0">
            <w:pPr>
              <w:rPr>
                <w:rFonts w:ascii="Arial" w:hAnsi="Arial" w:cs="Arial"/>
                <w:sz w:val="18"/>
                <w:szCs w:val="18"/>
              </w:rPr>
            </w:pPr>
          </w:p>
          <w:p w14:paraId="585EF3A7" w14:textId="77777777" w:rsidR="00464F88" w:rsidRPr="00453E8E" w:rsidRDefault="00464F88" w:rsidP="009071F0">
            <w:pPr>
              <w:rPr>
                <w:rFonts w:ascii="Arial" w:hAnsi="Arial" w:cs="Arial"/>
                <w:sz w:val="18"/>
                <w:szCs w:val="18"/>
              </w:rPr>
            </w:pPr>
          </w:p>
          <w:p w14:paraId="4DB62FE6" w14:textId="77777777" w:rsidR="00464F88" w:rsidRPr="00453E8E" w:rsidRDefault="00464F88" w:rsidP="009071F0">
            <w:pPr>
              <w:numPr>
                <w:ilvl w:val="0"/>
                <w:numId w:val="6"/>
              </w:numPr>
              <w:rPr>
                <w:rFonts w:ascii="Arial" w:hAnsi="Arial" w:cs="Arial"/>
                <w:sz w:val="18"/>
                <w:szCs w:val="18"/>
              </w:rPr>
            </w:pPr>
            <w:r w:rsidRPr="00453E8E">
              <w:rPr>
                <w:rFonts w:ascii="Arial" w:hAnsi="Arial" w:cs="Arial"/>
                <w:sz w:val="18"/>
                <w:szCs w:val="18"/>
              </w:rPr>
              <w:t>« T4 » = complexité très forte (10 à 12 points)</w:t>
            </w:r>
          </w:p>
          <w:p w14:paraId="6158696A" w14:textId="77777777" w:rsidR="00464F88" w:rsidRPr="00453E8E" w:rsidRDefault="00464F88" w:rsidP="009071F0">
            <w:pPr>
              <w:rPr>
                <w:rFonts w:ascii="Arial" w:hAnsi="Arial" w:cs="Arial"/>
                <w:sz w:val="18"/>
                <w:szCs w:val="18"/>
              </w:rPr>
            </w:pPr>
          </w:p>
        </w:tc>
        <w:tc>
          <w:tcPr>
            <w:tcW w:w="1843" w:type="dxa"/>
            <w:gridSpan w:val="2"/>
          </w:tcPr>
          <w:p w14:paraId="17D0DFB4" w14:textId="77777777" w:rsidR="00464F88" w:rsidRPr="00453E8E" w:rsidRDefault="00464F88" w:rsidP="009071F0">
            <w:pPr>
              <w:jc w:val="center"/>
              <w:rPr>
                <w:rFonts w:ascii="Arial" w:hAnsi="Arial" w:cs="Arial"/>
                <w:b/>
                <w:sz w:val="18"/>
                <w:szCs w:val="18"/>
              </w:rPr>
            </w:pPr>
          </w:p>
          <w:p w14:paraId="4322A7D9" w14:textId="77777777" w:rsidR="00464F88" w:rsidRPr="00453E8E" w:rsidRDefault="00464F88" w:rsidP="009071F0">
            <w:pPr>
              <w:rPr>
                <w:rFonts w:ascii="Arial" w:hAnsi="Arial" w:cs="Arial"/>
                <w:b/>
                <w:sz w:val="18"/>
                <w:szCs w:val="18"/>
              </w:rPr>
            </w:pPr>
            <w:r w:rsidRPr="00453E8E">
              <w:rPr>
                <w:rFonts w:ascii="Arial" w:hAnsi="Arial" w:cs="Arial"/>
                <w:b/>
                <w:sz w:val="18"/>
                <w:szCs w:val="18"/>
              </w:rPr>
              <w:t>Délais de réalisation maximum exigés :</w:t>
            </w:r>
          </w:p>
          <w:p w14:paraId="238E1729" w14:textId="77777777" w:rsidR="00464F88" w:rsidRPr="00453E8E" w:rsidRDefault="00464F88" w:rsidP="009071F0">
            <w:pPr>
              <w:rPr>
                <w:rFonts w:ascii="Arial" w:hAnsi="Arial" w:cs="Arial"/>
                <w:b/>
                <w:sz w:val="18"/>
                <w:szCs w:val="18"/>
              </w:rPr>
            </w:pPr>
          </w:p>
          <w:p w14:paraId="1D1B45E1" w14:textId="77777777" w:rsidR="00464F88" w:rsidRPr="00453E8E" w:rsidRDefault="00464F88" w:rsidP="009071F0">
            <w:pPr>
              <w:rPr>
                <w:rFonts w:ascii="Arial" w:hAnsi="Arial" w:cs="Arial"/>
                <w:sz w:val="18"/>
                <w:szCs w:val="18"/>
              </w:rPr>
            </w:pPr>
          </w:p>
          <w:p w14:paraId="3A54953E" w14:textId="5A9D9E35" w:rsidR="00464F88" w:rsidRPr="00453E8E" w:rsidRDefault="00464F88" w:rsidP="009071F0">
            <w:pPr>
              <w:numPr>
                <w:ilvl w:val="0"/>
                <w:numId w:val="6"/>
              </w:numPr>
              <w:rPr>
                <w:rFonts w:ascii="Arial" w:hAnsi="Arial" w:cs="Arial"/>
                <w:sz w:val="18"/>
                <w:szCs w:val="18"/>
              </w:rPr>
            </w:pPr>
            <w:r w:rsidRPr="00453E8E">
              <w:rPr>
                <w:rFonts w:ascii="Arial" w:hAnsi="Arial" w:cs="Arial"/>
                <w:sz w:val="18"/>
                <w:szCs w:val="18"/>
              </w:rPr>
              <w:t>5j ouvrés maximum</w:t>
            </w:r>
          </w:p>
          <w:p w14:paraId="59EE3075" w14:textId="77777777" w:rsidR="00464F88" w:rsidRPr="00453E8E" w:rsidRDefault="00464F88" w:rsidP="009071F0">
            <w:pPr>
              <w:rPr>
                <w:rFonts w:ascii="Arial" w:hAnsi="Arial" w:cs="Arial"/>
                <w:sz w:val="18"/>
                <w:szCs w:val="18"/>
              </w:rPr>
            </w:pPr>
          </w:p>
          <w:p w14:paraId="21C5D68B" w14:textId="77777777" w:rsidR="00464F88" w:rsidRPr="00453E8E" w:rsidRDefault="00464F88" w:rsidP="009071F0">
            <w:pPr>
              <w:rPr>
                <w:rFonts w:ascii="Arial" w:hAnsi="Arial" w:cs="Arial"/>
                <w:sz w:val="18"/>
                <w:szCs w:val="18"/>
              </w:rPr>
            </w:pPr>
          </w:p>
          <w:p w14:paraId="3DC44466" w14:textId="6BCB440C" w:rsidR="00464F88" w:rsidRPr="00453E8E" w:rsidRDefault="00464F88" w:rsidP="009071F0">
            <w:pPr>
              <w:numPr>
                <w:ilvl w:val="0"/>
                <w:numId w:val="6"/>
              </w:numPr>
              <w:rPr>
                <w:rFonts w:ascii="Arial" w:hAnsi="Arial" w:cs="Arial"/>
                <w:sz w:val="18"/>
                <w:szCs w:val="18"/>
              </w:rPr>
            </w:pPr>
            <w:r w:rsidRPr="00453E8E">
              <w:rPr>
                <w:rFonts w:ascii="Arial" w:hAnsi="Arial" w:cs="Arial"/>
                <w:sz w:val="18"/>
                <w:szCs w:val="18"/>
              </w:rPr>
              <w:t>10j ouvrés maximum</w:t>
            </w:r>
          </w:p>
          <w:p w14:paraId="2D80D5D9" w14:textId="77777777" w:rsidR="00464F88" w:rsidRPr="00453E8E" w:rsidRDefault="00464F88" w:rsidP="009071F0">
            <w:pPr>
              <w:rPr>
                <w:rFonts w:ascii="Arial" w:hAnsi="Arial" w:cs="Arial"/>
                <w:sz w:val="18"/>
                <w:szCs w:val="18"/>
              </w:rPr>
            </w:pPr>
          </w:p>
          <w:p w14:paraId="4298A2AD" w14:textId="77777777" w:rsidR="00464F88" w:rsidRPr="00453E8E" w:rsidRDefault="00464F88" w:rsidP="009071F0">
            <w:pPr>
              <w:rPr>
                <w:rFonts w:ascii="Arial" w:hAnsi="Arial" w:cs="Arial"/>
                <w:sz w:val="18"/>
                <w:szCs w:val="18"/>
              </w:rPr>
            </w:pPr>
          </w:p>
          <w:p w14:paraId="74A58D34" w14:textId="6FFE76AB" w:rsidR="00464F88" w:rsidRPr="00453E8E" w:rsidRDefault="00464F88" w:rsidP="009071F0">
            <w:pPr>
              <w:numPr>
                <w:ilvl w:val="0"/>
                <w:numId w:val="6"/>
              </w:numPr>
              <w:rPr>
                <w:rFonts w:ascii="Arial" w:hAnsi="Arial" w:cs="Arial"/>
                <w:sz w:val="18"/>
                <w:szCs w:val="18"/>
              </w:rPr>
            </w:pPr>
            <w:r w:rsidRPr="00453E8E">
              <w:rPr>
                <w:rFonts w:ascii="Arial" w:hAnsi="Arial" w:cs="Arial"/>
                <w:sz w:val="18"/>
                <w:szCs w:val="18"/>
              </w:rPr>
              <w:t>20j ouvrés maximum</w:t>
            </w:r>
          </w:p>
          <w:p w14:paraId="0E26F33D" w14:textId="77777777" w:rsidR="00464F88" w:rsidRPr="00453E8E" w:rsidRDefault="00464F88" w:rsidP="009071F0">
            <w:pPr>
              <w:rPr>
                <w:rFonts w:ascii="Arial" w:hAnsi="Arial" w:cs="Arial"/>
                <w:sz w:val="18"/>
                <w:szCs w:val="18"/>
              </w:rPr>
            </w:pPr>
          </w:p>
          <w:p w14:paraId="074E1BA4" w14:textId="77777777" w:rsidR="00464F88" w:rsidRPr="00453E8E" w:rsidRDefault="00464F88" w:rsidP="009071F0">
            <w:pPr>
              <w:rPr>
                <w:rFonts w:ascii="Arial" w:hAnsi="Arial" w:cs="Arial"/>
                <w:sz w:val="18"/>
                <w:szCs w:val="18"/>
              </w:rPr>
            </w:pPr>
          </w:p>
          <w:p w14:paraId="5A872A0F" w14:textId="77777777" w:rsidR="00464F88" w:rsidRPr="00453E8E" w:rsidRDefault="00464F88" w:rsidP="009071F0">
            <w:pPr>
              <w:numPr>
                <w:ilvl w:val="0"/>
                <w:numId w:val="6"/>
              </w:numPr>
              <w:rPr>
                <w:rFonts w:ascii="Arial" w:hAnsi="Arial" w:cs="Arial"/>
                <w:sz w:val="18"/>
                <w:szCs w:val="18"/>
              </w:rPr>
            </w:pPr>
            <w:r w:rsidRPr="00453E8E">
              <w:rPr>
                <w:rFonts w:ascii="Arial" w:hAnsi="Arial" w:cs="Arial"/>
                <w:sz w:val="18"/>
                <w:szCs w:val="18"/>
              </w:rPr>
              <w:t>40j ouvrés maximum</w:t>
            </w:r>
          </w:p>
          <w:p w14:paraId="0E65663B" w14:textId="77777777" w:rsidR="00464F88" w:rsidRPr="00453E8E" w:rsidRDefault="00464F88" w:rsidP="009071F0">
            <w:pPr>
              <w:rPr>
                <w:rFonts w:ascii="Arial" w:hAnsi="Arial" w:cs="Arial"/>
                <w:sz w:val="18"/>
                <w:szCs w:val="18"/>
              </w:rPr>
            </w:pPr>
          </w:p>
        </w:tc>
        <w:tc>
          <w:tcPr>
            <w:tcW w:w="2551" w:type="dxa"/>
            <w:gridSpan w:val="2"/>
          </w:tcPr>
          <w:p w14:paraId="630FA4AC" w14:textId="77777777" w:rsidR="00464F88" w:rsidRPr="00453E8E" w:rsidRDefault="00464F88" w:rsidP="009071F0">
            <w:pPr>
              <w:jc w:val="center"/>
              <w:rPr>
                <w:rFonts w:ascii="Arial" w:hAnsi="Arial" w:cs="Arial"/>
                <w:b/>
                <w:sz w:val="18"/>
                <w:szCs w:val="18"/>
              </w:rPr>
            </w:pPr>
          </w:p>
          <w:p w14:paraId="6A2D4003" w14:textId="77777777" w:rsidR="00464F88" w:rsidRPr="00453E8E" w:rsidRDefault="00464F88" w:rsidP="009071F0">
            <w:pPr>
              <w:jc w:val="center"/>
              <w:rPr>
                <w:rFonts w:ascii="Arial" w:hAnsi="Arial" w:cs="Arial"/>
                <w:b/>
                <w:sz w:val="18"/>
                <w:szCs w:val="18"/>
              </w:rPr>
            </w:pPr>
            <w:r w:rsidRPr="00453E8E">
              <w:rPr>
                <w:rFonts w:ascii="Arial" w:hAnsi="Arial" w:cs="Arial"/>
                <w:b/>
                <w:sz w:val="18"/>
                <w:szCs w:val="18"/>
              </w:rPr>
              <w:t>Nombre des ateliers estimés :</w:t>
            </w:r>
          </w:p>
          <w:p w14:paraId="64FD91A6" w14:textId="77777777" w:rsidR="00464F88" w:rsidRPr="00453E8E" w:rsidRDefault="00464F88" w:rsidP="009071F0">
            <w:pPr>
              <w:jc w:val="center"/>
              <w:rPr>
                <w:rFonts w:ascii="Arial" w:hAnsi="Arial" w:cs="Arial"/>
                <w:b/>
                <w:sz w:val="18"/>
                <w:szCs w:val="18"/>
              </w:rPr>
            </w:pPr>
          </w:p>
          <w:p w14:paraId="6EC96FFC" w14:textId="77777777" w:rsidR="00464F88" w:rsidRPr="00453E8E" w:rsidRDefault="00464F88" w:rsidP="009071F0">
            <w:pPr>
              <w:jc w:val="center"/>
              <w:rPr>
                <w:rFonts w:ascii="Arial" w:hAnsi="Arial" w:cs="Arial"/>
                <w:sz w:val="18"/>
                <w:szCs w:val="18"/>
              </w:rPr>
            </w:pPr>
          </w:p>
          <w:p w14:paraId="40D9F8DA" w14:textId="101B7722" w:rsidR="00464F88" w:rsidRPr="00453E8E" w:rsidRDefault="00464F88" w:rsidP="009071F0">
            <w:pPr>
              <w:numPr>
                <w:ilvl w:val="0"/>
                <w:numId w:val="6"/>
              </w:numPr>
              <w:jc w:val="center"/>
              <w:rPr>
                <w:rFonts w:ascii="Arial" w:hAnsi="Arial" w:cs="Arial"/>
                <w:sz w:val="18"/>
                <w:szCs w:val="18"/>
              </w:rPr>
            </w:pPr>
            <w:r w:rsidRPr="00453E8E">
              <w:rPr>
                <w:rFonts w:ascii="Arial" w:hAnsi="Arial" w:cs="Arial"/>
                <w:sz w:val="18"/>
                <w:szCs w:val="18"/>
              </w:rPr>
              <w:t>3 réunions</w:t>
            </w:r>
          </w:p>
          <w:p w14:paraId="052CA907" w14:textId="77777777" w:rsidR="00464F88" w:rsidRPr="00453E8E" w:rsidRDefault="00464F88" w:rsidP="009071F0">
            <w:pPr>
              <w:jc w:val="center"/>
              <w:rPr>
                <w:rFonts w:ascii="Arial" w:hAnsi="Arial" w:cs="Arial"/>
                <w:sz w:val="18"/>
                <w:szCs w:val="18"/>
              </w:rPr>
            </w:pPr>
          </w:p>
          <w:p w14:paraId="1D5D1F40" w14:textId="77777777" w:rsidR="00464F88" w:rsidRPr="00453E8E" w:rsidRDefault="00464F88" w:rsidP="009071F0">
            <w:pPr>
              <w:jc w:val="center"/>
              <w:rPr>
                <w:rFonts w:ascii="Arial" w:hAnsi="Arial" w:cs="Arial"/>
                <w:sz w:val="18"/>
                <w:szCs w:val="18"/>
              </w:rPr>
            </w:pPr>
          </w:p>
          <w:p w14:paraId="1884AC73" w14:textId="77777777" w:rsidR="00464F88" w:rsidRPr="00453E8E" w:rsidRDefault="00464F88" w:rsidP="009071F0">
            <w:pPr>
              <w:jc w:val="center"/>
              <w:rPr>
                <w:rFonts w:ascii="Arial" w:hAnsi="Arial" w:cs="Arial"/>
                <w:sz w:val="18"/>
                <w:szCs w:val="18"/>
              </w:rPr>
            </w:pPr>
          </w:p>
          <w:p w14:paraId="34D87538" w14:textId="08B61451" w:rsidR="00464F88" w:rsidRPr="00453E8E" w:rsidRDefault="00464F88" w:rsidP="009071F0">
            <w:pPr>
              <w:numPr>
                <w:ilvl w:val="0"/>
                <w:numId w:val="6"/>
              </w:numPr>
              <w:jc w:val="center"/>
              <w:rPr>
                <w:rFonts w:ascii="Arial" w:hAnsi="Arial" w:cs="Arial"/>
                <w:sz w:val="18"/>
                <w:szCs w:val="18"/>
              </w:rPr>
            </w:pPr>
            <w:r w:rsidRPr="00453E8E">
              <w:rPr>
                <w:rFonts w:ascii="Arial" w:hAnsi="Arial" w:cs="Arial"/>
                <w:sz w:val="18"/>
                <w:szCs w:val="18"/>
              </w:rPr>
              <w:t>5 réunions</w:t>
            </w:r>
          </w:p>
          <w:p w14:paraId="6F15BD15" w14:textId="77777777" w:rsidR="00464F88" w:rsidRPr="00453E8E" w:rsidRDefault="00464F88" w:rsidP="009071F0">
            <w:pPr>
              <w:jc w:val="center"/>
              <w:rPr>
                <w:rFonts w:ascii="Arial" w:hAnsi="Arial" w:cs="Arial"/>
                <w:sz w:val="18"/>
                <w:szCs w:val="18"/>
              </w:rPr>
            </w:pPr>
          </w:p>
          <w:p w14:paraId="3003C35E" w14:textId="77777777" w:rsidR="00464F88" w:rsidRPr="00453E8E" w:rsidRDefault="00464F88" w:rsidP="009071F0">
            <w:pPr>
              <w:jc w:val="center"/>
              <w:rPr>
                <w:rFonts w:ascii="Arial" w:hAnsi="Arial" w:cs="Arial"/>
                <w:sz w:val="18"/>
                <w:szCs w:val="18"/>
              </w:rPr>
            </w:pPr>
          </w:p>
          <w:p w14:paraId="1B6AC6FD" w14:textId="77777777" w:rsidR="00464F88" w:rsidRPr="00453E8E" w:rsidRDefault="00464F88" w:rsidP="009071F0">
            <w:pPr>
              <w:jc w:val="center"/>
              <w:rPr>
                <w:rFonts w:ascii="Arial" w:hAnsi="Arial" w:cs="Arial"/>
                <w:sz w:val="18"/>
                <w:szCs w:val="18"/>
              </w:rPr>
            </w:pPr>
          </w:p>
          <w:p w14:paraId="6A60A994" w14:textId="77777777" w:rsidR="00464F88" w:rsidRPr="00453E8E" w:rsidRDefault="00464F88" w:rsidP="009071F0">
            <w:pPr>
              <w:numPr>
                <w:ilvl w:val="0"/>
                <w:numId w:val="6"/>
              </w:numPr>
              <w:jc w:val="center"/>
              <w:rPr>
                <w:rFonts w:ascii="Arial" w:hAnsi="Arial" w:cs="Arial"/>
                <w:sz w:val="18"/>
                <w:szCs w:val="18"/>
              </w:rPr>
            </w:pPr>
            <w:r w:rsidRPr="00453E8E">
              <w:rPr>
                <w:rFonts w:ascii="Arial" w:hAnsi="Arial" w:cs="Arial"/>
                <w:sz w:val="18"/>
                <w:szCs w:val="18"/>
              </w:rPr>
              <w:t>5 réunions</w:t>
            </w:r>
            <w:r w:rsidRPr="00453E8E">
              <w:rPr>
                <w:rFonts w:ascii="Arial" w:hAnsi="Arial" w:cs="Arial"/>
                <w:sz w:val="18"/>
                <w:szCs w:val="18"/>
              </w:rPr>
              <w:br/>
            </w:r>
            <w:r w:rsidRPr="00453E8E">
              <w:rPr>
                <w:rFonts w:ascii="Arial" w:hAnsi="Arial" w:cs="Arial"/>
                <w:sz w:val="18"/>
                <w:szCs w:val="18"/>
              </w:rPr>
              <w:br/>
            </w:r>
            <w:r w:rsidRPr="00453E8E">
              <w:rPr>
                <w:rFonts w:ascii="Arial" w:hAnsi="Arial" w:cs="Arial"/>
                <w:sz w:val="18"/>
                <w:szCs w:val="18"/>
              </w:rPr>
              <w:br/>
            </w:r>
          </w:p>
          <w:p w14:paraId="19569285" w14:textId="4C362D69" w:rsidR="00464F88" w:rsidRPr="00453E8E" w:rsidRDefault="00464F88" w:rsidP="009071F0">
            <w:pPr>
              <w:numPr>
                <w:ilvl w:val="0"/>
                <w:numId w:val="6"/>
              </w:numPr>
              <w:jc w:val="center"/>
              <w:rPr>
                <w:rFonts w:ascii="Arial" w:hAnsi="Arial" w:cs="Arial"/>
                <w:sz w:val="18"/>
                <w:szCs w:val="18"/>
              </w:rPr>
            </w:pPr>
            <w:r w:rsidRPr="00453E8E">
              <w:rPr>
                <w:rFonts w:ascii="Arial" w:hAnsi="Arial" w:cs="Arial"/>
                <w:sz w:val="18"/>
                <w:szCs w:val="18"/>
              </w:rPr>
              <w:t>10 réunions</w:t>
            </w:r>
          </w:p>
        </w:tc>
        <w:tc>
          <w:tcPr>
            <w:tcW w:w="2864" w:type="dxa"/>
          </w:tcPr>
          <w:p w14:paraId="293FC68B" w14:textId="77777777" w:rsidR="00464F88" w:rsidRPr="00453E8E" w:rsidRDefault="00464F88" w:rsidP="009071F0">
            <w:pPr>
              <w:jc w:val="center"/>
              <w:rPr>
                <w:rFonts w:ascii="Arial" w:hAnsi="Arial" w:cs="Arial"/>
                <w:b/>
                <w:sz w:val="18"/>
                <w:szCs w:val="18"/>
              </w:rPr>
            </w:pPr>
          </w:p>
          <w:p w14:paraId="0EB08E40" w14:textId="77777777" w:rsidR="00464F88" w:rsidRPr="00453E8E" w:rsidRDefault="00464F88" w:rsidP="009071F0">
            <w:pPr>
              <w:jc w:val="center"/>
              <w:rPr>
                <w:rFonts w:ascii="Arial" w:hAnsi="Arial" w:cs="Arial"/>
                <w:b/>
                <w:sz w:val="18"/>
                <w:szCs w:val="18"/>
              </w:rPr>
            </w:pPr>
            <w:r w:rsidRPr="00453E8E">
              <w:rPr>
                <w:rFonts w:ascii="Arial" w:hAnsi="Arial" w:cs="Arial"/>
                <w:b/>
                <w:sz w:val="18"/>
                <w:szCs w:val="18"/>
              </w:rPr>
              <w:t>Profils, niveaux d’expérience et répartitions estimés :</w:t>
            </w:r>
          </w:p>
          <w:p w14:paraId="264DF93B" w14:textId="77777777" w:rsidR="00464F88" w:rsidRPr="00453E8E" w:rsidRDefault="00464F88" w:rsidP="009071F0">
            <w:pPr>
              <w:rPr>
                <w:rFonts w:ascii="Arial" w:hAnsi="Arial" w:cs="Arial"/>
                <w:sz w:val="18"/>
                <w:szCs w:val="18"/>
              </w:rPr>
            </w:pPr>
          </w:p>
          <w:p w14:paraId="185F06F5" w14:textId="77777777" w:rsidR="00464F88" w:rsidRPr="00453E8E" w:rsidRDefault="00464F88" w:rsidP="009071F0">
            <w:pPr>
              <w:rPr>
                <w:rFonts w:ascii="Arial" w:hAnsi="Arial" w:cs="Arial"/>
                <w:sz w:val="18"/>
                <w:szCs w:val="18"/>
              </w:rPr>
            </w:pPr>
          </w:p>
          <w:p w14:paraId="109A932A" w14:textId="77777777" w:rsidR="00464F88" w:rsidRPr="00453E8E" w:rsidRDefault="00464F88" w:rsidP="009071F0">
            <w:pPr>
              <w:numPr>
                <w:ilvl w:val="0"/>
                <w:numId w:val="5"/>
              </w:numPr>
              <w:rPr>
                <w:rFonts w:ascii="Arial" w:hAnsi="Arial" w:cs="Arial"/>
                <w:sz w:val="18"/>
                <w:szCs w:val="18"/>
              </w:rPr>
            </w:pPr>
            <w:r w:rsidRPr="00453E8E">
              <w:rPr>
                <w:rFonts w:ascii="Arial" w:hAnsi="Arial" w:cs="Arial"/>
                <w:sz w:val="18"/>
                <w:szCs w:val="18"/>
              </w:rPr>
              <w:t>PRO-CJ (20%) / CC (80%)</w:t>
            </w:r>
          </w:p>
          <w:p w14:paraId="150C618A" w14:textId="77777777" w:rsidR="00464F88" w:rsidRPr="00453E8E" w:rsidRDefault="00464F88" w:rsidP="009071F0">
            <w:pPr>
              <w:rPr>
                <w:rFonts w:ascii="Arial" w:hAnsi="Arial" w:cs="Arial"/>
                <w:sz w:val="18"/>
                <w:szCs w:val="18"/>
              </w:rPr>
            </w:pPr>
          </w:p>
          <w:p w14:paraId="1706B637" w14:textId="77777777" w:rsidR="00464F88" w:rsidRPr="00453E8E" w:rsidRDefault="00464F88" w:rsidP="009071F0">
            <w:pPr>
              <w:rPr>
                <w:rFonts w:ascii="Arial" w:hAnsi="Arial" w:cs="Arial"/>
                <w:sz w:val="18"/>
                <w:szCs w:val="18"/>
              </w:rPr>
            </w:pPr>
          </w:p>
          <w:p w14:paraId="77890F9A" w14:textId="77777777" w:rsidR="00464F88" w:rsidRPr="00453E8E" w:rsidRDefault="00464F88" w:rsidP="009071F0">
            <w:pPr>
              <w:rPr>
                <w:rFonts w:ascii="Arial" w:hAnsi="Arial" w:cs="Arial"/>
                <w:sz w:val="18"/>
                <w:szCs w:val="18"/>
              </w:rPr>
            </w:pPr>
          </w:p>
          <w:p w14:paraId="60288CEA" w14:textId="77777777" w:rsidR="00464F88" w:rsidRPr="00453E8E" w:rsidRDefault="00464F88" w:rsidP="009071F0">
            <w:pPr>
              <w:numPr>
                <w:ilvl w:val="0"/>
                <w:numId w:val="5"/>
              </w:numPr>
              <w:rPr>
                <w:rFonts w:ascii="Arial" w:hAnsi="Arial" w:cs="Arial"/>
                <w:sz w:val="18"/>
                <w:szCs w:val="18"/>
              </w:rPr>
            </w:pPr>
            <w:r w:rsidRPr="00453E8E">
              <w:rPr>
                <w:rFonts w:ascii="Arial" w:hAnsi="Arial" w:cs="Arial"/>
                <w:sz w:val="18"/>
                <w:szCs w:val="18"/>
              </w:rPr>
              <w:t>PRO-CC (100%)</w:t>
            </w:r>
          </w:p>
          <w:p w14:paraId="0EB2E486" w14:textId="77777777" w:rsidR="00464F88" w:rsidRPr="00453E8E" w:rsidRDefault="00464F88" w:rsidP="009071F0">
            <w:pPr>
              <w:rPr>
                <w:rFonts w:ascii="Arial" w:hAnsi="Arial" w:cs="Arial"/>
                <w:sz w:val="18"/>
                <w:szCs w:val="18"/>
              </w:rPr>
            </w:pPr>
          </w:p>
          <w:p w14:paraId="7FF5914A" w14:textId="77777777" w:rsidR="00464F88" w:rsidRPr="00453E8E" w:rsidRDefault="00464F88" w:rsidP="009071F0">
            <w:pPr>
              <w:rPr>
                <w:rFonts w:ascii="Arial" w:hAnsi="Arial" w:cs="Arial"/>
                <w:sz w:val="18"/>
                <w:szCs w:val="18"/>
              </w:rPr>
            </w:pPr>
          </w:p>
          <w:p w14:paraId="0AD3AEF5" w14:textId="77777777" w:rsidR="00464F88" w:rsidRPr="00453E8E" w:rsidRDefault="00464F88" w:rsidP="009071F0">
            <w:pPr>
              <w:rPr>
                <w:rFonts w:ascii="Arial" w:hAnsi="Arial" w:cs="Arial"/>
                <w:sz w:val="18"/>
                <w:szCs w:val="18"/>
              </w:rPr>
            </w:pPr>
          </w:p>
          <w:p w14:paraId="75EBB635" w14:textId="77777777" w:rsidR="00464F88" w:rsidRPr="00453E8E" w:rsidRDefault="00464F88" w:rsidP="009071F0">
            <w:pPr>
              <w:numPr>
                <w:ilvl w:val="0"/>
                <w:numId w:val="5"/>
              </w:numPr>
              <w:rPr>
                <w:rFonts w:ascii="Arial" w:hAnsi="Arial" w:cs="Arial"/>
                <w:sz w:val="18"/>
                <w:szCs w:val="18"/>
              </w:rPr>
            </w:pPr>
            <w:r w:rsidRPr="00453E8E">
              <w:rPr>
                <w:rFonts w:ascii="Arial" w:hAnsi="Arial" w:cs="Arial"/>
                <w:sz w:val="18"/>
                <w:szCs w:val="18"/>
              </w:rPr>
              <w:t>PRO-CS (20%) / CC (80%)</w:t>
            </w:r>
          </w:p>
          <w:p w14:paraId="6EB9FAD9" w14:textId="77777777" w:rsidR="00464F88" w:rsidRPr="00453E8E" w:rsidRDefault="00464F88" w:rsidP="009071F0">
            <w:pPr>
              <w:rPr>
                <w:rFonts w:ascii="Arial" w:hAnsi="Arial" w:cs="Arial"/>
                <w:sz w:val="18"/>
                <w:szCs w:val="18"/>
              </w:rPr>
            </w:pPr>
          </w:p>
          <w:p w14:paraId="6FD950BD" w14:textId="77777777" w:rsidR="00464F88" w:rsidRPr="00453E8E" w:rsidRDefault="00464F88" w:rsidP="009071F0">
            <w:pPr>
              <w:rPr>
                <w:rFonts w:ascii="Arial" w:hAnsi="Arial" w:cs="Arial"/>
                <w:sz w:val="18"/>
                <w:szCs w:val="18"/>
              </w:rPr>
            </w:pPr>
          </w:p>
          <w:p w14:paraId="7EFB50E0" w14:textId="77777777" w:rsidR="00464F88" w:rsidRPr="00453E8E" w:rsidRDefault="00464F88" w:rsidP="009071F0">
            <w:pPr>
              <w:rPr>
                <w:rFonts w:ascii="Arial" w:hAnsi="Arial" w:cs="Arial"/>
                <w:sz w:val="18"/>
                <w:szCs w:val="18"/>
              </w:rPr>
            </w:pPr>
          </w:p>
          <w:p w14:paraId="0A5AA913" w14:textId="77777777" w:rsidR="00464F88" w:rsidRPr="00453E8E" w:rsidRDefault="00464F88" w:rsidP="009071F0">
            <w:pPr>
              <w:numPr>
                <w:ilvl w:val="0"/>
                <w:numId w:val="5"/>
              </w:numPr>
              <w:rPr>
                <w:rFonts w:ascii="Arial" w:hAnsi="Arial" w:cs="Arial"/>
                <w:sz w:val="18"/>
                <w:szCs w:val="18"/>
              </w:rPr>
            </w:pPr>
            <w:r w:rsidRPr="00453E8E">
              <w:rPr>
                <w:rFonts w:ascii="Arial" w:hAnsi="Arial" w:cs="Arial"/>
                <w:sz w:val="18"/>
                <w:szCs w:val="18"/>
              </w:rPr>
              <w:t>PRO-CS (100%)</w:t>
            </w:r>
          </w:p>
        </w:tc>
      </w:tr>
    </w:tbl>
    <w:p w14:paraId="7A8AB786" w14:textId="77777777" w:rsidR="00A71119" w:rsidRPr="00453E8E" w:rsidRDefault="00A71119" w:rsidP="00F41323">
      <w:pPr>
        <w:pStyle w:val="Courant"/>
        <w:rPr>
          <w:rFonts w:ascii="Arial" w:hAnsi="Arial" w:cs="Arial"/>
        </w:rPr>
      </w:pPr>
    </w:p>
    <w:p w14:paraId="096D4B8B" w14:textId="77777777" w:rsidR="00A71119" w:rsidRPr="00453E8E" w:rsidRDefault="00A71119" w:rsidP="00F41323">
      <w:pPr>
        <w:pStyle w:val="Courant"/>
        <w:rPr>
          <w:rFonts w:ascii="Arial" w:hAnsi="Arial" w:cs="Arial"/>
        </w:rPr>
      </w:pPr>
    </w:p>
    <w:p w14:paraId="7D8D70A2" w14:textId="77777777" w:rsidR="00A71119" w:rsidRPr="00453E8E" w:rsidRDefault="00A71119" w:rsidP="00F41323">
      <w:pPr>
        <w:pStyle w:val="Courant"/>
        <w:rPr>
          <w:rFonts w:ascii="Arial" w:hAnsi="Arial" w:cs="Arial"/>
        </w:rPr>
      </w:pPr>
    </w:p>
    <w:p w14:paraId="6CDD2918" w14:textId="77777777" w:rsidR="00AF14C3" w:rsidRPr="00453E8E" w:rsidRDefault="00AF14C3" w:rsidP="00AF14C3">
      <w:pPr>
        <w:pStyle w:val="Courant"/>
        <w:ind w:firstLine="0"/>
        <w:rPr>
          <w:rFonts w:ascii="Arial" w:hAnsi="Arial" w:cs="Arial"/>
          <w:sz w:val="20"/>
        </w:rPr>
      </w:pPr>
    </w:p>
    <w:p w14:paraId="7B7E7F57" w14:textId="77777777" w:rsidR="00AF14C3" w:rsidRPr="00453E8E" w:rsidRDefault="00AF14C3" w:rsidP="00AF14C3">
      <w:pPr>
        <w:rPr>
          <w:rFonts w:ascii="Arial" w:hAnsi="Arial" w:cs="Arial"/>
        </w:rPr>
      </w:pPr>
      <w:r w:rsidRPr="00453E8E">
        <w:rPr>
          <w:rFonts w:ascii="Arial" w:hAnsi="Arial" w:cs="Arial"/>
          <w:noProof/>
        </w:rPr>
        <w:drawing>
          <wp:inline distT="0" distB="0" distL="0" distR="0" wp14:anchorId="1D9216D4" wp14:editId="08828E66">
            <wp:extent cx="247650" cy="209550"/>
            <wp:effectExtent l="19050" t="0" r="0" b="0"/>
            <wp:docPr id="4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4" cstate="print"/>
                    <a:srcRect/>
                    <a:stretch>
                      <a:fillRect/>
                    </a:stretch>
                  </pic:blipFill>
                  <pic:spPr bwMode="auto">
                    <a:xfrm>
                      <a:off x="0" y="0"/>
                      <a:ext cx="247650" cy="209550"/>
                    </a:xfrm>
                    <a:prstGeom prst="rect">
                      <a:avLst/>
                    </a:prstGeom>
                    <a:noFill/>
                    <a:ln w="9525">
                      <a:noFill/>
                      <a:miter lim="800000"/>
                      <a:headEnd/>
                      <a:tailEnd/>
                    </a:ln>
                  </pic:spPr>
                </pic:pic>
              </a:graphicData>
            </a:graphic>
          </wp:inline>
        </w:drawing>
      </w:r>
      <w:r w:rsidRPr="00453E8E">
        <w:rPr>
          <w:rFonts w:ascii="Arial" w:hAnsi="Arial" w:cs="Arial"/>
        </w:rPr>
        <w:t xml:space="preserve"> </w:t>
      </w:r>
    </w:p>
    <w:p w14:paraId="3EE83619" w14:textId="77777777" w:rsidR="00AF14C3" w:rsidRPr="00453E8E" w:rsidRDefault="00AF14C3" w:rsidP="00AF14C3">
      <w:pPr>
        <w:jc w:val="both"/>
        <w:rPr>
          <w:rFonts w:ascii="Arial" w:hAnsi="Arial" w:cs="Arial"/>
        </w:rPr>
      </w:pPr>
      <w:r w:rsidRPr="00453E8E">
        <w:rPr>
          <w:rFonts w:ascii="Arial" w:hAnsi="Arial" w:cs="Arial"/>
          <w:b/>
          <w:i/>
          <w:u w:val="single"/>
        </w:rPr>
        <w:t>ATTENTION :</w:t>
      </w:r>
      <w:r w:rsidRPr="00453E8E">
        <w:rPr>
          <w:rFonts w:ascii="Arial" w:hAnsi="Arial" w:cs="Arial"/>
        </w:rPr>
        <w:t xml:space="preserve"> les délais de réalisation maximum indiqués s’imposent à chaque candidat. Le nombre d’éléments (réunions, entretiens, cas, ateliers, sessions de tests, pages, type de formation, documents) ainsi que les profils, leur niveau d’expérience et leur répartition exprimés ci-dessus ne sont pas imposés mais correspondent à des souhaits. </w:t>
      </w:r>
    </w:p>
    <w:p w14:paraId="6D7042E8" w14:textId="77777777" w:rsidR="00AF14C3" w:rsidRPr="00453E8E" w:rsidRDefault="00AF14C3" w:rsidP="00AF14C3">
      <w:pPr>
        <w:jc w:val="both"/>
        <w:rPr>
          <w:rFonts w:ascii="Arial" w:hAnsi="Arial" w:cs="Arial"/>
        </w:rPr>
      </w:pPr>
    </w:p>
    <w:p w14:paraId="06C3B8B8" w14:textId="70003C3E" w:rsidR="00AF14C3" w:rsidRPr="00453E8E" w:rsidRDefault="00AF14C3" w:rsidP="00AF14C3">
      <w:pPr>
        <w:jc w:val="both"/>
        <w:rPr>
          <w:rFonts w:ascii="Arial" w:hAnsi="Arial" w:cs="Arial"/>
        </w:rPr>
      </w:pPr>
      <w:r w:rsidRPr="00453E8E">
        <w:rPr>
          <w:rFonts w:ascii="Arial" w:hAnsi="Arial" w:cs="Arial"/>
        </w:rPr>
        <w:t>En cas d’écart entre la proposition du candidat et l’estimation de l’Acoss</w:t>
      </w:r>
      <w:r w:rsidR="00731873" w:rsidRPr="00453E8E">
        <w:rPr>
          <w:rFonts w:ascii="Arial" w:hAnsi="Arial" w:cs="Arial"/>
        </w:rPr>
        <w:t xml:space="preserve"> - UCN</w:t>
      </w:r>
      <w:r w:rsidRPr="00453E8E">
        <w:rPr>
          <w:rFonts w:ascii="Arial" w:hAnsi="Arial" w:cs="Arial"/>
        </w:rPr>
        <w:t xml:space="preserve">, il est fortement recommandé au candidat de le justifier dans le CRF, afin de permettre une meilleure appréciation de la qualité de l’offre. </w:t>
      </w:r>
    </w:p>
    <w:p w14:paraId="11423601" w14:textId="77777777" w:rsidR="00A71119" w:rsidRPr="00453E8E" w:rsidRDefault="00A71119" w:rsidP="00F41323">
      <w:pPr>
        <w:pStyle w:val="Courant"/>
        <w:rPr>
          <w:rFonts w:ascii="Arial" w:hAnsi="Arial" w:cs="Arial"/>
        </w:rPr>
      </w:pPr>
    </w:p>
    <w:p w14:paraId="10B45B99" w14:textId="77777777" w:rsidR="00A71119" w:rsidRPr="00453E8E" w:rsidRDefault="00A71119" w:rsidP="00F41323">
      <w:pPr>
        <w:pStyle w:val="Courant"/>
        <w:rPr>
          <w:rFonts w:ascii="Arial" w:hAnsi="Arial" w:cs="Arial"/>
        </w:rPr>
      </w:pPr>
    </w:p>
    <w:p w14:paraId="5F1542B8" w14:textId="77777777" w:rsidR="00464F88" w:rsidRPr="00453E8E" w:rsidRDefault="00464F88" w:rsidP="00F41323">
      <w:pPr>
        <w:pStyle w:val="Courant"/>
        <w:rPr>
          <w:rFonts w:ascii="Arial" w:hAnsi="Arial" w:cs="Arial"/>
        </w:rPr>
      </w:pPr>
    </w:p>
    <w:p w14:paraId="5B356482" w14:textId="77777777" w:rsidR="00464F88" w:rsidRPr="00453E8E" w:rsidRDefault="00464F88" w:rsidP="00AF14C3">
      <w:pPr>
        <w:pStyle w:val="Courant"/>
        <w:ind w:firstLine="0"/>
        <w:rPr>
          <w:rFonts w:ascii="Arial" w:hAnsi="Arial" w:cs="Arial"/>
        </w:rPr>
      </w:pPr>
    </w:p>
    <w:p w14:paraId="6CC4C932" w14:textId="77777777" w:rsidR="00A71119" w:rsidRPr="00453E8E" w:rsidRDefault="00A71119" w:rsidP="00F41323">
      <w:pPr>
        <w:pStyle w:val="Courant"/>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3"/>
        <w:gridCol w:w="724"/>
        <w:gridCol w:w="1101"/>
        <w:gridCol w:w="2122"/>
        <w:gridCol w:w="383"/>
        <w:gridCol w:w="2817"/>
      </w:tblGrid>
      <w:tr w:rsidR="00163855" w:rsidRPr="00453E8E" w14:paraId="3919D5CC" w14:textId="77777777" w:rsidTr="009071F0">
        <w:tc>
          <w:tcPr>
            <w:tcW w:w="9630" w:type="dxa"/>
            <w:gridSpan w:val="6"/>
            <w:vAlign w:val="center"/>
          </w:tcPr>
          <w:p w14:paraId="6CE21A5A" w14:textId="77777777" w:rsidR="00464F88" w:rsidRPr="00453E8E" w:rsidRDefault="00464F88" w:rsidP="001F13E7">
            <w:pPr>
              <w:pStyle w:val="Paragraphedeliste"/>
              <w:numPr>
                <w:ilvl w:val="0"/>
                <w:numId w:val="47"/>
              </w:numPr>
              <w:ind w:left="314"/>
              <w:rPr>
                <w:rFonts w:ascii="Arial" w:hAnsi="Arial" w:cs="Arial"/>
                <w:b/>
                <w:sz w:val="22"/>
                <w:szCs w:val="24"/>
              </w:rPr>
            </w:pPr>
            <w:r w:rsidRPr="00453E8E">
              <w:rPr>
                <w:rFonts w:ascii="Arial" w:hAnsi="Arial" w:cs="Arial"/>
                <w:b/>
                <w:sz w:val="22"/>
                <w:szCs w:val="24"/>
              </w:rPr>
              <w:lastRenderedPageBreak/>
              <w:t>D02 : Actualisation de la documentation utilisateurs d'une application décisionnelle</w:t>
            </w:r>
          </w:p>
        </w:tc>
      </w:tr>
      <w:tr w:rsidR="00163855" w:rsidRPr="00453E8E" w14:paraId="60E50DDB" w14:textId="77777777" w:rsidTr="009071F0">
        <w:tc>
          <w:tcPr>
            <w:tcW w:w="9630"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2F2BCA8D" w14:textId="77777777" w:rsidR="00464F88" w:rsidRPr="00453E8E" w:rsidRDefault="00464F88" w:rsidP="009071F0">
            <w:pPr>
              <w:ind w:left="360" w:hanging="360"/>
              <w:rPr>
                <w:rFonts w:ascii="Arial" w:hAnsi="Arial" w:cs="Arial"/>
                <w:b/>
                <w:sz w:val="12"/>
                <w:szCs w:val="24"/>
              </w:rPr>
            </w:pPr>
          </w:p>
          <w:p w14:paraId="3E065C17" w14:textId="77777777" w:rsidR="00464F88" w:rsidRPr="00453E8E" w:rsidRDefault="00464F88" w:rsidP="009071F0">
            <w:pPr>
              <w:rPr>
                <w:rFonts w:ascii="Arial" w:hAnsi="Arial" w:cs="Arial"/>
                <w:szCs w:val="18"/>
                <w:u w:val="single"/>
              </w:rPr>
            </w:pPr>
            <w:r w:rsidRPr="00453E8E">
              <w:rPr>
                <w:rFonts w:ascii="Arial" w:hAnsi="Arial" w:cs="Arial"/>
                <w:szCs w:val="18"/>
                <w:u w:val="single"/>
              </w:rPr>
              <w:t>A/ Critères de pondération quant à la complexité de l’unité d’œuvre :</w:t>
            </w:r>
          </w:p>
          <w:p w14:paraId="1507A22B" w14:textId="77777777" w:rsidR="00464F88" w:rsidRPr="00453E8E" w:rsidRDefault="00464F88" w:rsidP="009071F0">
            <w:pPr>
              <w:ind w:left="360" w:hanging="360"/>
              <w:rPr>
                <w:rFonts w:ascii="Arial" w:hAnsi="Arial" w:cs="Arial"/>
                <w:b/>
                <w:sz w:val="12"/>
                <w:szCs w:val="24"/>
              </w:rPr>
            </w:pPr>
          </w:p>
        </w:tc>
      </w:tr>
      <w:tr w:rsidR="00163855" w:rsidRPr="00453E8E" w14:paraId="2DFE3F00" w14:textId="77777777" w:rsidTr="009071F0">
        <w:trPr>
          <w:trHeight w:val="1821"/>
        </w:trPr>
        <w:tc>
          <w:tcPr>
            <w:tcW w:w="3207" w:type="dxa"/>
            <w:gridSpan w:val="2"/>
          </w:tcPr>
          <w:p w14:paraId="4E517A47" w14:textId="77777777" w:rsidR="00464F88" w:rsidRPr="00453E8E" w:rsidRDefault="00464F88" w:rsidP="009071F0">
            <w:pPr>
              <w:rPr>
                <w:rFonts w:ascii="Arial" w:hAnsi="Arial" w:cs="Arial"/>
                <w:szCs w:val="24"/>
              </w:rPr>
            </w:pPr>
          </w:p>
          <w:p w14:paraId="26CCC8F7" w14:textId="77777777" w:rsidR="00464F88" w:rsidRPr="00453E8E" w:rsidRDefault="00464F88" w:rsidP="009071F0">
            <w:pPr>
              <w:rPr>
                <w:rFonts w:ascii="Arial" w:hAnsi="Arial" w:cs="Arial"/>
                <w:szCs w:val="24"/>
              </w:rPr>
            </w:pPr>
            <w:r w:rsidRPr="00453E8E">
              <w:rPr>
                <w:rFonts w:ascii="Arial" w:hAnsi="Arial" w:cs="Arial"/>
                <w:szCs w:val="24"/>
              </w:rPr>
              <w:t xml:space="preserve">Importance et complexité des apports « métier » à appréhender et intégrer à la documentation : </w:t>
            </w:r>
          </w:p>
          <w:p w14:paraId="19467709" w14:textId="77777777" w:rsidR="00464F88" w:rsidRPr="00453E8E" w:rsidRDefault="00464F88" w:rsidP="009071F0">
            <w:pPr>
              <w:rPr>
                <w:rFonts w:ascii="Arial" w:hAnsi="Arial" w:cs="Arial"/>
                <w:szCs w:val="24"/>
              </w:rPr>
            </w:pPr>
          </w:p>
          <w:p w14:paraId="3F515CCD" w14:textId="77777777" w:rsidR="00464F88" w:rsidRPr="00453E8E" w:rsidRDefault="00464F88" w:rsidP="009071F0">
            <w:pPr>
              <w:pStyle w:val="Paragraphedeliste"/>
              <w:numPr>
                <w:ilvl w:val="0"/>
                <w:numId w:val="9"/>
              </w:numPr>
              <w:rPr>
                <w:rFonts w:ascii="Arial" w:hAnsi="Arial" w:cs="Arial"/>
                <w:szCs w:val="24"/>
              </w:rPr>
            </w:pPr>
            <w:r w:rsidRPr="00453E8E">
              <w:rPr>
                <w:rFonts w:ascii="Arial" w:hAnsi="Arial" w:cs="Arial"/>
                <w:szCs w:val="24"/>
              </w:rPr>
              <w:t>Faible : 1 point</w:t>
            </w:r>
          </w:p>
          <w:p w14:paraId="2F61F7B8" w14:textId="77777777" w:rsidR="00464F88" w:rsidRPr="00453E8E" w:rsidRDefault="00464F88" w:rsidP="009071F0">
            <w:pPr>
              <w:pStyle w:val="Paragraphedeliste"/>
              <w:numPr>
                <w:ilvl w:val="0"/>
                <w:numId w:val="7"/>
              </w:numPr>
              <w:rPr>
                <w:rFonts w:ascii="Arial" w:hAnsi="Arial" w:cs="Arial"/>
                <w:szCs w:val="24"/>
              </w:rPr>
            </w:pPr>
            <w:r w:rsidRPr="00453E8E">
              <w:rPr>
                <w:rFonts w:ascii="Arial" w:hAnsi="Arial" w:cs="Arial"/>
                <w:szCs w:val="24"/>
              </w:rPr>
              <w:t>Moyenne : 2 points</w:t>
            </w:r>
          </w:p>
          <w:p w14:paraId="5C69201D" w14:textId="77777777" w:rsidR="00464F88" w:rsidRPr="00453E8E" w:rsidRDefault="00464F88" w:rsidP="009071F0">
            <w:pPr>
              <w:pStyle w:val="Paragraphedeliste"/>
              <w:numPr>
                <w:ilvl w:val="0"/>
                <w:numId w:val="7"/>
              </w:numPr>
              <w:rPr>
                <w:rFonts w:ascii="Arial" w:hAnsi="Arial" w:cs="Arial"/>
                <w:szCs w:val="24"/>
              </w:rPr>
            </w:pPr>
            <w:r w:rsidRPr="00453E8E">
              <w:rPr>
                <w:rFonts w:ascii="Arial" w:hAnsi="Arial" w:cs="Arial"/>
                <w:szCs w:val="24"/>
              </w:rPr>
              <w:t>Forte : 3 points</w:t>
            </w:r>
          </w:p>
          <w:p w14:paraId="4801E34F" w14:textId="77777777" w:rsidR="00464F88" w:rsidRPr="00453E8E" w:rsidRDefault="00464F88" w:rsidP="009071F0">
            <w:pPr>
              <w:rPr>
                <w:rFonts w:ascii="Arial" w:hAnsi="Arial" w:cs="Arial"/>
                <w:szCs w:val="24"/>
              </w:rPr>
            </w:pPr>
          </w:p>
        </w:tc>
        <w:tc>
          <w:tcPr>
            <w:tcW w:w="3223" w:type="dxa"/>
            <w:gridSpan w:val="2"/>
          </w:tcPr>
          <w:p w14:paraId="0B7A2153" w14:textId="77777777" w:rsidR="00464F88" w:rsidRPr="00453E8E" w:rsidRDefault="00464F88" w:rsidP="009071F0">
            <w:pPr>
              <w:jc w:val="both"/>
              <w:rPr>
                <w:rFonts w:ascii="Arial" w:hAnsi="Arial" w:cs="Arial"/>
                <w:szCs w:val="24"/>
              </w:rPr>
            </w:pPr>
          </w:p>
          <w:p w14:paraId="675D1589" w14:textId="77777777" w:rsidR="00464F88" w:rsidRPr="00453E8E" w:rsidRDefault="00464F88" w:rsidP="009071F0">
            <w:pPr>
              <w:jc w:val="both"/>
              <w:rPr>
                <w:rFonts w:ascii="Arial" w:hAnsi="Arial" w:cs="Arial"/>
                <w:szCs w:val="24"/>
              </w:rPr>
            </w:pPr>
            <w:r w:rsidRPr="00453E8E">
              <w:rPr>
                <w:rFonts w:ascii="Arial" w:hAnsi="Arial" w:cs="Arial"/>
                <w:szCs w:val="24"/>
              </w:rPr>
              <w:t>Nombre de pages de la documentation avant actualisation :</w:t>
            </w:r>
          </w:p>
          <w:p w14:paraId="7910254C" w14:textId="77777777" w:rsidR="00464F88" w:rsidRPr="00453E8E" w:rsidRDefault="00464F88" w:rsidP="009071F0">
            <w:pPr>
              <w:rPr>
                <w:rFonts w:ascii="Arial" w:hAnsi="Arial" w:cs="Arial"/>
                <w:szCs w:val="24"/>
              </w:rPr>
            </w:pPr>
          </w:p>
          <w:p w14:paraId="7B73D076" w14:textId="77777777" w:rsidR="00464F88" w:rsidRPr="00453E8E" w:rsidRDefault="00464F88" w:rsidP="009071F0">
            <w:pPr>
              <w:rPr>
                <w:rFonts w:ascii="Arial" w:hAnsi="Arial" w:cs="Arial"/>
                <w:szCs w:val="24"/>
              </w:rPr>
            </w:pPr>
          </w:p>
          <w:p w14:paraId="251148D0" w14:textId="77777777" w:rsidR="00464F88" w:rsidRPr="00453E8E" w:rsidRDefault="00464F88" w:rsidP="009071F0">
            <w:pPr>
              <w:pStyle w:val="Paragraphedeliste"/>
              <w:numPr>
                <w:ilvl w:val="0"/>
                <w:numId w:val="8"/>
              </w:numPr>
              <w:rPr>
                <w:rFonts w:ascii="Arial" w:hAnsi="Arial" w:cs="Arial"/>
                <w:szCs w:val="24"/>
              </w:rPr>
            </w:pPr>
            <w:r w:rsidRPr="00453E8E">
              <w:rPr>
                <w:rFonts w:ascii="Arial" w:hAnsi="Arial" w:cs="Arial"/>
                <w:szCs w:val="24"/>
              </w:rPr>
              <w:t>Moins de 100 pages : 1 point</w:t>
            </w:r>
          </w:p>
          <w:p w14:paraId="2323167A" w14:textId="77777777" w:rsidR="00464F88" w:rsidRPr="00453E8E" w:rsidRDefault="00464F88" w:rsidP="009071F0">
            <w:pPr>
              <w:pStyle w:val="Paragraphedeliste"/>
              <w:numPr>
                <w:ilvl w:val="0"/>
                <w:numId w:val="8"/>
              </w:numPr>
              <w:rPr>
                <w:rFonts w:ascii="Arial" w:hAnsi="Arial" w:cs="Arial"/>
                <w:szCs w:val="24"/>
              </w:rPr>
            </w:pPr>
            <w:r w:rsidRPr="00453E8E">
              <w:rPr>
                <w:rFonts w:ascii="Arial" w:hAnsi="Arial" w:cs="Arial"/>
                <w:szCs w:val="24"/>
              </w:rPr>
              <w:t>100 à 200 pages : 2 points</w:t>
            </w:r>
          </w:p>
          <w:p w14:paraId="142201AB" w14:textId="77777777" w:rsidR="00464F88" w:rsidRPr="00453E8E" w:rsidRDefault="00464F88" w:rsidP="009071F0">
            <w:pPr>
              <w:pStyle w:val="Paragraphedeliste"/>
              <w:numPr>
                <w:ilvl w:val="0"/>
                <w:numId w:val="8"/>
              </w:numPr>
              <w:rPr>
                <w:rFonts w:ascii="Arial" w:hAnsi="Arial" w:cs="Arial"/>
                <w:szCs w:val="24"/>
              </w:rPr>
            </w:pPr>
            <w:r w:rsidRPr="00453E8E">
              <w:rPr>
                <w:rFonts w:ascii="Arial" w:hAnsi="Arial" w:cs="Arial"/>
                <w:szCs w:val="24"/>
              </w:rPr>
              <w:t>Plus de 200 pages : 3 points</w:t>
            </w:r>
          </w:p>
          <w:p w14:paraId="77A6AB33" w14:textId="77777777" w:rsidR="00464F88" w:rsidRPr="00453E8E" w:rsidRDefault="00464F88" w:rsidP="009071F0">
            <w:pPr>
              <w:jc w:val="both"/>
              <w:rPr>
                <w:rFonts w:ascii="Arial" w:hAnsi="Arial" w:cs="Arial"/>
                <w:szCs w:val="24"/>
              </w:rPr>
            </w:pPr>
          </w:p>
        </w:tc>
        <w:tc>
          <w:tcPr>
            <w:tcW w:w="3200" w:type="dxa"/>
            <w:gridSpan w:val="2"/>
          </w:tcPr>
          <w:p w14:paraId="5002B891" w14:textId="77777777" w:rsidR="00464F88" w:rsidRPr="00453E8E" w:rsidRDefault="00464F88" w:rsidP="009071F0">
            <w:pPr>
              <w:jc w:val="both"/>
              <w:rPr>
                <w:rFonts w:ascii="Arial" w:hAnsi="Arial" w:cs="Arial"/>
                <w:szCs w:val="24"/>
              </w:rPr>
            </w:pPr>
          </w:p>
          <w:p w14:paraId="136F6207" w14:textId="77777777" w:rsidR="00464F88" w:rsidRPr="00453E8E" w:rsidRDefault="00464F88" w:rsidP="009071F0">
            <w:pPr>
              <w:jc w:val="both"/>
              <w:rPr>
                <w:rFonts w:ascii="Arial" w:hAnsi="Arial" w:cs="Arial"/>
                <w:szCs w:val="24"/>
              </w:rPr>
            </w:pPr>
            <w:r w:rsidRPr="00453E8E">
              <w:rPr>
                <w:rFonts w:ascii="Arial" w:hAnsi="Arial" w:cs="Arial"/>
                <w:szCs w:val="24"/>
              </w:rPr>
              <w:t>Estimation du taux d’actualisation nécessaire de la documentation :</w:t>
            </w:r>
          </w:p>
          <w:p w14:paraId="331067BB" w14:textId="77777777" w:rsidR="00464F88" w:rsidRPr="00453E8E" w:rsidRDefault="00464F88" w:rsidP="009071F0">
            <w:pPr>
              <w:jc w:val="both"/>
              <w:rPr>
                <w:rFonts w:ascii="Arial" w:hAnsi="Arial" w:cs="Arial"/>
                <w:szCs w:val="24"/>
              </w:rPr>
            </w:pPr>
          </w:p>
          <w:p w14:paraId="17684BD3" w14:textId="77777777" w:rsidR="00464F88" w:rsidRPr="00453E8E" w:rsidRDefault="00464F88" w:rsidP="009071F0">
            <w:pPr>
              <w:jc w:val="both"/>
              <w:rPr>
                <w:rFonts w:ascii="Arial" w:hAnsi="Arial" w:cs="Arial"/>
                <w:szCs w:val="24"/>
              </w:rPr>
            </w:pPr>
          </w:p>
          <w:p w14:paraId="17319DCB" w14:textId="77777777" w:rsidR="00464F88" w:rsidRPr="00453E8E" w:rsidRDefault="00464F88" w:rsidP="009071F0">
            <w:pPr>
              <w:pStyle w:val="Paragraphedeliste"/>
              <w:numPr>
                <w:ilvl w:val="0"/>
                <w:numId w:val="9"/>
              </w:numPr>
              <w:rPr>
                <w:rFonts w:ascii="Arial" w:hAnsi="Arial" w:cs="Arial"/>
                <w:szCs w:val="24"/>
              </w:rPr>
            </w:pPr>
            <w:r w:rsidRPr="00453E8E">
              <w:rPr>
                <w:rFonts w:ascii="Arial" w:hAnsi="Arial" w:cs="Arial"/>
                <w:szCs w:val="24"/>
              </w:rPr>
              <w:t>Inférieur à 10% : 2 points</w:t>
            </w:r>
          </w:p>
          <w:p w14:paraId="657F3ACD" w14:textId="77777777" w:rsidR="00464F88" w:rsidRPr="00453E8E" w:rsidRDefault="00464F88" w:rsidP="009071F0">
            <w:pPr>
              <w:pStyle w:val="Paragraphedeliste"/>
              <w:numPr>
                <w:ilvl w:val="0"/>
                <w:numId w:val="7"/>
              </w:numPr>
              <w:rPr>
                <w:rFonts w:ascii="Arial" w:hAnsi="Arial" w:cs="Arial"/>
                <w:szCs w:val="24"/>
              </w:rPr>
            </w:pPr>
            <w:r w:rsidRPr="00453E8E">
              <w:rPr>
                <w:rFonts w:ascii="Arial" w:hAnsi="Arial" w:cs="Arial"/>
                <w:szCs w:val="24"/>
              </w:rPr>
              <w:t>De 10% à 25% : 4 points</w:t>
            </w:r>
          </w:p>
          <w:p w14:paraId="5CFFC44E" w14:textId="77777777" w:rsidR="00464F88" w:rsidRPr="00453E8E" w:rsidRDefault="00464F88" w:rsidP="009071F0">
            <w:pPr>
              <w:pStyle w:val="Paragraphedeliste"/>
              <w:numPr>
                <w:ilvl w:val="0"/>
                <w:numId w:val="7"/>
              </w:numPr>
              <w:rPr>
                <w:rFonts w:ascii="Arial" w:hAnsi="Arial" w:cs="Arial"/>
                <w:szCs w:val="24"/>
              </w:rPr>
            </w:pPr>
            <w:r w:rsidRPr="00453E8E">
              <w:rPr>
                <w:rFonts w:ascii="Arial" w:hAnsi="Arial" w:cs="Arial"/>
                <w:szCs w:val="24"/>
              </w:rPr>
              <w:t>Plus de 25% : 6 points</w:t>
            </w:r>
          </w:p>
          <w:p w14:paraId="5B1ACB83" w14:textId="77777777" w:rsidR="00464F88" w:rsidRPr="00453E8E" w:rsidRDefault="00464F88" w:rsidP="009071F0">
            <w:pPr>
              <w:jc w:val="both"/>
              <w:rPr>
                <w:rFonts w:ascii="Arial" w:hAnsi="Arial" w:cs="Arial"/>
                <w:szCs w:val="24"/>
              </w:rPr>
            </w:pPr>
          </w:p>
        </w:tc>
      </w:tr>
      <w:tr w:rsidR="00163855" w:rsidRPr="00453E8E" w14:paraId="5F779602" w14:textId="77777777" w:rsidTr="009071F0">
        <w:tc>
          <w:tcPr>
            <w:tcW w:w="9630" w:type="dxa"/>
            <w:gridSpan w:val="6"/>
            <w:shd w:val="clear" w:color="auto" w:fill="D9D9D9"/>
            <w:vAlign w:val="center"/>
          </w:tcPr>
          <w:p w14:paraId="0DC3B7BF" w14:textId="77777777" w:rsidR="00464F88" w:rsidRPr="00453E8E" w:rsidRDefault="00464F88" w:rsidP="009071F0">
            <w:pPr>
              <w:rPr>
                <w:rFonts w:ascii="Arial" w:hAnsi="Arial" w:cs="Arial"/>
                <w:sz w:val="12"/>
                <w:szCs w:val="24"/>
              </w:rPr>
            </w:pPr>
          </w:p>
          <w:p w14:paraId="286CDE93" w14:textId="77777777" w:rsidR="00464F88" w:rsidRPr="00453E8E" w:rsidRDefault="00464F88" w:rsidP="009071F0">
            <w:pPr>
              <w:rPr>
                <w:rFonts w:ascii="Arial" w:hAnsi="Arial" w:cs="Arial"/>
                <w:szCs w:val="18"/>
                <w:u w:val="single"/>
              </w:rPr>
            </w:pPr>
            <w:r w:rsidRPr="00453E8E">
              <w:rPr>
                <w:rFonts w:ascii="Arial" w:hAnsi="Arial" w:cs="Arial"/>
                <w:szCs w:val="18"/>
                <w:u w:val="single"/>
              </w:rPr>
              <w:t>B/ Décomposition de l’unité d’œuvre :</w:t>
            </w:r>
          </w:p>
          <w:p w14:paraId="73A36C1D" w14:textId="77777777" w:rsidR="00464F88" w:rsidRPr="00453E8E" w:rsidRDefault="00464F88" w:rsidP="009071F0">
            <w:pPr>
              <w:rPr>
                <w:rFonts w:ascii="Arial" w:hAnsi="Arial" w:cs="Arial"/>
                <w:sz w:val="12"/>
                <w:szCs w:val="24"/>
              </w:rPr>
            </w:pPr>
          </w:p>
        </w:tc>
      </w:tr>
      <w:tr w:rsidR="00464F88" w:rsidRPr="00453E8E" w14:paraId="2A5A4ADF" w14:textId="77777777" w:rsidTr="009071F0">
        <w:tc>
          <w:tcPr>
            <w:tcW w:w="2483" w:type="dxa"/>
          </w:tcPr>
          <w:p w14:paraId="09C2C623" w14:textId="77777777" w:rsidR="00464F88" w:rsidRPr="00453E8E" w:rsidRDefault="00464F88" w:rsidP="009071F0">
            <w:pPr>
              <w:jc w:val="center"/>
              <w:rPr>
                <w:rFonts w:ascii="Arial" w:hAnsi="Arial" w:cs="Arial"/>
                <w:b/>
                <w:sz w:val="18"/>
                <w:szCs w:val="18"/>
              </w:rPr>
            </w:pPr>
          </w:p>
          <w:p w14:paraId="1037E66A" w14:textId="77777777" w:rsidR="00464F88" w:rsidRPr="00453E8E" w:rsidRDefault="00464F88" w:rsidP="009071F0">
            <w:pPr>
              <w:jc w:val="center"/>
              <w:rPr>
                <w:rFonts w:ascii="Arial" w:hAnsi="Arial" w:cs="Arial"/>
                <w:b/>
                <w:sz w:val="18"/>
                <w:szCs w:val="18"/>
              </w:rPr>
            </w:pPr>
            <w:r w:rsidRPr="00453E8E">
              <w:rPr>
                <w:rFonts w:ascii="Arial" w:hAnsi="Arial" w:cs="Arial"/>
                <w:b/>
                <w:sz w:val="18"/>
                <w:szCs w:val="18"/>
              </w:rPr>
              <w:t>Complexité tranche :</w:t>
            </w:r>
          </w:p>
          <w:p w14:paraId="4B8F1EBD" w14:textId="77777777" w:rsidR="00464F88" w:rsidRPr="00453E8E" w:rsidRDefault="00464F88" w:rsidP="009071F0">
            <w:pPr>
              <w:rPr>
                <w:rFonts w:ascii="Arial" w:hAnsi="Arial" w:cs="Arial"/>
                <w:sz w:val="18"/>
                <w:szCs w:val="18"/>
              </w:rPr>
            </w:pPr>
          </w:p>
          <w:p w14:paraId="4C9B1545" w14:textId="77777777" w:rsidR="00464F88" w:rsidRPr="00453E8E" w:rsidRDefault="00464F88" w:rsidP="009071F0">
            <w:pPr>
              <w:rPr>
                <w:rFonts w:ascii="Arial" w:hAnsi="Arial" w:cs="Arial"/>
                <w:sz w:val="18"/>
                <w:szCs w:val="18"/>
              </w:rPr>
            </w:pPr>
          </w:p>
          <w:p w14:paraId="748BE562" w14:textId="77777777" w:rsidR="00464F88" w:rsidRPr="00453E8E" w:rsidRDefault="00464F88" w:rsidP="009071F0">
            <w:pPr>
              <w:rPr>
                <w:rFonts w:ascii="Arial" w:hAnsi="Arial" w:cs="Arial"/>
                <w:sz w:val="18"/>
                <w:szCs w:val="18"/>
              </w:rPr>
            </w:pPr>
          </w:p>
          <w:p w14:paraId="35EBE154" w14:textId="77777777" w:rsidR="00464F88" w:rsidRPr="00453E8E" w:rsidRDefault="00464F88" w:rsidP="001F13E7">
            <w:pPr>
              <w:pStyle w:val="Paragraphedeliste"/>
              <w:numPr>
                <w:ilvl w:val="0"/>
                <w:numId w:val="33"/>
              </w:numPr>
              <w:rPr>
                <w:rFonts w:ascii="Arial" w:hAnsi="Arial" w:cs="Arial"/>
                <w:sz w:val="18"/>
                <w:szCs w:val="18"/>
              </w:rPr>
            </w:pPr>
            <w:r w:rsidRPr="00453E8E">
              <w:rPr>
                <w:rFonts w:ascii="Arial" w:hAnsi="Arial" w:cs="Arial"/>
                <w:sz w:val="18"/>
                <w:szCs w:val="18"/>
              </w:rPr>
              <w:t>« T1 » = complexité faible (4 points)</w:t>
            </w:r>
          </w:p>
          <w:p w14:paraId="35302FC1" w14:textId="77777777" w:rsidR="00464F88" w:rsidRPr="00453E8E" w:rsidRDefault="00464F88" w:rsidP="009071F0">
            <w:pPr>
              <w:rPr>
                <w:rFonts w:ascii="Arial" w:hAnsi="Arial" w:cs="Arial"/>
                <w:sz w:val="18"/>
                <w:szCs w:val="18"/>
              </w:rPr>
            </w:pPr>
          </w:p>
          <w:p w14:paraId="14A4C998" w14:textId="77777777" w:rsidR="00464F88" w:rsidRPr="00453E8E" w:rsidRDefault="00464F88" w:rsidP="009071F0">
            <w:pPr>
              <w:rPr>
                <w:rFonts w:ascii="Arial" w:hAnsi="Arial" w:cs="Arial"/>
                <w:sz w:val="18"/>
                <w:szCs w:val="18"/>
              </w:rPr>
            </w:pPr>
          </w:p>
          <w:p w14:paraId="10D694D4" w14:textId="77777777" w:rsidR="00464F88" w:rsidRPr="00453E8E" w:rsidRDefault="00464F88" w:rsidP="001F13E7">
            <w:pPr>
              <w:pStyle w:val="Paragraphedeliste"/>
              <w:numPr>
                <w:ilvl w:val="0"/>
                <w:numId w:val="33"/>
              </w:numPr>
              <w:rPr>
                <w:rFonts w:ascii="Arial" w:hAnsi="Arial" w:cs="Arial"/>
                <w:sz w:val="18"/>
                <w:szCs w:val="18"/>
              </w:rPr>
            </w:pPr>
            <w:r w:rsidRPr="00453E8E">
              <w:rPr>
                <w:rFonts w:ascii="Arial" w:hAnsi="Arial" w:cs="Arial"/>
                <w:sz w:val="18"/>
                <w:szCs w:val="18"/>
              </w:rPr>
              <w:t>« T2 » = complexité moyenne (5 à 8 points)</w:t>
            </w:r>
          </w:p>
          <w:p w14:paraId="13183CDE" w14:textId="77777777" w:rsidR="00464F88" w:rsidRPr="00453E8E" w:rsidRDefault="00464F88" w:rsidP="009071F0">
            <w:pPr>
              <w:rPr>
                <w:rFonts w:ascii="Arial" w:hAnsi="Arial" w:cs="Arial"/>
                <w:sz w:val="18"/>
                <w:szCs w:val="18"/>
              </w:rPr>
            </w:pPr>
          </w:p>
          <w:p w14:paraId="23E3DECD" w14:textId="77777777" w:rsidR="00464F88" w:rsidRPr="00453E8E" w:rsidRDefault="00464F88" w:rsidP="009071F0">
            <w:pPr>
              <w:rPr>
                <w:rFonts w:ascii="Arial" w:hAnsi="Arial" w:cs="Arial"/>
                <w:sz w:val="18"/>
                <w:szCs w:val="18"/>
              </w:rPr>
            </w:pPr>
          </w:p>
          <w:p w14:paraId="77E72341" w14:textId="77777777" w:rsidR="00464F88" w:rsidRPr="00453E8E" w:rsidRDefault="00464F88" w:rsidP="001F13E7">
            <w:pPr>
              <w:pStyle w:val="Paragraphedeliste"/>
              <w:numPr>
                <w:ilvl w:val="0"/>
                <w:numId w:val="33"/>
              </w:numPr>
              <w:rPr>
                <w:rFonts w:ascii="Arial" w:hAnsi="Arial" w:cs="Arial"/>
                <w:sz w:val="18"/>
                <w:szCs w:val="18"/>
              </w:rPr>
            </w:pPr>
            <w:r w:rsidRPr="00453E8E">
              <w:rPr>
                <w:rFonts w:ascii="Arial" w:hAnsi="Arial" w:cs="Arial"/>
                <w:sz w:val="18"/>
                <w:szCs w:val="18"/>
              </w:rPr>
              <w:t>« T3 » = complexité forte (9 à 10 points)</w:t>
            </w:r>
          </w:p>
          <w:p w14:paraId="79406B12" w14:textId="77777777" w:rsidR="00464F88" w:rsidRPr="00453E8E" w:rsidRDefault="00464F88" w:rsidP="009071F0">
            <w:pPr>
              <w:rPr>
                <w:rFonts w:ascii="Arial" w:hAnsi="Arial" w:cs="Arial"/>
                <w:sz w:val="18"/>
                <w:szCs w:val="18"/>
              </w:rPr>
            </w:pPr>
          </w:p>
          <w:p w14:paraId="3758987C" w14:textId="77777777" w:rsidR="00464F88" w:rsidRPr="00453E8E" w:rsidRDefault="00464F88" w:rsidP="009071F0">
            <w:pPr>
              <w:rPr>
                <w:rFonts w:ascii="Arial" w:hAnsi="Arial" w:cs="Arial"/>
                <w:sz w:val="18"/>
                <w:szCs w:val="18"/>
              </w:rPr>
            </w:pPr>
          </w:p>
          <w:p w14:paraId="5CDEAC21" w14:textId="77777777" w:rsidR="00464F88" w:rsidRPr="00453E8E" w:rsidRDefault="00464F88" w:rsidP="001F13E7">
            <w:pPr>
              <w:pStyle w:val="Paragraphedeliste"/>
              <w:numPr>
                <w:ilvl w:val="0"/>
                <w:numId w:val="33"/>
              </w:numPr>
              <w:rPr>
                <w:rFonts w:ascii="Arial" w:hAnsi="Arial" w:cs="Arial"/>
                <w:sz w:val="18"/>
                <w:szCs w:val="18"/>
              </w:rPr>
            </w:pPr>
            <w:r w:rsidRPr="00453E8E">
              <w:rPr>
                <w:rFonts w:ascii="Arial" w:hAnsi="Arial" w:cs="Arial"/>
                <w:sz w:val="18"/>
                <w:szCs w:val="18"/>
              </w:rPr>
              <w:t>« T4 » = complexité très forte (11 à 12 points)</w:t>
            </w:r>
          </w:p>
          <w:p w14:paraId="657E5B15" w14:textId="77777777" w:rsidR="00464F88" w:rsidRPr="00453E8E" w:rsidRDefault="00464F88" w:rsidP="009071F0">
            <w:pPr>
              <w:rPr>
                <w:rFonts w:ascii="Arial" w:hAnsi="Arial" w:cs="Arial"/>
                <w:sz w:val="18"/>
                <w:szCs w:val="18"/>
              </w:rPr>
            </w:pPr>
          </w:p>
        </w:tc>
        <w:tc>
          <w:tcPr>
            <w:tcW w:w="1825" w:type="dxa"/>
            <w:gridSpan w:val="2"/>
          </w:tcPr>
          <w:p w14:paraId="3B792074" w14:textId="77777777" w:rsidR="00464F88" w:rsidRPr="00453E8E" w:rsidRDefault="00464F88" w:rsidP="009071F0">
            <w:pPr>
              <w:jc w:val="center"/>
              <w:rPr>
                <w:rFonts w:ascii="Arial" w:hAnsi="Arial" w:cs="Arial"/>
                <w:b/>
                <w:sz w:val="18"/>
                <w:szCs w:val="18"/>
              </w:rPr>
            </w:pPr>
          </w:p>
          <w:p w14:paraId="30DEC43B" w14:textId="77777777" w:rsidR="00464F88" w:rsidRPr="00453E8E" w:rsidRDefault="00464F88" w:rsidP="009071F0">
            <w:pPr>
              <w:rPr>
                <w:rFonts w:ascii="Arial" w:hAnsi="Arial" w:cs="Arial"/>
                <w:b/>
                <w:sz w:val="18"/>
                <w:szCs w:val="18"/>
              </w:rPr>
            </w:pPr>
            <w:r w:rsidRPr="00453E8E">
              <w:rPr>
                <w:rFonts w:ascii="Arial" w:hAnsi="Arial" w:cs="Arial"/>
                <w:b/>
                <w:sz w:val="18"/>
                <w:szCs w:val="18"/>
              </w:rPr>
              <w:t>Délais de réalisation maximum exigés :</w:t>
            </w:r>
          </w:p>
          <w:p w14:paraId="6D1AC6D9" w14:textId="77777777" w:rsidR="00464F88" w:rsidRPr="00453E8E" w:rsidRDefault="00464F88" w:rsidP="009071F0">
            <w:pPr>
              <w:rPr>
                <w:rFonts w:ascii="Arial" w:hAnsi="Arial" w:cs="Arial"/>
                <w:sz w:val="18"/>
                <w:szCs w:val="18"/>
              </w:rPr>
            </w:pPr>
          </w:p>
          <w:p w14:paraId="374B749C" w14:textId="77777777" w:rsidR="00464F88" w:rsidRPr="00453E8E" w:rsidRDefault="00464F88" w:rsidP="009071F0">
            <w:pPr>
              <w:rPr>
                <w:rFonts w:ascii="Arial" w:hAnsi="Arial" w:cs="Arial"/>
                <w:sz w:val="18"/>
                <w:szCs w:val="18"/>
              </w:rPr>
            </w:pPr>
          </w:p>
          <w:p w14:paraId="64C54F39" w14:textId="77777777" w:rsidR="00464F88" w:rsidRPr="00453E8E" w:rsidRDefault="00464F88" w:rsidP="001F13E7">
            <w:pPr>
              <w:pStyle w:val="Paragraphedeliste"/>
              <w:numPr>
                <w:ilvl w:val="0"/>
                <w:numId w:val="33"/>
              </w:numPr>
              <w:rPr>
                <w:rFonts w:ascii="Arial" w:hAnsi="Arial" w:cs="Arial"/>
                <w:sz w:val="18"/>
                <w:szCs w:val="18"/>
              </w:rPr>
            </w:pPr>
            <w:r w:rsidRPr="00453E8E">
              <w:rPr>
                <w:rFonts w:ascii="Arial" w:hAnsi="Arial" w:cs="Arial"/>
                <w:sz w:val="18"/>
                <w:szCs w:val="18"/>
              </w:rPr>
              <w:t>10j ouvrés maximum</w:t>
            </w:r>
          </w:p>
          <w:p w14:paraId="007D33A6" w14:textId="77777777" w:rsidR="00464F88" w:rsidRPr="00453E8E" w:rsidRDefault="00464F88" w:rsidP="009071F0">
            <w:pPr>
              <w:rPr>
                <w:rFonts w:ascii="Arial" w:hAnsi="Arial" w:cs="Arial"/>
                <w:sz w:val="18"/>
                <w:szCs w:val="18"/>
              </w:rPr>
            </w:pPr>
          </w:p>
          <w:p w14:paraId="5E331708" w14:textId="77777777" w:rsidR="00464F88" w:rsidRPr="00453E8E" w:rsidRDefault="00464F88" w:rsidP="009071F0">
            <w:pPr>
              <w:rPr>
                <w:rFonts w:ascii="Arial" w:hAnsi="Arial" w:cs="Arial"/>
                <w:sz w:val="18"/>
                <w:szCs w:val="18"/>
              </w:rPr>
            </w:pPr>
          </w:p>
          <w:p w14:paraId="690782CB" w14:textId="77777777" w:rsidR="00464F88" w:rsidRPr="00453E8E" w:rsidRDefault="00464F88" w:rsidP="001F13E7">
            <w:pPr>
              <w:pStyle w:val="Paragraphedeliste"/>
              <w:numPr>
                <w:ilvl w:val="0"/>
                <w:numId w:val="33"/>
              </w:numPr>
              <w:rPr>
                <w:rFonts w:ascii="Arial" w:hAnsi="Arial" w:cs="Arial"/>
                <w:sz w:val="18"/>
                <w:szCs w:val="18"/>
              </w:rPr>
            </w:pPr>
            <w:r w:rsidRPr="00453E8E">
              <w:rPr>
                <w:rFonts w:ascii="Arial" w:hAnsi="Arial" w:cs="Arial"/>
                <w:sz w:val="18"/>
                <w:szCs w:val="18"/>
              </w:rPr>
              <w:t>20j ouvrés maximum</w:t>
            </w:r>
          </w:p>
          <w:p w14:paraId="603198D6" w14:textId="77777777" w:rsidR="00464F88" w:rsidRPr="00453E8E" w:rsidRDefault="00464F88" w:rsidP="009071F0">
            <w:pPr>
              <w:rPr>
                <w:rFonts w:ascii="Arial" w:hAnsi="Arial" w:cs="Arial"/>
                <w:sz w:val="18"/>
                <w:szCs w:val="18"/>
              </w:rPr>
            </w:pPr>
          </w:p>
          <w:p w14:paraId="69C12394" w14:textId="77777777" w:rsidR="00464F88" w:rsidRPr="00453E8E" w:rsidRDefault="00464F88" w:rsidP="009071F0">
            <w:pPr>
              <w:rPr>
                <w:rFonts w:ascii="Arial" w:hAnsi="Arial" w:cs="Arial"/>
                <w:sz w:val="18"/>
                <w:szCs w:val="18"/>
              </w:rPr>
            </w:pPr>
          </w:p>
          <w:p w14:paraId="317EDCCD" w14:textId="77777777" w:rsidR="00464F88" w:rsidRPr="00453E8E" w:rsidRDefault="00464F88" w:rsidP="001F13E7">
            <w:pPr>
              <w:pStyle w:val="Paragraphedeliste"/>
              <w:numPr>
                <w:ilvl w:val="0"/>
                <w:numId w:val="33"/>
              </w:numPr>
              <w:rPr>
                <w:rFonts w:ascii="Arial" w:hAnsi="Arial" w:cs="Arial"/>
                <w:sz w:val="18"/>
                <w:szCs w:val="18"/>
              </w:rPr>
            </w:pPr>
            <w:r w:rsidRPr="00453E8E">
              <w:rPr>
                <w:rFonts w:ascii="Arial" w:hAnsi="Arial" w:cs="Arial"/>
                <w:sz w:val="18"/>
                <w:szCs w:val="18"/>
              </w:rPr>
              <w:t>30j ouvrés maximum</w:t>
            </w:r>
          </w:p>
          <w:p w14:paraId="6AE97DDC" w14:textId="77777777" w:rsidR="00464F88" w:rsidRPr="00453E8E" w:rsidRDefault="00464F88" w:rsidP="009071F0">
            <w:pPr>
              <w:rPr>
                <w:rFonts w:ascii="Arial" w:hAnsi="Arial" w:cs="Arial"/>
                <w:sz w:val="18"/>
                <w:szCs w:val="18"/>
              </w:rPr>
            </w:pPr>
          </w:p>
          <w:p w14:paraId="1A8E5583" w14:textId="77777777" w:rsidR="00464F88" w:rsidRPr="00453E8E" w:rsidRDefault="00464F88" w:rsidP="009071F0">
            <w:pPr>
              <w:rPr>
                <w:rFonts w:ascii="Arial" w:hAnsi="Arial" w:cs="Arial"/>
                <w:sz w:val="18"/>
                <w:szCs w:val="18"/>
              </w:rPr>
            </w:pPr>
          </w:p>
          <w:p w14:paraId="61734E57" w14:textId="77777777" w:rsidR="00464F88" w:rsidRPr="00453E8E" w:rsidRDefault="00464F88" w:rsidP="001F13E7">
            <w:pPr>
              <w:pStyle w:val="Paragraphedeliste"/>
              <w:numPr>
                <w:ilvl w:val="0"/>
                <w:numId w:val="33"/>
              </w:numPr>
              <w:rPr>
                <w:rFonts w:ascii="Arial" w:hAnsi="Arial" w:cs="Arial"/>
                <w:sz w:val="18"/>
                <w:szCs w:val="18"/>
              </w:rPr>
            </w:pPr>
            <w:r w:rsidRPr="00453E8E">
              <w:rPr>
                <w:rFonts w:ascii="Arial" w:hAnsi="Arial" w:cs="Arial"/>
                <w:sz w:val="18"/>
                <w:szCs w:val="18"/>
              </w:rPr>
              <w:t>40j ouvrés maximum</w:t>
            </w:r>
          </w:p>
          <w:p w14:paraId="1F9151F3" w14:textId="77777777" w:rsidR="00464F88" w:rsidRPr="00453E8E" w:rsidRDefault="00464F88" w:rsidP="009071F0">
            <w:pPr>
              <w:rPr>
                <w:rFonts w:ascii="Arial" w:hAnsi="Arial" w:cs="Arial"/>
                <w:sz w:val="18"/>
                <w:szCs w:val="18"/>
              </w:rPr>
            </w:pPr>
          </w:p>
        </w:tc>
        <w:tc>
          <w:tcPr>
            <w:tcW w:w="2505" w:type="dxa"/>
            <w:gridSpan w:val="2"/>
          </w:tcPr>
          <w:p w14:paraId="250191CC" w14:textId="77777777" w:rsidR="00464F88" w:rsidRPr="00453E8E" w:rsidRDefault="00464F88" w:rsidP="009071F0">
            <w:pPr>
              <w:jc w:val="center"/>
              <w:rPr>
                <w:rFonts w:ascii="Arial" w:hAnsi="Arial" w:cs="Arial"/>
                <w:b/>
                <w:sz w:val="18"/>
                <w:szCs w:val="18"/>
              </w:rPr>
            </w:pPr>
          </w:p>
          <w:p w14:paraId="484313A1" w14:textId="77777777" w:rsidR="00464F88" w:rsidRPr="00453E8E" w:rsidRDefault="00464F88" w:rsidP="009071F0">
            <w:pPr>
              <w:jc w:val="center"/>
              <w:rPr>
                <w:rFonts w:ascii="Arial" w:hAnsi="Arial" w:cs="Arial"/>
                <w:b/>
                <w:sz w:val="18"/>
                <w:szCs w:val="18"/>
              </w:rPr>
            </w:pPr>
            <w:r w:rsidRPr="00453E8E">
              <w:rPr>
                <w:rFonts w:ascii="Arial" w:hAnsi="Arial" w:cs="Arial"/>
                <w:b/>
                <w:sz w:val="18"/>
                <w:szCs w:val="18"/>
              </w:rPr>
              <w:t>Nombre de pages estimées :</w:t>
            </w:r>
          </w:p>
          <w:p w14:paraId="5054DD21" w14:textId="77777777" w:rsidR="00464F88" w:rsidRPr="00453E8E" w:rsidRDefault="00464F88" w:rsidP="009071F0">
            <w:pPr>
              <w:jc w:val="center"/>
              <w:rPr>
                <w:rFonts w:ascii="Arial" w:hAnsi="Arial" w:cs="Arial"/>
                <w:b/>
                <w:sz w:val="18"/>
                <w:szCs w:val="18"/>
              </w:rPr>
            </w:pPr>
          </w:p>
          <w:p w14:paraId="62B42C6E" w14:textId="77777777" w:rsidR="00464F88" w:rsidRPr="00453E8E" w:rsidRDefault="00464F88" w:rsidP="009071F0">
            <w:pPr>
              <w:jc w:val="center"/>
              <w:rPr>
                <w:rFonts w:ascii="Arial" w:hAnsi="Arial" w:cs="Arial"/>
                <w:sz w:val="18"/>
                <w:szCs w:val="18"/>
              </w:rPr>
            </w:pPr>
            <w:r w:rsidRPr="00453E8E">
              <w:rPr>
                <w:rFonts w:ascii="Arial" w:hAnsi="Arial" w:cs="Arial"/>
                <w:sz w:val="18"/>
                <w:szCs w:val="18"/>
              </w:rPr>
              <w:br/>
            </w:r>
          </w:p>
          <w:p w14:paraId="351951F3" w14:textId="77777777" w:rsidR="00464F88" w:rsidRPr="00453E8E" w:rsidRDefault="00464F88" w:rsidP="001F13E7">
            <w:pPr>
              <w:pStyle w:val="Paragraphedeliste"/>
              <w:numPr>
                <w:ilvl w:val="0"/>
                <w:numId w:val="33"/>
              </w:numPr>
              <w:jc w:val="center"/>
              <w:rPr>
                <w:rFonts w:ascii="Arial" w:hAnsi="Arial" w:cs="Arial"/>
                <w:sz w:val="18"/>
                <w:szCs w:val="18"/>
              </w:rPr>
            </w:pPr>
            <w:r w:rsidRPr="00453E8E">
              <w:rPr>
                <w:rFonts w:ascii="Arial" w:hAnsi="Arial" w:cs="Arial"/>
                <w:sz w:val="18"/>
                <w:szCs w:val="18"/>
              </w:rPr>
              <w:t>60 pages</w:t>
            </w:r>
            <w:r w:rsidRPr="00453E8E">
              <w:rPr>
                <w:rFonts w:ascii="Arial" w:hAnsi="Arial" w:cs="Arial"/>
                <w:sz w:val="18"/>
                <w:szCs w:val="18"/>
              </w:rPr>
              <w:br/>
              <w:t xml:space="preserve"> </w:t>
            </w:r>
            <w:r w:rsidRPr="00453E8E">
              <w:rPr>
                <w:rFonts w:ascii="Arial" w:hAnsi="Arial" w:cs="Arial"/>
                <w:i/>
                <w:iCs/>
                <w:sz w:val="18"/>
                <w:szCs w:val="18"/>
              </w:rPr>
              <w:t>(dont 10% à actualiser)</w:t>
            </w:r>
          </w:p>
          <w:p w14:paraId="2769B6E3" w14:textId="77777777" w:rsidR="00464F88" w:rsidRPr="00453E8E" w:rsidRDefault="00464F88" w:rsidP="009071F0">
            <w:pPr>
              <w:jc w:val="center"/>
              <w:rPr>
                <w:rFonts w:ascii="Arial" w:hAnsi="Arial" w:cs="Arial"/>
                <w:sz w:val="18"/>
                <w:szCs w:val="18"/>
              </w:rPr>
            </w:pPr>
          </w:p>
          <w:p w14:paraId="1D99F39D" w14:textId="77777777" w:rsidR="00464F88" w:rsidRPr="00453E8E" w:rsidRDefault="00464F88" w:rsidP="009071F0">
            <w:pPr>
              <w:jc w:val="center"/>
              <w:rPr>
                <w:rFonts w:ascii="Arial" w:hAnsi="Arial" w:cs="Arial"/>
                <w:sz w:val="18"/>
                <w:szCs w:val="18"/>
              </w:rPr>
            </w:pPr>
          </w:p>
          <w:p w14:paraId="36239D03" w14:textId="77777777" w:rsidR="00464F88" w:rsidRPr="00453E8E" w:rsidRDefault="00464F88" w:rsidP="001F13E7">
            <w:pPr>
              <w:pStyle w:val="Paragraphedeliste"/>
              <w:numPr>
                <w:ilvl w:val="0"/>
                <w:numId w:val="33"/>
              </w:numPr>
              <w:jc w:val="center"/>
              <w:rPr>
                <w:rFonts w:ascii="Arial" w:hAnsi="Arial" w:cs="Arial"/>
                <w:sz w:val="18"/>
                <w:szCs w:val="18"/>
              </w:rPr>
            </w:pPr>
            <w:r w:rsidRPr="00453E8E">
              <w:rPr>
                <w:rFonts w:ascii="Arial" w:hAnsi="Arial" w:cs="Arial"/>
                <w:sz w:val="18"/>
                <w:szCs w:val="18"/>
              </w:rPr>
              <w:t>120 pages</w:t>
            </w:r>
            <w:r w:rsidRPr="00453E8E">
              <w:rPr>
                <w:rFonts w:ascii="Arial" w:hAnsi="Arial" w:cs="Arial"/>
                <w:sz w:val="18"/>
                <w:szCs w:val="18"/>
              </w:rPr>
              <w:br/>
            </w:r>
            <w:r w:rsidRPr="00453E8E">
              <w:rPr>
                <w:rFonts w:ascii="Arial" w:hAnsi="Arial" w:cs="Arial"/>
                <w:i/>
                <w:iCs/>
                <w:sz w:val="18"/>
                <w:szCs w:val="18"/>
              </w:rPr>
              <w:t>(dont 20% à actualiser)</w:t>
            </w:r>
          </w:p>
          <w:p w14:paraId="0F4B40CD" w14:textId="77777777" w:rsidR="00464F88" w:rsidRPr="00453E8E" w:rsidRDefault="00464F88" w:rsidP="009071F0">
            <w:pPr>
              <w:jc w:val="center"/>
              <w:rPr>
                <w:rFonts w:ascii="Arial" w:hAnsi="Arial" w:cs="Arial"/>
                <w:sz w:val="18"/>
                <w:szCs w:val="18"/>
              </w:rPr>
            </w:pPr>
          </w:p>
          <w:p w14:paraId="5501C19A" w14:textId="77777777" w:rsidR="00464F88" w:rsidRPr="00453E8E" w:rsidRDefault="00464F88" w:rsidP="009071F0">
            <w:pPr>
              <w:jc w:val="center"/>
              <w:rPr>
                <w:rFonts w:ascii="Arial" w:hAnsi="Arial" w:cs="Arial"/>
                <w:sz w:val="18"/>
                <w:szCs w:val="18"/>
              </w:rPr>
            </w:pPr>
          </w:p>
          <w:p w14:paraId="3F6D1593" w14:textId="77777777" w:rsidR="00464F88" w:rsidRPr="00453E8E" w:rsidRDefault="00464F88" w:rsidP="001F13E7">
            <w:pPr>
              <w:pStyle w:val="Paragraphedeliste"/>
              <w:numPr>
                <w:ilvl w:val="0"/>
                <w:numId w:val="33"/>
              </w:numPr>
              <w:jc w:val="center"/>
              <w:rPr>
                <w:rFonts w:ascii="Arial" w:hAnsi="Arial" w:cs="Arial"/>
                <w:sz w:val="18"/>
                <w:szCs w:val="18"/>
              </w:rPr>
            </w:pPr>
            <w:r w:rsidRPr="00453E8E">
              <w:rPr>
                <w:rFonts w:ascii="Arial" w:hAnsi="Arial" w:cs="Arial"/>
                <w:sz w:val="18"/>
                <w:szCs w:val="18"/>
              </w:rPr>
              <w:t>170 pages</w:t>
            </w:r>
            <w:r w:rsidRPr="00453E8E">
              <w:rPr>
                <w:rFonts w:ascii="Arial" w:hAnsi="Arial" w:cs="Arial"/>
                <w:sz w:val="18"/>
                <w:szCs w:val="18"/>
              </w:rPr>
              <w:br/>
            </w:r>
            <w:r w:rsidRPr="00453E8E">
              <w:rPr>
                <w:rFonts w:ascii="Arial" w:hAnsi="Arial" w:cs="Arial"/>
                <w:i/>
                <w:iCs/>
                <w:sz w:val="18"/>
                <w:szCs w:val="18"/>
              </w:rPr>
              <w:t>(dont 25% à actualiser)</w:t>
            </w:r>
            <w:r w:rsidRPr="00453E8E">
              <w:rPr>
                <w:rFonts w:ascii="Arial" w:hAnsi="Arial" w:cs="Arial"/>
                <w:sz w:val="18"/>
                <w:szCs w:val="18"/>
              </w:rPr>
              <w:br/>
            </w:r>
            <w:r w:rsidRPr="00453E8E">
              <w:rPr>
                <w:rFonts w:ascii="Arial" w:hAnsi="Arial" w:cs="Arial"/>
                <w:sz w:val="18"/>
                <w:szCs w:val="18"/>
              </w:rPr>
              <w:br/>
            </w:r>
          </w:p>
          <w:p w14:paraId="56E18011" w14:textId="77777777" w:rsidR="00464F88" w:rsidRPr="00453E8E" w:rsidRDefault="00464F88" w:rsidP="001F13E7">
            <w:pPr>
              <w:pStyle w:val="Paragraphedeliste"/>
              <w:numPr>
                <w:ilvl w:val="0"/>
                <w:numId w:val="33"/>
              </w:numPr>
              <w:jc w:val="center"/>
              <w:rPr>
                <w:rFonts w:ascii="Arial" w:hAnsi="Arial" w:cs="Arial"/>
                <w:sz w:val="18"/>
                <w:szCs w:val="18"/>
              </w:rPr>
            </w:pPr>
            <w:r w:rsidRPr="00453E8E">
              <w:rPr>
                <w:rFonts w:ascii="Arial" w:hAnsi="Arial" w:cs="Arial"/>
                <w:sz w:val="18"/>
                <w:szCs w:val="18"/>
              </w:rPr>
              <w:t>220 pages</w:t>
            </w:r>
            <w:r w:rsidRPr="00453E8E">
              <w:rPr>
                <w:rFonts w:ascii="Arial" w:hAnsi="Arial" w:cs="Arial"/>
                <w:sz w:val="18"/>
                <w:szCs w:val="18"/>
              </w:rPr>
              <w:br/>
            </w:r>
            <w:r w:rsidRPr="00453E8E">
              <w:rPr>
                <w:rFonts w:ascii="Arial" w:hAnsi="Arial" w:cs="Arial"/>
                <w:i/>
                <w:iCs/>
                <w:sz w:val="18"/>
                <w:szCs w:val="18"/>
              </w:rPr>
              <w:t>(dont 35% à actualiser)</w:t>
            </w:r>
          </w:p>
        </w:tc>
        <w:tc>
          <w:tcPr>
            <w:tcW w:w="2817" w:type="dxa"/>
          </w:tcPr>
          <w:p w14:paraId="23FAF9F3" w14:textId="77777777" w:rsidR="00464F88" w:rsidRPr="00453E8E" w:rsidRDefault="00464F88" w:rsidP="009071F0">
            <w:pPr>
              <w:jc w:val="center"/>
              <w:rPr>
                <w:rFonts w:ascii="Arial" w:hAnsi="Arial" w:cs="Arial"/>
                <w:b/>
                <w:sz w:val="18"/>
                <w:szCs w:val="18"/>
              </w:rPr>
            </w:pPr>
          </w:p>
          <w:p w14:paraId="6E5396B9" w14:textId="77777777" w:rsidR="00464F88" w:rsidRPr="00453E8E" w:rsidRDefault="00464F88" w:rsidP="009071F0">
            <w:pPr>
              <w:jc w:val="center"/>
              <w:rPr>
                <w:rFonts w:ascii="Arial" w:hAnsi="Arial" w:cs="Arial"/>
                <w:b/>
                <w:sz w:val="18"/>
                <w:szCs w:val="18"/>
              </w:rPr>
            </w:pPr>
            <w:r w:rsidRPr="00453E8E">
              <w:rPr>
                <w:rFonts w:ascii="Arial" w:hAnsi="Arial" w:cs="Arial"/>
                <w:b/>
                <w:sz w:val="18"/>
                <w:szCs w:val="18"/>
              </w:rPr>
              <w:t>Profils, niveaux d’expérience et répartitions estimés :</w:t>
            </w:r>
          </w:p>
          <w:p w14:paraId="17CA20EF" w14:textId="77777777" w:rsidR="00464F88" w:rsidRPr="00453E8E" w:rsidRDefault="00464F88" w:rsidP="009071F0">
            <w:pPr>
              <w:rPr>
                <w:rFonts w:ascii="Arial" w:hAnsi="Arial" w:cs="Arial"/>
                <w:sz w:val="18"/>
                <w:szCs w:val="18"/>
              </w:rPr>
            </w:pPr>
          </w:p>
          <w:p w14:paraId="405E2FB0" w14:textId="77777777" w:rsidR="00464F88" w:rsidRPr="00453E8E" w:rsidRDefault="00464F88" w:rsidP="009071F0">
            <w:pPr>
              <w:rPr>
                <w:rFonts w:ascii="Arial" w:hAnsi="Arial" w:cs="Arial"/>
                <w:sz w:val="18"/>
                <w:szCs w:val="18"/>
              </w:rPr>
            </w:pPr>
          </w:p>
          <w:p w14:paraId="78585BFC" w14:textId="77777777" w:rsidR="00464F88" w:rsidRPr="00453E8E" w:rsidRDefault="00464F88" w:rsidP="009071F0">
            <w:pPr>
              <w:numPr>
                <w:ilvl w:val="0"/>
                <w:numId w:val="5"/>
              </w:numPr>
              <w:rPr>
                <w:rFonts w:ascii="Arial" w:hAnsi="Arial" w:cs="Arial"/>
                <w:sz w:val="18"/>
                <w:szCs w:val="18"/>
              </w:rPr>
            </w:pPr>
            <w:r w:rsidRPr="00453E8E">
              <w:rPr>
                <w:rFonts w:ascii="Arial" w:hAnsi="Arial" w:cs="Arial"/>
                <w:sz w:val="18"/>
                <w:szCs w:val="18"/>
              </w:rPr>
              <w:t>PRO-CJ (100%)</w:t>
            </w:r>
          </w:p>
          <w:p w14:paraId="70CDC5B6" w14:textId="77777777" w:rsidR="00464F88" w:rsidRPr="00453E8E" w:rsidRDefault="00464F88" w:rsidP="009071F0">
            <w:pPr>
              <w:rPr>
                <w:rFonts w:ascii="Arial" w:hAnsi="Arial" w:cs="Arial"/>
                <w:sz w:val="18"/>
                <w:szCs w:val="18"/>
              </w:rPr>
            </w:pPr>
          </w:p>
          <w:p w14:paraId="2126B800" w14:textId="77777777" w:rsidR="00464F88" w:rsidRPr="00453E8E" w:rsidRDefault="00464F88" w:rsidP="009071F0">
            <w:pPr>
              <w:rPr>
                <w:rFonts w:ascii="Arial" w:hAnsi="Arial" w:cs="Arial"/>
                <w:sz w:val="18"/>
                <w:szCs w:val="18"/>
              </w:rPr>
            </w:pPr>
          </w:p>
          <w:p w14:paraId="656DAC98" w14:textId="77777777" w:rsidR="00464F88" w:rsidRPr="00453E8E" w:rsidRDefault="00464F88" w:rsidP="009071F0">
            <w:pPr>
              <w:rPr>
                <w:rFonts w:ascii="Arial" w:hAnsi="Arial" w:cs="Arial"/>
                <w:sz w:val="18"/>
                <w:szCs w:val="18"/>
              </w:rPr>
            </w:pPr>
          </w:p>
          <w:p w14:paraId="3B831FD5" w14:textId="77777777" w:rsidR="00464F88" w:rsidRPr="00453E8E" w:rsidRDefault="00464F88" w:rsidP="009071F0">
            <w:pPr>
              <w:numPr>
                <w:ilvl w:val="0"/>
                <w:numId w:val="5"/>
              </w:numPr>
              <w:rPr>
                <w:rFonts w:ascii="Arial" w:hAnsi="Arial" w:cs="Arial"/>
                <w:sz w:val="18"/>
                <w:szCs w:val="18"/>
              </w:rPr>
            </w:pPr>
            <w:r w:rsidRPr="00453E8E">
              <w:rPr>
                <w:rFonts w:ascii="Arial" w:hAnsi="Arial" w:cs="Arial"/>
                <w:sz w:val="18"/>
                <w:szCs w:val="18"/>
              </w:rPr>
              <w:t>PRO-CJ (50%) / CC (50%)</w:t>
            </w:r>
          </w:p>
          <w:p w14:paraId="3068F556" w14:textId="77777777" w:rsidR="00464F88" w:rsidRPr="00453E8E" w:rsidRDefault="00464F88" w:rsidP="009071F0">
            <w:pPr>
              <w:rPr>
                <w:rFonts w:ascii="Arial" w:hAnsi="Arial" w:cs="Arial"/>
                <w:sz w:val="18"/>
                <w:szCs w:val="18"/>
              </w:rPr>
            </w:pPr>
          </w:p>
          <w:p w14:paraId="4598BE9B" w14:textId="77777777" w:rsidR="00464F88" w:rsidRPr="00453E8E" w:rsidRDefault="00464F88" w:rsidP="009071F0">
            <w:pPr>
              <w:rPr>
                <w:rFonts w:ascii="Arial" w:hAnsi="Arial" w:cs="Arial"/>
                <w:sz w:val="18"/>
                <w:szCs w:val="18"/>
              </w:rPr>
            </w:pPr>
          </w:p>
          <w:p w14:paraId="0FD51C66" w14:textId="77777777" w:rsidR="00464F88" w:rsidRPr="00453E8E" w:rsidRDefault="00464F88" w:rsidP="009071F0">
            <w:pPr>
              <w:rPr>
                <w:rFonts w:ascii="Arial" w:hAnsi="Arial" w:cs="Arial"/>
                <w:sz w:val="18"/>
                <w:szCs w:val="18"/>
              </w:rPr>
            </w:pPr>
          </w:p>
          <w:p w14:paraId="7DAF3198" w14:textId="77777777" w:rsidR="00464F88" w:rsidRPr="00453E8E" w:rsidRDefault="00464F88" w:rsidP="009071F0">
            <w:pPr>
              <w:numPr>
                <w:ilvl w:val="0"/>
                <w:numId w:val="5"/>
              </w:numPr>
              <w:rPr>
                <w:rFonts w:ascii="Arial" w:hAnsi="Arial" w:cs="Arial"/>
                <w:sz w:val="18"/>
                <w:szCs w:val="18"/>
              </w:rPr>
            </w:pPr>
            <w:r w:rsidRPr="00453E8E">
              <w:rPr>
                <w:rFonts w:ascii="Arial" w:hAnsi="Arial" w:cs="Arial"/>
                <w:sz w:val="18"/>
                <w:szCs w:val="18"/>
              </w:rPr>
              <w:t>PRO- CC (80%) / CJ (20%)</w:t>
            </w:r>
          </w:p>
          <w:p w14:paraId="450E8B6E" w14:textId="77777777" w:rsidR="00464F88" w:rsidRPr="00453E8E" w:rsidRDefault="00464F88" w:rsidP="009071F0">
            <w:pPr>
              <w:rPr>
                <w:rFonts w:ascii="Arial" w:hAnsi="Arial" w:cs="Arial"/>
                <w:sz w:val="18"/>
                <w:szCs w:val="18"/>
              </w:rPr>
            </w:pPr>
          </w:p>
          <w:p w14:paraId="5A07D480" w14:textId="77777777" w:rsidR="00464F88" w:rsidRPr="00453E8E" w:rsidRDefault="00464F88" w:rsidP="009071F0">
            <w:pPr>
              <w:rPr>
                <w:rFonts w:ascii="Arial" w:hAnsi="Arial" w:cs="Arial"/>
                <w:sz w:val="18"/>
                <w:szCs w:val="18"/>
              </w:rPr>
            </w:pPr>
          </w:p>
          <w:p w14:paraId="79700EA9" w14:textId="77777777" w:rsidR="00464F88" w:rsidRPr="00453E8E" w:rsidRDefault="00464F88" w:rsidP="009071F0">
            <w:pPr>
              <w:rPr>
                <w:rFonts w:ascii="Arial" w:hAnsi="Arial" w:cs="Arial"/>
                <w:sz w:val="18"/>
                <w:szCs w:val="18"/>
              </w:rPr>
            </w:pPr>
          </w:p>
          <w:p w14:paraId="5AEF5344" w14:textId="77777777" w:rsidR="00464F88" w:rsidRPr="00453E8E" w:rsidRDefault="00464F88" w:rsidP="009071F0">
            <w:pPr>
              <w:numPr>
                <w:ilvl w:val="0"/>
                <w:numId w:val="5"/>
              </w:numPr>
              <w:rPr>
                <w:rFonts w:ascii="Arial" w:hAnsi="Arial" w:cs="Arial"/>
                <w:sz w:val="18"/>
                <w:szCs w:val="18"/>
              </w:rPr>
            </w:pPr>
            <w:r w:rsidRPr="00453E8E">
              <w:rPr>
                <w:rFonts w:ascii="Arial" w:hAnsi="Arial" w:cs="Arial"/>
                <w:sz w:val="18"/>
                <w:szCs w:val="18"/>
              </w:rPr>
              <w:t>PRO-CC (100%)</w:t>
            </w:r>
          </w:p>
        </w:tc>
      </w:tr>
    </w:tbl>
    <w:p w14:paraId="1D14395A" w14:textId="77777777" w:rsidR="00A71119" w:rsidRPr="00453E8E" w:rsidRDefault="00A71119" w:rsidP="00F41323">
      <w:pPr>
        <w:pStyle w:val="Courant"/>
        <w:rPr>
          <w:rFonts w:ascii="Arial" w:hAnsi="Arial" w:cs="Arial"/>
        </w:rPr>
      </w:pPr>
    </w:p>
    <w:p w14:paraId="16489DEE" w14:textId="77777777" w:rsidR="00AF14C3" w:rsidRPr="00453E8E" w:rsidRDefault="00AF14C3" w:rsidP="00AF14C3">
      <w:pPr>
        <w:pStyle w:val="Courant"/>
        <w:ind w:firstLine="0"/>
        <w:rPr>
          <w:rFonts w:ascii="Arial" w:hAnsi="Arial" w:cs="Arial"/>
          <w:sz w:val="20"/>
        </w:rPr>
      </w:pPr>
    </w:p>
    <w:p w14:paraId="7ADF801C" w14:textId="77777777" w:rsidR="00AF14C3" w:rsidRPr="00453E8E" w:rsidRDefault="00AF14C3" w:rsidP="00AF14C3">
      <w:pPr>
        <w:rPr>
          <w:rFonts w:ascii="Arial" w:hAnsi="Arial" w:cs="Arial"/>
        </w:rPr>
      </w:pPr>
      <w:r w:rsidRPr="00453E8E">
        <w:rPr>
          <w:rFonts w:ascii="Arial" w:hAnsi="Arial" w:cs="Arial"/>
          <w:noProof/>
        </w:rPr>
        <w:drawing>
          <wp:inline distT="0" distB="0" distL="0" distR="0" wp14:anchorId="38CC4858" wp14:editId="10003BED">
            <wp:extent cx="247650" cy="209550"/>
            <wp:effectExtent l="19050" t="0" r="0" b="0"/>
            <wp:docPr id="122917208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4" cstate="print"/>
                    <a:srcRect/>
                    <a:stretch>
                      <a:fillRect/>
                    </a:stretch>
                  </pic:blipFill>
                  <pic:spPr bwMode="auto">
                    <a:xfrm>
                      <a:off x="0" y="0"/>
                      <a:ext cx="247650" cy="209550"/>
                    </a:xfrm>
                    <a:prstGeom prst="rect">
                      <a:avLst/>
                    </a:prstGeom>
                    <a:noFill/>
                    <a:ln w="9525">
                      <a:noFill/>
                      <a:miter lim="800000"/>
                      <a:headEnd/>
                      <a:tailEnd/>
                    </a:ln>
                  </pic:spPr>
                </pic:pic>
              </a:graphicData>
            </a:graphic>
          </wp:inline>
        </w:drawing>
      </w:r>
      <w:r w:rsidRPr="00453E8E">
        <w:rPr>
          <w:rFonts w:ascii="Arial" w:hAnsi="Arial" w:cs="Arial"/>
        </w:rPr>
        <w:t xml:space="preserve"> </w:t>
      </w:r>
    </w:p>
    <w:p w14:paraId="6B42AB67" w14:textId="77777777" w:rsidR="00AF14C3" w:rsidRPr="00453E8E" w:rsidRDefault="00AF14C3" w:rsidP="00AF14C3">
      <w:pPr>
        <w:jc w:val="both"/>
        <w:rPr>
          <w:rFonts w:ascii="Arial" w:hAnsi="Arial" w:cs="Arial"/>
        </w:rPr>
      </w:pPr>
      <w:r w:rsidRPr="00453E8E">
        <w:rPr>
          <w:rFonts w:ascii="Arial" w:hAnsi="Arial" w:cs="Arial"/>
          <w:b/>
          <w:i/>
          <w:u w:val="single"/>
        </w:rPr>
        <w:t>ATTENTION :</w:t>
      </w:r>
      <w:r w:rsidRPr="00453E8E">
        <w:rPr>
          <w:rFonts w:ascii="Arial" w:hAnsi="Arial" w:cs="Arial"/>
        </w:rPr>
        <w:t xml:space="preserve"> les délais de réalisation maximum indiqués s’imposent à chaque candidat. Le nombre d’éléments (réunions, entretiens, cas, ateliers, sessions de tests, pages, type de formation, documents) ainsi que les profils, leur niveau d’expérience et leur répartition exprimés ci-dessus ne sont pas imposés mais correspondent à des souhaits. </w:t>
      </w:r>
    </w:p>
    <w:p w14:paraId="77B68AB9" w14:textId="77777777" w:rsidR="00AF14C3" w:rsidRPr="00453E8E" w:rsidRDefault="00AF14C3" w:rsidP="00AF14C3">
      <w:pPr>
        <w:jc w:val="both"/>
        <w:rPr>
          <w:rFonts w:ascii="Arial" w:hAnsi="Arial" w:cs="Arial"/>
        </w:rPr>
      </w:pPr>
    </w:p>
    <w:p w14:paraId="30F4C23C" w14:textId="6CC02053" w:rsidR="00AF14C3" w:rsidRPr="00453E8E" w:rsidRDefault="00AF14C3" w:rsidP="00AF14C3">
      <w:pPr>
        <w:jc w:val="both"/>
        <w:rPr>
          <w:rFonts w:ascii="Arial" w:hAnsi="Arial" w:cs="Arial"/>
        </w:rPr>
      </w:pPr>
      <w:r w:rsidRPr="00453E8E">
        <w:rPr>
          <w:rFonts w:ascii="Arial" w:hAnsi="Arial" w:cs="Arial"/>
        </w:rPr>
        <w:t>En cas d’écart entre la proposition du candidat et l’estimation de l’Acoss</w:t>
      </w:r>
      <w:r w:rsidR="00731873" w:rsidRPr="00453E8E">
        <w:rPr>
          <w:rFonts w:ascii="Arial" w:hAnsi="Arial" w:cs="Arial"/>
        </w:rPr>
        <w:t xml:space="preserve"> - UCN</w:t>
      </w:r>
      <w:r w:rsidRPr="00453E8E">
        <w:rPr>
          <w:rFonts w:ascii="Arial" w:hAnsi="Arial" w:cs="Arial"/>
        </w:rPr>
        <w:t xml:space="preserve">, il est fortement recommandé au candidat de le justifier dans le CRF, afin de permettre une meilleure appréciation de la qualité de l’offre. </w:t>
      </w:r>
    </w:p>
    <w:p w14:paraId="07120473" w14:textId="77777777" w:rsidR="00464F88" w:rsidRPr="00453E8E" w:rsidRDefault="00464F88" w:rsidP="00F41323">
      <w:pPr>
        <w:pStyle w:val="Courant"/>
        <w:rPr>
          <w:rFonts w:ascii="Arial" w:hAnsi="Arial" w:cs="Arial"/>
        </w:rPr>
      </w:pPr>
    </w:p>
    <w:p w14:paraId="0C6A40AE" w14:textId="77777777" w:rsidR="00AF14C3" w:rsidRPr="00453E8E" w:rsidRDefault="00AF14C3" w:rsidP="00F41323">
      <w:pPr>
        <w:pStyle w:val="Courant"/>
        <w:rPr>
          <w:rFonts w:ascii="Arial" w:hAnsi="Arial" w:cs="Arial"/>
        </w:rPr>
      </w:pPr>
    </w:p>
    <w:p w14:paraId="6D3AF09B" w14:textId="77777777" w:rsidR="00AF14C3" w:rsidRPr="00453E8E" w:rsidRDefault="00AF14C3" w:rsidP="00F41323">
      <w:pPr>
        <w:pStyle w:val="Courant"/>
        <w:rPr>
          <w:rFonts w:ascii="Arial" w:hAnsi="Arial" w:cs="Arial"/>
        </w:rPr>
      </w:pPr>
    </w:p>
    <w:p w14:paraId="778036C7" w14:textId="77777777" w:rsidR="00AF14C3" w:rsidRPr="00453E8E" w:rsidRDefault="00AF14C3" w:rsidP="00F41323">
      <w:pPr>
        <w:pStyle w:val="Courant"/>
        <w:rPr>
          <w:rFonts w:ascii="Arial" w:hAnsi="Arial" w:cs="Arial"/>
        </w:rPr>
      </w:pPr>
    </w:p>
    <w:p w14:paraId="606E6540" w14:textId="77777777" w:rsidR="00AF14C3" w:rsidRPr="00453E8E" w:rsidRDefault="00AF14C3" w:rsidP="00F41323">
      <w:pPr>
        <w:pStyle w:val="Courant"/>
        <w:rPr>
          <w:rFonts w:ascii="Arial" w:hAnsi="Arial" w:cs="Arial"/>
        </w:rPr>
      </w:pPr>
    </w:p>
    <w:p w14:paraId="1B4C3D85" w14:textId="77777777" w:rsidR="00284BCC" w:rsidRPr="00453E8E" w:rsidRDefault="00284BCC" w:rsidP="00F41323">
      <w:pPr>
        <w:pStyle w:val="Courant"/>
        <w:rPr>
          <w:rFonts w:ascii="Arial" w:hAnsi="Arial" w:cs="Arial"/>
        </w:rPr>
      </w:pPr>
    </w:p>
    <w:p w14:paraId="158A6BE2" w14:textId="77777777" w:rsidR="00AF14C3" w:rsidRPr="00453E8E" w:rsidRDefault="00AF14C3" w:rsidP="00F41323">
      <w:pPr>
        <w:pStyle w:val="Courant"/>
        <w:rPr>
          <w:rFonts w:ascii="Arial" w:hAnsi="Arial" w:cs="Arial"/>
        </w:rPr>
      </w:pPr>
    </w:p>
    <w:p w14:paraId="43D18B79" w14:textId="77777777" w:rsidR="00464F88" w:rsidRPr="00453E8E" w:rsidRDefault="00464F88" w:rsidP="00F41323">
      <w:pPr>
        <w:pStyle w:val="Courant"/>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724"/>
        <w:gridCol w:w="1098"/>
        <w:gridCol w:w="2117"/>
        <w:gridCol w:w="382"/>
        <w:gridCol w:w="2832"/>
      </w:tblGrid>
      <w:tr w:rsidR="00163855" w:rsidRPr="00453E8E" w14:paraId="1291E8B1" w14:textId="77777777" w:rsidTr="009071F0">
        <w:tc>
          <w:tcPr>
            <w:tcW w:w="9630" w:type="dxa"/>
            <w:gridSpan w:val="6"/>
            <w:vAlign w:val="center"/>
          </w:tcPr>
          <w:p w14:paraId="2200C4FD" w14:textId="77777777" w:rsidR="00AF14C3" w:rsidRPr="00453E8E" w:rsidRDefault="00AF14C3" w:rsidP="001F13E7">
            <w:pPr>
              <w:pStyle w:val="Paragraphedeliste"/>
              <w:numPr>
                <w:ilvl w:val="0"/>
                <w:numId w:val="47"/>
              </w:numPr>
              <w:ind w:left="314"/>
              <w:rPr>
                <w:rFonts w:ascii="Arial" w:hAnsi="Arial" w:cs="Arial"/>
                <w:b/>
                <w:sz w:val="22"/>
                <w:szCs w:val="24"/>
              </w:rPr>
            </w:pPr>
            <w:r w:rsidRPr="00453E8E">
              <w:rPr>
                <w:rFonts w:ascii="Arial" w:hAnsi="Arial" w:cs="Arial"/>
              </w:rPr>
              <w:br w:type="page"/>
            </w:r>
            <w:r w:rsidRPr="00453E8E">
              <w:rPr>
                <w:rFonts w:ascii="Arial" w:hAnsi="Arial" w:cs="Arial"/>
                <w:b/>
                <w:sz w:val="22"/>
                <w:szCs w:val="24"/>
              </w:rPr>
              <w:t>I03 : Conception et réalisation de supports d'information ou de communication liés au SID</w:t>
            </w:r>
          </w:p>
        </w:tc>
      </w:tr>
      <w:tr w:rsidR="00163855" w:rsidRPr="00453E8E" w14:paraId="27E4D049" w14:textId="77777777" w:rsidTr="009071F0">
        <w:tc>
          <w:tcPr>
            <w:tcW w:w="9630"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02988C6C" w14:textId="77777777" w:rsidR="00AF14C3" w:rsidRPr="00453E8E" w:rsidRDefault="00AF14C3" w:rsidP="009071F0">
            <w:pPr>
              <w:ind w:left="360" w:hanging="360"/>
              <w:rPr>
                <w:rFonts w:ascii="Arial" w:hAnsi="Arial" w:cs="Arial"/>
                <w:b/>
                <w:sz w:val="12"/>
                <w:szCs w:val="24"/>
              </w:rPr>
            </w:pPr>
          </w:p>
          <w:p w14:paraId="314FAE9A" w14:textId="77777777" w:rsidR="00AF14C3" w:rsidRPr="00453E8E" w:rsidRDefault="00AF14C3" w:rsidP="009071F0">
            <w:pPr>
              <w:rPr>
                <w:rFonts w:ascii="Arial" w:hAnsi="Arial" w:cs="Arial"/>
                <w:szCs w:val="18"/>
                <w:u w:val="single"/>
              </w:rPr>
            </w:pPr>
            <w:r w:rsidRPr="00453E8E">
              <w:rPr>
                <w:rFonts w:ascii="Arial" w:hAnsi="Arial" w:cs="Arial"/>
                <w:szCs w:val="18"/>
                <w:u w:val="single"/>
              </w:rPr>
              <w:t>A/ Critères de pondération quant à la complexité de l’unité d’œuvre :</w:t>
            </w:r>
          </w:p>
          <w:p w14:paraId="58EA1998" w14:textId="77777777" w:rsidR="00AF14C3" w:rsidRPr="00453E8E" w:rsidRDefault="00AF14C3" w:rsidP="009071F0">
            <w:pPr>
              <w:ind w:left="360" w:hanging="360"/>
              <w:rPr>
                <w:rFonts w:ascii="Arial" w:hAnsi="Arial" w:cs="Arial"/>
                <w:b/>
                <w:sz w:val="12"/>
                <w:szCs w:val="24"/>
              </w:rPr>
            </w:pPr>
          </w:p>
        </w:tc>
      </w:tr>
      <w:tr w:rsidR="00163855" w:rsidRPr="00453E8E" w14:paraId="32883B2B" w14:textId="77777777" w:rsidTr="009071F0">
        <w:trPr>
          <w:trHeight w:val="1821"/>
        </w:trPr>
        <w:tc>
          <w:tcPr>
            <w:tcW w:w="3201" w:type="dxa"/>
            <w:gridSpan w:val="2"/>
          </w:tcPr>
          <w:p w14:paraId="101741DC" w14:textId="77777777" w:rsidR="00AF14C3" w:rsidRPr="00453E8E" w:rsidRDefault="00AF14C3" w:rsidP="009071F0">
            <w:pPr>
              <w:rPr>
                <w:rFonts w:ascii="Arial" w:hAnsi="Arial" w:cs="Arial"/>
                <w:szCs w:val="24"/>
              </w:rPr>
            </w:pPr>
          </w:p>
          <w:p w14:paraId="67465762" w14:textId="77777777" w:rsidR="00AF14C3" w:rsidRPr="00453E8E" w:rsidRDefault="00AF14C3" w:rsidP="009071F0">
            <w:pPr>
              <w:rPr>
                <w:rFonts w:ascii="Arial" w:hAnsi="Arial" w:cs="Arial"/>
                <w:szCs w:val="24"/>
              </w:rPr>
            </w:pPr>
            <w:r w:rsidRPr="00453E8E">
              <w:rPr>
                <w:rFonts w:ascii="Arial" w:hAnsi="Arial" w:cs="Arial"/>
                <w:szCs w:val="24"/>
              </w:rPr>
              <w:t xml:space="preserve">Enjeux et caractère innovant du projet : </w:t>
            </w:r>
          </w:p>
          <w:p w14:paraId="109328DD" w14:textId="77777777" w:rsidR="00AF14C3" w:rsidRPr="00453E8E" w:rsidRDefault="00AF14C3" w:rsidP="009071F0">
            <w:pPr>
              <w:rPr>
                <w:rFonts w:ascii="Arial" w:hAnsi="Arial" w:cs="Arial"/>
                <w:szCs w:val="24"/>
              </w:rPr>
            </w:pPr>
          </w:p>
          <w:p w14:paraId="78936D17" w14:textId="77777777" w:rsidR="00AF14C3" w:rsidRPr="00453E8E" w:rsidRDefault="00AF14C3" w:rsidP="009071F0">
            <w:pPr>
              <w:pStyle w:val="Paragraphedeliste"/>
              <w:numPr>
                <w:ilvl w:val="0"/>
                <w:numId w:val="9"/>
              </w:numPr>
              <w:rPr>
                <w:rFonts w:ascii="Arial" w:hAnsi="Arial" w:cs="Arial"/>
                <w:szCs w:val="24"/>
              </w:rPr>
            </w:pPr>
            <w:r w:rsidRPr="00453E8E">
              <w:rPr>
                <w:rFonts w:ascii="Arial" w:hAnsi="Arial" w:cs="Arial"/>
                <w:szCs w:val="24"/>
              </w:rPr>
              <w:t>Faible : 1 point</w:t>
            </w:r>
          </w:p>
          <w:p w14:paraId="4ACCFE25" w14:textId="77777777" w:rsidR="00AF14C3" w:rsidRPr="00453E8E" w:rsidRDefault="00AF14C3" w:rsidP="009071F0">
            <w:pPr>
              <w:pStyle w:val="Paragraphedeliste"/>
              <w:numPr>
                <w:ilvl w:val="0"/>
                <w:numId w:val="7"/>
              </w:numPr>
              <w:rPr>
                <w:rFonts w:ascii="Arial" w:hAnsi="Arial" w:cs="Arial"/>
                <w:szCs w:val="24"/>
              </w:rPr>
            </w:pPr>
            <w:r w:rsidRPr="00453E8E">
              <w:rPr>
                <w:rFonts w:ascii="Arial" w:hAnsi="Arial" w:cs="Arial"/>
                <w:szCs w:val="24"/>
              </w:rPr>
              <w:t>Moyen : 2 points</w:t>
            </w:r>
          </w:p>
          <w:p w14:paraId="353EB5C5" w14:textId="77777777" w:rsidR="00AF14C3" w:rsidRPr="00453E8E" w:rsidRDefault="00AF14C3" w:rsidP="009071F0">
            <w:pPr>
              <w:pStyle w:val="Paragraphedeliste"/>
              <w:numPr>
                <w:ilvl w:val="0"/>
                <w:numId w:val="7"/>
              </w:numPr>
              <w:rPr>
                <w:rFonts w:ascii="Arial" w:hAnsi="Arial" w:cs="Arial"/>
                <w:szCs w:val="24"/>
              </w:rPr>
            </w:pPr>
            <w:r w:rsidRPr="00453E8E">
              <w:rPr>
                <w:rFonts w:ascii="Arial" w:hAnsi="Arial" w:cs="Arial"/>
                <w:szCs w:val="24"/>
              </w:rPr>
              <w:t>Fort : 3 points</w:t>
            </w:r>
          </w:p>
          <w:p w14:paraId="41D028B9" w14:textId="77777777" w:rsidR="00AF14C3" w:rsidRPr="00453E8E" w:rsidRDefault="00AF14C3" w:rsidP="009071F0">
            <w:pPr>
              <w:rPr>
                <w:rFonts w:ascii="Arial" w:hAnsi="Arial" w:cs="Arial"/>
                <w:szCs w:val="24"/>
              </w:rPr>
            </w:pPr>
          </w:p>
        </w:tc>
        <w:tc>
          <w:tcPr>
            <w:tcW w:w="3215" w:type="dxa"/>
            <w:gridSpan w:val="2"/>
          </w:tcPr>
          <w:p w14:paraId="69B71918" w14:textId="77777777" w:rsidR="00AF14C3" w:rsidRPr="00453E8E" w:rsidRDefault="00AF14C3" w:rsidP="009071F0">
            <w:pPr>
              <w:jc w:val="both"/>
              <w:rPr>
                <w:rFonts w:ascii="Arial" w:hAnsi="Arial" w:cs="Arial"/>
                <w:szCs w:val="24"/>
              </w:rPr>
            </w:pPr>
          </w:p>
          <w:p w14:paraId="304AB065" w14:textId="77777777" w:rsidR="00AF14C3" w:rsidRPr="00453E8E" w:rsidRDefault="00AF14C3" w:rsidP="009071F0">
            <w:pPr>
              <w:rPr>
                <w:rFonts w:ascii="Arial" w:hAnsi="Arial" w:cs="Arial"/>
                <w:szCs w:val="24"/>
              </w:rPr>
            </w:pPr>
            <w:r w:rsidRPr="00453E8E">
              <w:rPr>
                <w:rFonts w:ascii="Arial" w:hAnsi="Arial" w:cs="Arial"/>
                <w:szCs w:val="24"/>
              </w:rPr>
              <w:t>Nombre de pages de support à produire :</w:t>
            </w:r>
          </w:p>
          <w:p w14:paraId="3C5DE424" w14:textId="77777777" w:rsidR="00AF14C3" w:rsidRPr="00453E8E" w:rsidRDefault="00AF14C3" w:rsidP="009071F0">
            <w:pPr>
              <w:rPr>
                <w:rFonts w:ascii="Arial" w:hAnsi="Arial" w:cs="Arial"/>
                <w:szCs w:val="24"/>
              </w:rPr>
            </w:pPr>
          </w:p>
          <w:p w14:paraId="7905FD8F" w14:textId="77777777" w:rsidR="00AF14C3" w:rsidRPr="00453E8E" w:rsidRDefault="00AF14C3" w:rsidP="009071F0">
            <w:pPr>
              <w:pStyle w:val="Paragraphedeliste"/>
              <w:numPr>
                <w:ilvl w:val="0"/>
                <w:numId w:val="8"/>
              </w:numPr>
              <w:rPr>
                <w:rFonts w:ascii="Arial" w:hAnsi="Arial" w:cs="Arial"/>
                <w:szCs w:val="24"/>
              </w:rPr>
            </w:pPr>
            <w:r w:rsidRPr="00453E8E">
              <w:rPr>
                <w:rFonts w:ascii="Arial" w:hAnsi="Arial" w:cs="Arial"/>
                <w:szCs w:val="24"/>
              </w:rPr>
              <w:t>1 à 2 pages : 1 point</w:t>
            </w:r>
          </w:p>
          <w:p w14:paraId="75DD57E6" w14:textId="77777777" w:rsidR="00AF14C3" w:rsidRPr="00453E8E" w:rsidRDefault="00AF14C3" w:rsidP="009071F0">
            <w:pPr>
              <w:pStyle w:val="Paragraphedeliste"/>
              <w:numPr>
                <w:ilvl w:val="0"/>
                <w:numId w:val="8"/>
              </w:numPr>
              <w:rPr>
                <w:rFonts w:ascii="Arial" w:hAnsi="Arial" w:cs="Arial"/>
                <w:szCs w:val="24"/>
              </w:rPr>
            </w:pPr>
            <w:r w:rsidRPr="00453E8E">
              <w:rPr>
                <w:rFonts w:ascii="Arial" w:hAnsi="Arial" w:cs="Arial"/>
                <w:szCs w:val="24"/>
              </w:rPr>
              <w:t>3 à 4 pages : 2 points</w:t>
            </w:r>
          </w:p>
          <w:p w14:paraId="4782039F" w14:textId="77777777" w:rsidR="00AF14C3" w:rsidRPr="00453E8E" w:rsidRDefault="00AF14C3" w:rsidP="009071F0">
            <w:pPr>
              <w:pStyle w:val="Paragraphedeliste"/>
              <w:numPr>
                <w:ilvl w:val="0"/>
                <w:numId w:val="8"/>
              </w:numPr>
              <w:rPr>
                <w:rFonts w:ascii="Arial" w:hAnsi="Arial" w:cs="Arial"/>
                <w:szCs w:val="24"/>
              </w:rPr>
            </w:pPr>
            <w:r w:rsidRPr="00453E8E">
              <w:rPr>
                <w:rFonts w:ascii="Arial" w:hAnsi="Arial" w:cs="Arial"/>
                <w:szCs w:val="24"/>
              </w:rPr>
              <w:t>5 à 6 pages : 3 points</w:t>
            </w:r>
          </w:p>
          <w:p w14:paraId="61D1C858" w14:textId="77777777" w:rsidR="00AF14C3" w:rsidRPr="00453E8E" w:rsidRDefault="00AF14C3" w:rsidP="009071F0">
            <w:pPr>
              <w:jc w:val="both"/>
              <w:rPr>
                <w:rFonts w:ascii="Arial" w:hAnsi="Arial" w:cs="Arial"/>
                <w:szCs w:val="24"/>
              </w:rPr>
            </w:pPr>
          </w:p>
        </w:tc>
        <w:tc>
          <w:tcPr>
            <w:tcW w:w="3214" w:type="dxa"/>
            <w:gridSpan w:val="2"/>
          </w:tcPr>
          <w:p w14:paraId="47FFD327" w14:textId="77777777" w:rsidR="00AF14C3" w:rsidRPr="00453E8E" w:rsidRDefault="00AF14C3" w:rsidP="009071F0">
            <w:pPr>
              <w:jc w:val="both"/>
              <w:rPr>
                <w:rFonts w:ascii="Arial" w:hAnsi="Arial" w:cs="Arial"/>
                <w:szCs w:val="24"/>
              </w:rPr>
            </w:pPr>
          </w:p>
          <w:p w14:paraId="3C544A52" w14:textId="77777777" w:rsidR="00AF14C3" w:rsidRPr="00453E8E" w:rsidRDefault="00AF14C3" w:rsidP="009071F0">
            <w:pPr>
              <w:jc w:val="both"/>
              <w:rPr>
                <w:rFonts w:ascii="Arial" w:hAnsi="Arial" w:cs="Arial"/>
                <w:szCs w:val="24"/>
              </w:rPr>
            </w:pPr>
            <w:r w:rsidRPr="00453E8E">
              <w:rPr>
                <w:rFonts w:ascii="Arial" w:hAnsi="Arial" w:cs="Arial"/>
                <w:szCs w:val="24"/>
              </w:rPr>
              <w:t>Qualité graphique et de mise en page des supports à produire :</w:t>
            </w:r>
          </w:p>
          <w:p w14:paraId="08B40CC0" w14:textId="77777777" w:rsidR="00AF14C3" w:rsidRPr="00453E8E" w:rsidRDefault="00AF14C3" w:rsidP="009071F0">
            <w:pPr>
              <w:jc w:val="both"/>
              <w:rPr>
                <w:rFonts w:ascii="Arial" w:hAnsi="Arial" w:cs="Arial"/>
                <w:szCs w:val="24"/>
              </w:rPr>
            </w:pPr>
          </w:p>
          <w:p w14:paraId="7E59D6DF" w14:textId="77777777" w:rsidR="00AF14C3" w:rsidRPr="00453E8E" w:rsidRDefault="00AF14C3" w:rsidP="009071F0">
            <w:pPr>
              <w:pStyle w:val="Paragraphedeliste"/>
              <w:numPr>
                <w:ilvl w:val="0"/>
                <w:numId w:val="9"/>
              </w:numPr>
              <w:rPr>
                <w:rFonts w:ascii="Arial" w:hAnsi="Arial" w:cs="Arial"/>
                <w:szCs w:val="24"/>
              </w:rPr>
            </w:pPr>
            <w:r w:rsidRPr="00453E8E">
              <w:rPr>
                <w:rFonts w:ascii="Arial" w:hAnsi="Arial" w:cs="Arial"/>
                <w:szCs w:val="24"/>
              </w:rPr>
              <w:t>Basse : 2 points</w:t>
            </w:r>
          </w:p>
          <w:p w14:paraId="579520E5" w14:textId="77777777" w:rsidR="00AF14C3" w:rsidRPr="00453E8E" w:rsidRDefault="00AF14C3" w:rsidP="009071F0">
            <w:pPr>
              <w:pStyle w:val="Paragraphedeliste"/>
              <w:numPr>
                <w:ilvl w:val="0"/>
                <w:numId w:val="7"/>
              </w:numPr>
              <w:rPr>
                <w:rFonts w:ascii="Arial" w:hAnsi="Arial" w:cs="Arial"/>
                <w:szCs w:val="24"/>
              </w:rPr>
            </w:pPr>
            <w:r w:rsidRPr="00453E8E">
              <w:rPr>
                <w:rFonts w:ascii="Arial" w:hAnsi="Arial" w:cs="Arial"/>
                <w:szCs w:val="24"/>
              </w:rPr>
              <w:t>Moyenne : 4 points</w:t>
            </w:r>
          </w:p>
          <w:p w14:paraId="0F1BE303" w14:textId="77777777" w:rsidR="00AF14C3" w:rsidRPr="00453E8E" w:rsidRDefault="00AF14C3" w:rsidP="009071F0">
            <w:pPr>
              <w:pStyle w:val="Paragraphedeliste"/>
              <w:numPr>
                <w:ilvl w:val="0"/>
                <w:numId w:val="7"/>
              </w:numPr>
              <w:rPr>
                <w:rFonts w:ascii="Arial" w:hAnsi="Arial" w:cs="Arial"/>
                <w:szCs w:val="24"/>
              </w:rPr>
            </w:pPr>
            <w:r w:rsidRPr="00453E8E">
              <w:rPr>
                <w:rFonts w:ascii="Arial" w:hAnsi="Arial" w:cs="Arial"/>
                <w:szCs w:val="24"/>
              </w:rPr>
              <w:t>Haute : 6 points</w:t>
            </w:r>
          </w:p>
          <w:p w14:paraId="3BE09A32" w14:textId="77777777" w:rsidR="00AF14C3" w:rsidRPr="00453E8E" w:rsidRDefault="00AF14C3" w:rsidP="009071F0">
            <w:pPr>
              <w:jc w:val="both"/>
              <w:rPr>
                <w:rFonts w:ascii="Arial" w:hAnsi="Arial" w:cs="Arial"/>
                <w:szCs w:val="24"/>
              </w:rPr>
            </w:pPr>
          </w:p>
        </w:tc>
      </w:tr>
      <w:tr w:rsidR="00163855" w:rsidRPr="00453E8E" w14:paraId="6F988D73" w14:textId="77777777" w:rsidTr="009071F0">
        <w:tc>
          <w:tcPr>
            <w:tcW w:w="9630" w:type="dxa"/>
            <w:gridSpan w:val="6"/>
            <w:shd w:val="clear" w:color="auto" w:fill="D9D9D9"/>
            <w:vAlign w:val="center"/>
          </w:tcPr>
          <w:p w14:paraId="2F52B3A5" w14:textId="77777777" w:rsidR="00AF14C3" w:rsidRPr="00453E8E" w:rsidRDefault="00AF14C3" w:rsidP="009071F0">
            <w:pPr>
              <w:rPr>
                <w:rFonts w:ascii="Arial" w:hAnsi="Arial" w:cs="Arial"/>
                <w:sz w:val="12"/>
                <w:szCs w:val="24"/>
              </w:rPr>
            </w:pPr>
          </w:p>
          <w:p w14:paraId="12C27E50" w14:textId="77777777" w:rsidR="00AF14C3" w:rsidRPr="00453E8E" w:rsidRDefault="00AF14C3" w:rsidP="009071F0">
            <w:pPr>
              <w:rPr>
                <w:rFonts w:ascii="Arial" w:hAnsi="Arial" w:cs="Arial"/>
                <w:szCs w:val="18"/>
                <w:u w:val="single"/>
              </w:rPr>
            </w:pPr>
            <w:r w:rsidRPr="00453E8E">
              <w:rPr>
                <w:rFonts w:ascii="Arial" w:hAnsi="Arial" w:cs="Arial"/>
                <w:szCs w:val="18"/>
                <w:u w:val="single"/>
              </w:rPr>
              <w:t>B/ Décomposition de l’unité d’œuvre :</w:t>
            </w:r>
          </w:p>
          <w:p w14:paraId="4A746D79" w14:textId="77777777" w:rsidR="00AF14C3" w:rsidRPr="00453E8E" w:rsidRDefault="00AF14C3" w:rsidP="009071F0">
            <w:pPr>
              <w:rPr>
                <w:rFonts w:ascii="Arial" w:hAnsi="Arial" w:cs="Arial"/>
                <w:sz w:val="12"/>
                <w:szCs w:val="24"/>
              </w:rPr>
            </w:pPr>
          </w:p>
        </w:tc>
      </w:tr>
      <w:tr w:rsidR="00AF14C3" w:rsidRPr="00453E8E" w14:paraId="09BA73B0" w14:textId="77777777" w:rsidTr="009071F0">
        <w:tc>
          <w:tcPr>
            <w:tcW w:w="2477" w:type="dxa"/>
          </w:tcPr>
          <w:p w14:paraId="4A777474" w14:textId="77777777" w:rsidR="00AF14C3" w:rsidRPr="00453E8E" w:rsidRDefault="00AF14C3" w:rsidP="009071F0">
            <w:pPr>
              <w:jc w:val="center"/>
              <w:rPr>
                <w:rFonts w:ascii="Arial" w:hAnsi="Arial" w:cs="Arial"/>
                <w:b/>
                <w:sz w:val="18"/>
                <w:szCs w:val="18"/>
              </w:rPr>
            </w:pPr>
          </w:p>
          <w:p w14:paraId="63BB73C2" w14:textId="77777777" w:rsidR="00AF14C3" w:rsidRPr="00453E8E" w:rsidRDefault="00AF14C3" w:rsidP="009071F0">
            <w:pPr>
              <w:jc w:val="center"/>
              <w:rPr>
                <w:rFonts w:ascii="Arial" w:hAnsi="Arial" w:cs="Arial"/>
                <w:b/>
                <w:sz w:val="18"/>
                <w:szCs w:val="18"/>
              </w:rPr>
            </w:pPr>
            <w:r w:rsidRPr="00453E8E">
              <w:rPr>
                <w:rFonts w:ascii="Arial" w:hAnsi="Arial" w:cs="Arial"/>
                <w:b/>
                <w:sz w:val="18"/>
                <w:szCs w:val="18"/>
              </w:rPr>
              <w:t>Complexité tranche :</w:t>
            </w:r>
          </w:p>
          <w:p w14:paraId="2954CFB7" w14:textId="77777777" w:rsidR="00AF14C3" w:rsidRPr="00453E8E" w:rsidRDefault="00AF14C3" w:rsidP="009071F0">
            <w:pPr>
              <w:rPr>
                <w:rFonts w:ascii="Arial" w:hAnsi="Arial" w:cs="Arial"/>
                <w:sz w:val="18"/>
                <w:szCs w:val="18"/>
              </w:rPr>
            </w:pPr>
          </w:p>
          <w:p w14:paraId="35B16B16" w14:textId="77777777" w:rsidR="00AF14C3" w:rsidRPr="00453E8E" w:rsidRDefault="00AF14C3" w:rsidP="009071F0">
            <w:pPr>
              <w:rPr>
                <w:rFonts w:ascii="Arial" w:hAnsi="Arial" w:cs="Arial"/>
                <w:sz w:val="18"/>
                <w:szCs w:val="18"/>
              </w:rPr>
            </w:pPr>
          </w:p>
          <w:p w14:paraId="7265E908" w14:textId="77777777" w:rsidR="00AF14C3" w:rsidRPr="00453E8E" w:rsidRDefault="00AF14C3" w:rsidP="009071F0">
            <w:pPr>
              <w:rPr>
                <w:rFonts w:ascii="Arial" w:hAnsi="Arial" w:cs="Arial"/>
                <w:sz w:val="18"/>
                <w:szCs w:val="18"/>
              </w:rPr>
            </w:pPr>
          </w:p>
          <w:p w14:paraId="4AA9C108" w14:textId="77777777" w:rsidR="00AF14C3" w:rsidRPr="00453E8E" w:rsidRDefault="00AF14C3" w:rsidP="009071F0">
            <w:pPr>
              <w:numPr>
                <w:ilvl w:val="0"/>
                <w:numId w:val="6"/>
              </w:numPr>
              <w:rPr>
                <w:rFonts w:ascii="Arial" w:hAnsi="Arial" w:cs="Arial"/>
                <w:sz w:val="18"/>
                <w:szCs w:val="18"/>
              </w:rPr>
            </w:pPr>
            <w:r w:rsidRPr="00453E8E">
              <w:rPr>
                <w:rFonts w:ascii="Arial" w:hAnsi="Arial" w:cs="Arial"/>
                <w:sz w:val="18"/>
                <w:szCs w:val="18"/>
              </w:rPr>
              <w:t>« T1 » = complexité faible (4 à 5 points)</w:t>
            </w:r>
          </w:p>
          <w:p w14:paraId="6D5F23C0" w14:textId="77777777" w:rsidR="00AF14C3" w:rsidRPr="00453E8E" w:rsidRDefault="00AF14C3" w:rsidP="009071F0">
            <w:pPr>
              <w:rPr>
                <w:rFonts w:ascii="Arial" w:hAnsi="Arial" w:cs="Arial"/>
                <w:sz w:val="18"/>
                <w:szCs w:val="18"/>
              </w:rPr>
            </w:pPr>
          </w:p>
          <w:p w14:paraId="75EB6067" w14:textId="77777777" w:rsidR="00AF14C3" w:rsidRPr="00453E8E" w:rsidRDefault="00AF14C3" w:rsidP="009071F0">
            <w:pPr>
              <w:rPr>
                <w:rFonts w:ascii="Arial" w:hAnsi="Arial" w:cs="Arial"/>
                <w:sz w:val="18"/>
                <w:szCs w:val="18"/>
              </w:rPr>
            </w:pPr>
          </w:p>
          <w:p w14:paraId="61DE3FBC" w14:textId="77777777" w:rsidR="00AF14C3" w:rsidRPr="00453E8E" w:rsidRDefault="00AF14C3" w:rsidP="009071F0">
            <w:pPr>
              <w:numPr>
                <w:ilvl w:val="0"/>
                <w:numId w:val="6"/>
              </w:numPr>
              <w:rPr>
                <w:rFonts w:ascii="Arial" w:hAnsi="Arial" w:cs="Arial"/>
                <w:sz w:val="18"/>
                <w:szCs w:val="18"/>
              </w:rPr>
            </w:pPr>
            <w:r w:rsidRPr="00453E8E">
              <w:rPr>
                <w:rFonts w:ascii="Arial" w:hAnsi="Arial" w:cs="Arial"/>
                <w:sz w:val="18"/>
                <w:szCs w:val="18"/>
              </w:rPr>
              <w:t>« T2 » = complexité moyenne (6 à 7 points)</w:t>
            </w:r>
          </w:p>
          <w:p w14:paraId="263FF3ED" w14:textId="77777777" w:rsidR="00AF14C3" w:rsidRPr="00453E8E" w:rsidRDefault="00AF14C3" w:rsidP="009071F0">
            <w:pPr>
              <w:rPr>
                <w:rFonts w:ascii="Arial" w:hAnsi="Arial" w:cs="Arial"/>
                <w:sz w:val="18"/>
                <w:szCs w:val="18"/>
              </w:rPr>
            </w:pPr>
          </w:p>
          <w:p w14:paraId="7E7DA2C3" w14:textId="77777777" w:rsidR="00AF14C3" w:rsidRPr="00453E8E" w:rsidRDefault="00AF14C3" w:rsidP="009071F0">
            <w:pPr>
              <w:rPr>
                <w:rFonts w:ascii="Arial" w:hAnsi="Arial" w:cs="Arial"/>
                <w:sz w:val="18"/>
                <w:szCs w:val="18"/>
              </w:rPr>
            </w:pPr>
          </w:p>
          <w:p w14:paraId="34DA009C" w14:textId="77777777" w:rsidR="00AF14C3" w:rsidRPr="00453E8E" w:rsidRDefault="00AF14C3" w:rsidP="009071F0">
            <w:pPr>
              <w:numPr>
                <w:ilvl w:val="0"/>
                <w:numId w:val="6"/>
              </w:numPr>
              <w:rPr>
                <w:rFonts w:ascii="Arial" w:hAnsi="Arial" w:cs="Arial"/>
                <w:sz w:val="18"/>
                <w:szCs w:val="18"/>
              </w:rPr>
            </w:pPr>
            <w:r w:rsidRPr="00453E8E">
              <w:rPr>
                <w:rFonts w:ascii="Arial" w:hAnsi="Arial" w:cs="Arial"/>
                <w:sz w:val="18"/>
                <w:szCs w:val="18"/>
              </w:rPr>
              <w:t>« T3 » = complexité forte (8 à 9 points)</w:t>
            </w:r>
          </w:p>
          <w:p w14:paraId="2A563E8F" w14:textId="77777777" w:rsidR="00AF14C3" w:rsidRPr="00453E8E" w:rsidRDefault="00AF14C3" w:rsidP="009071F0">
            <w:pPr>
              <w:rPr>
                <w:rFonts w:ascii="Arial" w:hAnsi="Arial" w:cs="Arial"/>
                <w:sz w:val="18"/>
                <w:szCs w:val="18"/>
              </w:rPr>
            </w:pPr>
          </w:p>
          <w:p w14:paraId="49AABE47" w14:textId="77777777" w:rsidR="00AF14C3" w:rsidRPr="00453E8E" w:rsidRDefault="00AF14C3" w:rsidP="009071F0">
            <w:pPr>
              <w:rPr>
                <w:rFonts w:ascii="Arial" w:hAnsi="Arial" w:cs="Arial"/>
                <w:sz w:val="18"/>
                <w:szCs w:val="18"/>
              </w:rPr>
            </w:pPr>
          </w:p>
          <w:p w14:paraId="36528AD3" w14:textId="77777777" w:rsidR="00AF14C3" w:rsidRPr="00453E8E" w:rsidRDefault="00AF14C3" w:rsidP="009071F0">
            <w:pPr>
              <w:numPr>
                <w:ilvl w:val="0"/>
                <w:numId w:val="6"/>
              </w:numPr>
              <w:rPr>
                <w:rFonts w:ascii="Arial" w:hAnsi="Arial" w:cs="Arial"/>
                <w:sz w:val="18"/>
                <w:szCs w:val="18"/>
              </w:rPr>
            </w:pPr>
            <w:r w:rsidRPr="00453E8E">
              <w:rPr>
                <w:rFonts w:ascii="Arial" w:hAnsi="Arial" w:cs="Arial"/>
                <w:sz w:val="18"/>
                <w:szCs w:val="18"/>
              </w:rPr>
              <w:t>« T4 » = complexité très forte (10 à 12 points)</w:t>
            </w:r>
          </w:p>
          <w:p w14:paraId="17A4A31C" w14:textId="77777777" w:rsidR="00AF14C3" w:rsidRPr="00453E8E" w:rsidRDefault="00AF14C3" w:rsidP="009071F0">
            <w:pPr>
              <w:rPr>
                <w:rFonts w:ascii="Arial" w:hAnsi="Arial" w:cs="Arial"/>
                <w:sz w:val="18"/>
                <w:szCs w:val="18"/>
              </w:rPr>
            </w:pPr>
          </w:p>
        </w:tc>
        <w:tc>
          <w:tcPr>
            <w:tcW w:w="1822" w:type="dxa"/>
            <w:gridSpan w:val="2"/>
          </w:tcPr>
          <w:p w14:paraId="22123693" w14:textId="77777777" w:rsidR="00AF14C3" w:rsidRPr="00453E8E" w:rsidRDefault="00AF14C3" w:rsidP="009071F0">
            <w:pPr>
              <w:jc w:val="center"/>
              <w:rPr>
                <w:rFonts w:ascii="Arial" w:hAnsi="Arial" w:cs="Arial"/>
                <w:b/>
                <w:sz w:val="18"/>
                <w:szCs w:val="18"/>
              </w:rPr>
            </w:pPr>
          </w:p>
          <w:p w14:paraId="2FC4713B" w14:textId="77777777" w:rsidR="00AF14C3" w:rsidRPr="00453E8E" w:rsidRDefault="00AF14C3" w:rsidP="009071F0">
            <w:pPr>
              <w:rPr>
                <w:rFonts w:ascii="Arial" w:hAnsi="Arial" w:cs="Arial"/>
                <w:b/>
                <w:sz w:val="18"/>
                <w:szCs w:val="18"/>
              </w:rPr>
            </w:pPr>
            <w:r w:rsidRPr="00453E8E">
              <w:rPr>
                <w:rFonts w:ascii="Arial" w:hAnsi="Arial" w:cs="Arial"/>
                <w:b/>
                <w:sz w:val="18"/>
                <w:szCs w:val="18"/>
              </w:rPr>
              <w:t>Délais de réalisation maximum exigés :</w:t>
            </w:r>
          </w:p>
          <w:p w14:paraId="1E38B762" w14:textId="77777777" w:rsidR="00AF14C3" w:rsidRPr="00453E8E" w:rsidRDefault="00AF14C3" w:rsidP="009071F0">
            <w:pPr>
              <w:rPr>
                <w:rFonts w:ascii="Arial" w:hAnsi="Arial" w:cs="Arial"/>
                <w:b/>
                <w:sz w:val="18"/>
                <w:szCs w:val="18"/>
              </w:rPr>
            </w:pPr>
          </w:p>
          <w:p w14:paraId="00DFE101" w14:textId="77777777" w:rsidR="00AF14C3" w:rsidRPr="00453E8E" w:rsidRDefault="00AF14C3" w:rsidP="009071F0">
            <w:pPr>
              <w:rPr>
                <w:rFonts w:ascii="Arial" w:hAnsi="Arial" w:cs="Arial"/>
                <w:sz w:val="18"/>
                <w:szCs w:val="18"/>
              </w:rPr>
            </w:pPr>
          </w:p>
          <w:p w14:paraId="27C791E5" w14:textId="5578E1A5" w:rsidR="00AF14C3" w:rsidRPr="00453E8E" w:rsidRDefault="00AF14C3" w:rsidP="009071F0">
            <w:pPr>
              <w:numPr>
                <w:ilvl w:val="0"/>
                <w:numId w:val="6"/>
              </w:numPr>
              <w:rPr>
                <w:rFonts w:ascii="Arial" w:hAnsi="Arial" w:cs="Arial"/>
                <w:sz w:val="18"/>
                <w:szCs w:val="18"/>
              </w:rPr>
            </w:pPr>
            <w:r w:rsidRPr="00453E8E">
              <w:rPr>
                <w:rFonts w:ascii="Arial" w:hAnsi="Arial" w:cs="Arial"/>
                <w:sz w:val="18"/>
                <w:szCs w:val="18"/>
              </w:rPr>
              <w:t>5j ouvrés maximum</w:t>
            </w:r>
          </w:p>
          <w:p w14:paraId="2E34D051" w14:textId="77777777" w:rsidR="00AF14C3" w:rsidRPr="00453E8E" w:rsidRDefault="00AF14C3" w:rsidP="009071F0">
            <w:pPr>
              <w:rPr>
                <w:rFonts w:ascii="Arial" w:hAnsi="Arial" w:cs="Arial"/>
                <w:sz w:val="18"/>
                <w:szCs w:val="18"/>
              </w:rPr>
            </w:pPr>
          </w:p>
          <w:p w14:paraId="3B287567" w14:textId="77777777" w:rsidR="00AF14C3" w:rsidRPr="00453E8E" w:rsidRDefault="00AF14C3" w:rsidP="009071F0">
            <w:pPr>
              <w:rPr>
                <w:rFonts w:ascii="Arial" w:hAnsi="Arial" w:cs="Arial"/>
                <w:sz w:val="18"/>
                <w:szCs w:val="18"/>
              </w:rPr>
            </w:pPr>
          </w:p>
          <w:p w14:paraId="1A2CB491" w14:textId="1975623E" w:rsidR="00AF14C3" w:rsidRPr="00453E8E" w:rsidRDefault="00AF14C3" w:rsidP="009071F0">
            <w:pPr>
              <w:numPr>
                <w:ilvl w:val="0"/>
                <w:numId w:val="6"/>
              </w:numPr>
              <w:rPr>
                <w:rFonts w:ascii="Arial" w:hAnsi="Arial" w:cs="Arial"/>
                <w:sz w:val="18"/>
                <w:szCs w:val="18"/>
              </w:rPr>
            </w:pPr>
            <w:r w:rsidRPr="00453E8E">
              <w:rPr>
                <w:rFonts w:ascii="Arial" w:hAnsi="Arial" w:cs="Arial"/>
                <w:sz w:val="18"/>
                <w:szCs w:val="18"/>
              </w:rPr>
              <w:t>7j ouvrés maximum</w:t>
            </w:r>
          </w:p>
          <w:p w14:paraId="4017ED0D" w14:textId="77777777" w:rsidR="00AF14C3" w:rsidRPr="00453E8E" w:rsidRDefault="00AF14C3" w:rsidP="009071F0">
            <w:pPr>
              <w:rPr>
                <w:rFonts w:ascii="Arial" w:hAnsi="Arial" w:cs="Arial"/>
                <w:sz w:val="18"/>
                <w:szCs w:val="18"/>
              </w:rPr>
            </w:pPr>
          </w:p>
          <w:p w14:paraId="70EDE569" w14:textId="77777777" w:rsidR="00AF14C3" w:rsidRPr="00453E8E" w:rsidRDefault="00AF14C3" w:rsidP="009071F0">
            <w:pPr>
              <w:rPr>
                <w:rFonts w:ascii="Arial" w:hAnsi="Arial" w:cs="Arial"/>
                <w:sz w:val="18"/>
                <w:szCs w:val="18"/>
              </w:rPr>
            </w:pPr>
          </w:p>
          <w:p w14:paraId="7186D73E" w14:textId="47469C32" w:rsidR="00AF14C3" w:rsidRPr="00453E8E" w:rsidRDefault="00AF14C3" w:rsidP="009071F0">
            <w:pPr>
              <w:numPr>
                <w:ilvl w:val="0"/>
                <w:numId w:val="6"/>
              </w:numPr>
              <w:rPr>
                <w:rFonts w:ascii="Arial" w:hAnsi="Arial" w:cs="Arial"/>
                <w:sz w:val="18"/>
                <w:szCs w:val="18"/>
              </w:rPr>
            </w:pPr>
            <w:r w:rsidRPr="00453E8E">
              <w:rPr>
                <w:rFonts w:ascii="Arial" w:hAnsi="Arial" w:cs="Arial"/>
                <w:sz w:val="18"/>
                <w:szCs w:val="18"/>
              </w:rPr>
              <w:t>15j ouvrés maximum</w:t>
            </w:r>
          </w:p>
          <w:p w14:paraId="5CFC4727" w14:textId="77777777" w:rsidR="00AF14C3" w:rsidRPr="00453E8E" w:rsidRDefault="00AF14C3" w:rsidP="009071F0">
            <w:pPr>
              <w:rPr>
                <w:rFonts w:ascii="Arial" w:hAnsi="Arial" w:cs="Arial"/>
                <w:sz w:val="18"/>
                <w:szCs w:val="18"/>
              </w:rPr>
            </w:pPr>
          </w:p>
          <w:p w14:paraId="55429715" w14:textId="77777777" w:rsidR="00AF14C3" w:rsidRPr="00453E8E" w:rsidRDefault="00AF14C3" w:rsidP="009071F0">
            <w:pPr>
              <w:rPr>
                <w:rFonts w:ascii="Arial" w:hAnsi="Arial" w:cs="Arial"/>
                <w:sz w:val="18"/>
                <w:szCs w:val="18"/>
              </w:rPr>
            </w:pPr>
          </w:p>
          <w:p w14:paraId="76AADA64" w14:textId="7AE3026D" w:rsidR="00AF14C3" w:rsidRPr="00453E8E" w:rsidRDefault="00AF14C3" w:rsidP="009071F0">
            <w:pPr>
              <w:numPr>
                <w:ilvl w:val="0"/>
                <w:numId w:val="6"/>
              </w:numPr>
              <w:rPr>
                <w:rFonts w:ascii="Arial" w:hAnsi="Arial" w:cs="Arial"/>
                <w:sz w:val="18"/>
                <w:szCs w:val="18"/>
              </w:rPr>
            </w:pPr>
            <w:r w:rsidRPr="00453E8E">
              <w:rPr>
                <w:rFonts w:ascii="Arial" w:hAnsi="Arial" w:cs="Arial"/>
                <w:sz w:val="18"/>
                <w:szCs w:val="18"/>
              </w:rPr>
              <w:t>20j ouvrés maximum</w:t>
            </w:r>
          </w:p>
          <w:p w14:paraId="13891F66" w14:textId="77777777" w:rsidR="00AF14C3" w:rsidRPr="00453E8E" w:rsidRDefault="00AF14C3" w:rsidP="009071F0">
            <w:pPr>
              <w:rPr>
                <w:rFonts w:ascii="Arial" w:hAnsi="Arial" w:cs="Arial"/>
                <w:sz w:val="18"/>
                <w:szCs w:val="18"/>
              </w:rPr>
            </w:pPr>
          </w:p>
        </w:tc>
        <w:tc>
          <w:tcPr>
            <w:tcW w:w="2499" w:type="dxa"/>
            <w:gridSpan w:val="2"/>
          </w:tcPr>
          <w:p w14:paraId="0E864348" w14:textId="77777777" w:rsidR="00AF14C3" w:rsidRPr="00453E8E" w:rsidRDefault="00AF14C3" w:rsidP="009071F0">
            <w:pPr>
              <w:jc w:val="center"/>
              <w:rPr>
                <w:rFonts w:ascii="Arial" w:hAnsi="Arial" w:cs="Arial"/>
                <w:b/>
                <w:sz w:val="18"/>
                <w:szCs w:val="18"/>
              </w:rPr>
            </w:pPr>
          </w:p>
          <w:p w14:paraId="4FCFCF9C" w14:textId="77777777" w:rsidR="00AF14C3" w:rsidRPr="00453E8E" w:rsidRDefault="00AF14C3" w:rsidP="009071F0">
            <w:pPr>
              <w:jc w:val="center"/>
              <w:rPr>
                <w:rFonts w:ascii="Arial" w:hAnsi="Arial" w:cs="Arial"/>
                <w:b/>
                <w:sz w:val="18"/>
                <w:szCs w:val="18"/>
              </w:rPr>
            </w:pPr>
            <w:r w:rsidRPr="00453E8E">
              <w:rPr>
                <w:rFonts w:ascii="Arial" w:hAnsi="Arial" w:cs="Arial"/>
                <w:b/>
                <w:sz w:val="18"/>
                <w:szCs w:val="18"/>
              </w:rPr>
              <w:t>Nombre de pages estimées :</w:t>
            </w:r>
          </w:p>
          <w:p w14:paraId="725C852F" w14:textId="77777777" w:rsidR="00AF14C3" w:rsidRPr="00453E8E" w:rsidRDefault="00AF14C3" w:rsidP="009071F0">
            <w:pPr>
              <w:jc w:val="center"/>
              <w:rPr>
                <w:rFonts w:ascii="Arial" w:hAnsi="Arial" w:cs="Arial"/>
                <w:b/>
                <w:sz w:val="18"/>
                <w:szCs w:val="18"/>
              </w:rPr>
            </w:pPr>
          </w:p>
          <w:p w14:paraId="626E6365" w14:textId="77777777" w:rsidR="00AF14C3" w:rsidRPr="00453E8E" w:rsidRDefault="00AF14C3" w:rsidP="009071F0">
            <w:pPr>
              <w:jc w:val="center"/>
              <w:rPr>
                <w:rFonts w:ascii="Arial" w:hAnsi="Arial" w:cs="Arial"/>
                <w:b/>
                <w:sz w:val="18"/>
                <w:szCs w:val="18"/>
              </w:rPr>
            </w:pPr>
          </w:p>
          <w:p w14:paraId="3FE7F554" w14:textId="77777777" w:rsidR="00AF14C3" w:rsidRPr="00453E8E" w:rsidRDefault="00AF14C3" w:rsidP="009071F0">
            <w:pPr>
              <w:jc w:val="center"/>
              <w:rPr>
                <w:rFonts w:ascii="Arial" w:hAnsi="Arial" w:cs="Arial"/>
                <w:b/>
                <w:sz w:val="18"/>
                <w:szCs w:val="18"/>
              </w:rPr>
            </w:pPr>
          </w:p>
          <w:p w14:paraId="40BB76F9" w14:textId="21A50917" w:rsidR="00AF14C3" w:rsidRPr="00453E8E" w:rsidRDefault="00AF14C3" w:rsidP="009071F0">
            <w:pPr>
              <w:numPr>
                <w:ilvl w:val="0"/>
                <w:numId w:val="6"/>
              </w:numPr>
              <w:jc w:val="center"/>
              <w:rPr>
                <w:rFonts w:ascii="Arial" w:hAnsi="Arial" w:cs="Arial"/>
                <w:sz w:val="18"/>
                <w:szCs w:val="18"/>
              </w:rPr>
            </w:pPr>
            <w:r w:rsidRPr="00453E8E">
              <w:rPr>
                <w:rFonts w:ascii="Arial" w:hAnsi="Arial" w:cs="Arial"/>
                <w:sz w:val="18"/>
                <w:szCs w:val="18"/>
              </w:rPr>
              <w:t>1 page</w:t>
            </w:r>
          </w:p>
          <w:p w14:paraId="72D01807" w14:textId="77777777" w:rsidR="00AF14C3" w:rsidRPr="00453E8E" w:rsidRDefault="00AF14C3" w:rsidP="009071F0">
            <w:pPr>
              <w:jc w:val="center"/>
              <w:rPr>
                <w:rFonts w:ascii="Arial" w:hAnsi="Arial" w:cs="Arial"/>
                <w:sz w:val="18"/>
                <w:szCs w:val="18"/>
              </w:rPr>
            </w:pPr>
          </w:p>
          <w:p w14:paraId="3436C220" w14:textId="77777777" w:rsidR="00AF14C3" w:rsidRPr="00453E8E" w:rsidRDefault="00AF14C3" w:rsidP="009071F0">
            <w:pPr>
              <w:jc w:val="center"/>
              <w:rPr>
                <w:rFonts w:ascii="Arial" w:hAnsi="Arial" w:cs="Arial"/>
                <w:sz w:val="18"/>
                <w:szCs w:val="18"/>
              </w:rPr>
            </w:pPr>
          </w:p>
          <w:p w14:paraId="33C20996" w14:textId="77777777" w:rsidR="00AF14C3" w:rsidRPr="00453E8E" w:rsidRDefault="00AF14C3" w:rsidP="009071F0">
            <w:pPr>
              <w:jc w:val="center"/>
              <w:rPr>
                <w:rFonts w:ascii="Arial" w:hAnsi="Arial" w:cs="Arial"/>
                <w:sz w:val="18"/>
                <w:szCs w:val="18"/>
              </w:rPr>
            </w:pPr>
          </w:p>
          <w:p w14:paraId="35F68FAB" w14:textId="77777777" w:rsidR="00AF14C3" w:rsidRPr="00453E8E" w:rsidRDefault="00AF14C3" w:rsidP="009071F0">
            <w:pPr>
              <w:numPr>
                <w:ilvl w:val="0"/>
                <w:numId w:val="6"/>
              </w:numPr>
              <w:jc w:val="center"/>
              <w:rPr>
                <w:rFonts w:ascii="Arial" w:hAnsi="Arial" w:cs="Arial"/>
                <w:sz w:val="18"/>
                <w:szCs w:val="18"/>
              </w:rPr>
            </w:pPr>
            <w:r w:rsidRPr="00453E8E">
              <w:rPr>
                <w:rFonts w:ascii="Arial" w:hAnsi="Arial" w:cs="Arial"/>
                <w:sz w:val="18"/>
                <w:szCs w:val="18"/>
              </w:rPr>
              <w:t>2 pages</w:t>
            </w:r>
            <w:r w:rsidRPr="00453E8E">
              <w:rPr>
                <w:rFonts w:ascii="Arial" w:hAnsi="Arial" w:cs="Arial"/>
                <w:sz w:val="18"/>
                <w:szCs w:val="18"/>
              </w:rPr>
              <w:br/>
            </w:r>
            <w:r w:rsidRPr="00453E8E">
              <w:rPr>
                <w:rFonts w:ascii="Arial" w:hAnsi="Arial" w:cs="Arial"/>
                <w:sz w:val="18"/>
                <w:szCs w:val="18"/>
              </w:rPr>
              <w:br/>
            </w:r>
            <w:r w:rsidRPr="00453E8E">
              <w:rPr>
                <w:rFonts w:ascii="Arial" w:hAnsi="Arial" w:cs="Arial"/>
                <w:sz w:val="18"/>
                <w:szCs w:val="18"/>
              </w:rPr>
              <w:br/>
            </w:r>
          </w:p>
          <w:p w14:paraId="4EF2543C" w14:textId="77777777" w:rsidR="00AF14C3" w:rsidRPr="00453E8E" w:rsidRDefault="00AF14C3" w:rsidP="009071F0">
            <w:pPr>
              <w:numPr>
                <w:ilvl w:val="0"/>
                <w:numId w:val="6"/>
              </w:numPr>
              <w:jc w:val="center"/>
              <w:rPr>
                <w:rFonts w:ascii="Arial" w:hAnsi="Arial" w:cs="Arial"/>
                <w:sz w:val="18"/>
                <w:szCs w:val="18"/>
              </w:rPr>
            </w:pPr>
            <w:r w:rsidRPr="00453E8E">
              <w:rPr>
                <w:rFonts w:ascii="Arial" w:hAnsi="Arial" w:cs="Arial"/>
                <w:sz w:val="18"/>
                <w:szCs w:val="18"/>
              </w:rPr>
              <w:t>5 pages</w:t>
            </w:r>
            <w:r w:rsidRPr="00453E8E">
              <w:rPr>
                <w:rFonts w:ascii="Arial" w:hAnsi="Arial" w:cs="Arial"/>
                <w:sz w:val="18"/>
                <w:szCs w:val="18"/>
              </w:rPr>
              <w:br/>
            </w:r>
            <w:r w:rsidRPr="00453E8E">
              <w:rPr>
                <w:rFonts w:ascii="Arial" w:hAnsi="Arial" w:cs="Arial"/>
                <w:sz w:val="18"/>
                <w:szCs w:val="18"/>
              </w:rPr>
              <w:br/>
            </w:r>
            <w:r w:rsidRPr="00453E8E">
              <w:rPr>
                <w:rFonts w:ascii="Arial" w:hAnsi="Arial" w:cs="Arial"/>
                <w:sz w:val="18"/>
                <w:szCs w:val="18"/>
              </w:rPr>
              <w:br/>
            </w:r>
          </w:p>
          <w:p w14:paraId="419655B7" w14:textId="71E10EC0" w:rsidR="00AF14C3" w:rsidRPr="00453E8E" w:rsidRDefault="00AF14C3" w:rsidP="009071F0">
            <w:pPr>
              <w:numPr>
                <w:ilvl w:val="0"/>
                <w:numId w:val="6"/>
              </w:numPr>
              <w:jc w:val="center"/>
              <w:rPr>
                <w:rFonts w:ascii="Arial" w:hAnsi="Arial" w:cs="Arial"/>
                <w:sz w:val="18"/>
                <w:szCs w:val="18"/>
              </w:rPr>
            </w:pPr>
            <w:r w:rsidRPr="00453E8E">
              <w:rPr>
                <w:rFonts w:ascii="Arial" w:hAnsi="Arial" w:cs="Arial"/>
                <w:sz w:val="18"/>
                <w:szCs w:val="18"/>
              </w:rPr>
              <w:t>plus de 5 pages</w:t>
            </w:r>
          </w:p>
        </w:tc>
        <w:tc>
          <w:tcPr>
            <w:tcW w:w="2832" w:type="dxa"/>
          </w:tcPr>
          <w:p w14:paraId="3F63381B" w14:textId="77777777" w:rsidR="00AF14C3" w:rsidRPr="00453E8E" w:rsidRDefault="00AF14C3" w:rsidP="009071F0">
            <w:pPr>
              <w:jc w:val="center"/>
              <w:rPr>
                <w:rFonts w:ascii="Arial" w:hAnsi="Arial" w:cs="Arial"/>
                <w:b/>
                <w:sz w:val="18"/>
                <w:szCs w:val="18"/>
              </w:rPr>
            </w:pPr>
          </w:p>
          <w:p w14:paraId="5C6C297E" w14:textId="77777777" w:rsidR="00AF14C3" w:rsidRPr="00453E8E" w:rsidRDefault="00AF14C3" w:rsidP="009071F0">
            <w:pPr>
              <w:jc w:val="center"/>
              <w:rPr>
                <w:rFonts w:ascii="Arial" w:hAnsi="Arial" w:cs="Arial"/>
                <w:b/>
                <w:sz w:val="18"/>
                <w:szCs w:val="18"/>
              </w:rPr>
            </w:pPr>
            <w:r w:rsidRPr="00453E8E">
              <w:rPr>
                <w:rFonts w:ascii="Arial" w:hAnsi="Arial" w:cs="Arial"/>
                <w:b/>
                <w:sz w:val="18"/>
                <w:szCs w:val="18"/>
              </w:rPr>
              <w:t>Profils, niveaux d’expérience et répartitions estimés :</w:t>
            </w:r>
          </w:p>
          <w:p w14:paraId="3C809DC4" w14:textId="77777777" w:rsidR="00AF14C3" w:rsidRPr="00453E8E" w:rsidRDefault="00AF14C3" w:rsidP="009071F0">
            <w:pPr>
              <w:rPr>
                <w:rFonts w:ascii="Arial" w:hAnsi="Arial" w:cs="Arial"/>
                <w:sz w:val="18"/>
                <w:szCs w:val="18"/>
              </w:rPr>
            </w:pPr>
          </w:p>
          <w:p w14:paraId="2D313D9F" w14:textId="77777777" w:rsidR="00AF14C3" w:rsidRPr="00453E8E" w:rsidRDefault="00AF14C3" w:rsidP="009071F0">
            <w:pPr>
              <w:rPr>
                <w:rFonts w:ascii="Arial" w:hAnsi="Arial" w:cs="Arial"/>
                <w:sz w:val="18"/>
                <w:szCs w:val="18"/>
              </w:rPr>
            </w:pPr>
          </w:p>
          <w:p w14:paraId="5515D94C" w14:textId="77777777" w:rsidR="00AF14C3" w:rsidRPr="00453E8E" w:rsidRDefault="00AF14C3" w:rsidP="001F13E7">
            <w:pPr>
              <w:pStyle w:val="Paragraphedeliste"/>
              <w:numPr>
                <w:ilvl w:val="0"/>
                <w:numId w:val="33"/>
              </w:numPr>
              <w:rPr>
                <w:rFonts w:ascii="Arial" w:hAnsi="Arial" w:cs="Arial"/>
                <w:sz w:val="18"/>
                <w:szCs w:val="18"/>
              </w:rPr>
            </w:pPr>
            <w:r w:rsidRPr="00453E8E">
              <w:rPr>
                <w:rFonts w:ascii="Arial" w:hAnsi="Arial" w:cs="Arial"/>
                <w:sz w:val="18"/>
                <w:szCs w:val="18"/>
              </w:rPr>
              <w:t>PRO-CJ (20%) / CC (80%)</w:t>
            </w:r>
          </w:p>
          <w:p w14:paraId="423E1EF6" w14:textId="77777777" w:rsidR="00AF14C3" w:rsidRPr="00453E8E" w:rsidRDefault="00AF14C3" w:rsidP="009071F0">
            <w:pPr>
              <w:rPr>
                <w:rFonts w:ascii="Arial" w:hAnsi="Arial" w:cs="Arial"/>
                <w:sz w:val="18"/>
                <w:szCs w:val="18"/>
              </w:rPr>
            </w:pPr>
          </w:p>
          <w:p w14:paraId="6436A1DA" w14:textId="77777777" w:rsidR="00AF14C3" w:rsidRPr="00453E8E" w:rsidRDefault="00AF14C3" w:rsidP="009071F0">
            <w:pPr>
              <w:rPr>
                <w:rFonts w:ascii="Arial" w:hAnsi="Arial" w:cs="Arial"/>
                <w:sz w:val="18"/>
                <w:szCs w:val="18"/>
              </w:rPr>
            </w:pPr>
          </w:p>
          <w:p w14:paraId="1EEC03E9" w14:textId="77777777" w:rsidR="00AF14C3" w:rsidRPr="00453E8E" w:rsidRDefault="00AF14C3" w:rsidP="009071F0">
            <w:pPr>
              <w:rPr>
                <w:rFonts w:ascii="Arial" w:hAnsi="Arial" w:cs="Arial"/>
                <w:sz w:val="18"/>
                <w:szCs w:val="18"/>
              </w:rPr>
            </w:pPr>
          </w:p>
          <w:p w14:paraId="5F5EC1B5" w14:textId="77777777" w:rsidR="00AF14C3" w:rsidRPr="00453E8E" w:rsidRDefault="00AF14C3" w:rsidP="001F13E7">
            <w:pPr>
              <w:pStyle w:val="Paragraphedeliste"/>
              <w:numPr>
                <w:ilvl w:val="0"/>
                <w:numId w:val="33"/>
              </w:numPr>
              <w:rPr>
                <w:rFonts w:ascii="Arial" w:hAnsi="Arial" w:cs="Arial"/>
                <w:sz w:val="18"/>
                <w:szCs w:val="18"/>
              </w:rPr>
            </w:pPr>
            <w:r w:rsidRPr="00453E8E">
              <w:rPr>
                <w:rFonts w:ascii="Arial" w:hAnsi="Arial" w:cs="Arial"/>
                <w:sz w:val="18"/>
                <w:szCs w:val="18"/>
              </w:rPr>
              <w:t>PRO-CC (100%)</w:t>
            </w:r>
          </w:p>
          <w:p w14:paraId="513A2235" w14:textId="77777777" w:rsidR="00AF14C3" w:rsidRPr="00453E8E" w:rsidRDefault="00AF14C3" w:rsidP="009071F0">
            <w:pPr>
              <w:rPr>
                <w:rFonts w:ascii="Arial" w:hAnsi="Arial" w:cs="Arial"/>
                <w:sz w:val="18"/>
                <w:szCs w:val="18"/>
              </w:rPr>
            </w:pPr>
          </w:p>
          <w:p w14:paraId="3E3F22D8" w14:textId="77777777" w:rsidR="00AF14C3" w:rsidRPr="00453E8E" w:rsidRDefault="00AF14C3" w:rsidP="009071F0">
            <w:pPr>
              <w:rPr>
                <w:rFonts w:ascii="Arial" w:hAnsi="Arial" w:cs="Arial"/>
                <w:sz w:val="18"/>
                <w:szCs w:val="18"/>
              </w:rPr>
            </w:pPr>
          </w:p>
          <w:p w14:paraId="17289F46" w14:textId="77777777" w:rsidR="00AF14C3" w:rsidRPr="00453E8E" w:rsidRDefault="00AF14C3" w:rsidP="009071F0">
            <w:pPr>
              <w:rPr>
                <w:rFonts w:ascii="Arial" w:hAnsi="Arial" w:cs="Arial"/>
                <w:sz w:val="18"/>
                <w:szCs w:val="18"/>
              </w:rPr>
            </w:pPr>
          </w:p>
          <w:p w14:paraId="0C72FC00" w14:textId="77777777" w:rsidR="00AF14C3" w:rsidRPr="00453E8E" w:rsidRDefault="00AF14C3" w:rsidP="001F13E7">
            <w:pPr>
              <w:pStyle w:val="Paragraphedeliste"/>
              <w:numPr>
                <w:ilvl w:val="0"/>
                <w:numId w:val="33"/>
              </w:numPr>
              <w:rPr>
                <w:rFonts w:ascii="Arial" w:hAnsi="Arial" w:cs="Arial"/>
                <w:sz w:val="18"/>
                <w:szCs w:val="18"/>
              </w:rPr>
            </w:pPr>
            <w:r w:rsidRPr="00453E8E">
              <w:rPr>
                <w:rFonts w:ascii="Arial" w:hAnsi="Arial" w:cs="Arial"/>
                <w:sz w:val="18"/>
                <w:szCs w:val="18"/>
              </w:rPr>
              <w:t>PRO-CS (20%) / CC (80%)</w:t>
            </w:r>
          </w:p>
          <w:p w14:paraId="323A4EFD" w14:textId="77777777" w:rsidR="00AF14C3" w:rsidRPr="00453E8E" w:rsidRDefault="00AF14C3" w:rsidP="009071F0">
            <w:pPr>
              <w:rPr>
                <w:rFonts w:ascii="Arial" w:hAnsi="Arial" w:cs="Arial"/>
                <w:sz w:val="18"/>
                <w:szCs w:val="18"/>
              </w:rPr>
            </w:pPr>
          </w:p>
          <w:p w14:paraId="01F5023A" w14:textId="77777777" w:rsidR="00AF14C3" w:rsidRPr="00453E8E" w:rsidRDefault="00AF14C3" w:rsidP="009071F0">
            <w:pPr>
              <w:rPr>
                <w:rFonts w:ascii="Arial" w:hAnsi="Arial" w:cs="Arial"/>
                <w:sz w:val="18"/>
                <w:szCs w:val="18"/>
              </w:rPr>
            </w:pPr>
          </w:p>
          <w:p w14:paraId="2F631508" w14:textId="77777777" w:rsidR="00AF14C3" w:rsidRPr="00453E8E" w:rsidRDefault="00AF14C3" w:rsidP="009071F0">
            <w:pPr>
              <w:rPr>
                <w:rFonts w:ascii="Arial" w:hAnsi="Arial" w:cs="Arial"/>
                <w:sz w:val="18"/>
                <w:szCs w:val="18"/>
              </w:rPr>
            </w:pPr>
          </w:p>
          <w:p w14:paraId="072AA2F6" w14:textId="77777777" w:rsidR="00AF14C3" w:rsidRPr="00453E8E" w:rsidRDefault="00AF14C3" w:rsidP="001F13E7">
            <w:pPr>
              <w:pStyle w:val="Paragraphedeliste"/>
              <w:numPr>
                <w:ilvl w:val="0"/>
                <w:numId w:val="33"/>
              </w:numPr>
              <w:rPr>
                <w:rFonts w:ascii="Arial" w:hAnsi="Arial" w:cs="Arial"/>
                <w:sz w:val="18"/>
                <w:szCs w:val="18"/>
              </w:rPr>
            </w:pPr>
            <w:r w:rsidRPr="00453E8E">
              <w:rPr>
                <w:rFonts w:ascii="Arial" w:hAnsi="Arial" w:cs="Arial"/>
                <w:sz w:val="18"/>
                <w:szCs w:val="18"/>
              </w:rPr>
              <w:t>PRO-CS (100%)</w:t>
            </w:r>
          </w:p>
        </w:tc>
      </w:tr>
    </w:tbl>
    <w:p w14:paraId="74A0E5B6" w14:textId="77777777" w:rsidR="00464F88" w:rsidRPr="00453E8E" w:rsidRDefault="00464F88" w:rsidP="00F41323">
      <w:pPr>
        <w:pStyle w:val="Courant"/>
        <w:rPr>
          <w:rFonts w:ascii="Arial" w:hAnsi="Arial" w:cs="Arial"/>
        </w:rPr>
      </w:pPr>
    </w:p>
    <w:p w14:paraId="52440B33" w14:textId="77777777" w:rsidR="00AF14C3" w:rsidRPr="00453E8E" w:rsidRDefault="00AF14C3" w:rsidP="00AF14C3">
      <w:pPr>
        <w:pStyle w:val="Courant"/>
        <w:ind w:firstLine="0"/>
        <w:rPr>
          <w:rFonts w:ascii="Arial" w:hAnsi="Arial" w:cs="Arial"/>
          <w:sz w:val="20"/>
        </w:rPr>
      </w:pPr>
    </w:p>
    <w:p w14:paraId="176E8DEE" w14:textId="77777777" w:rsidR="00AF14C3" w:rsidRPr="00453E8E" w:rsidRDefault="00AF14C3" w:rsidP="00AF14C3">
      <w:pPr>
        <w:rPr>
          <w:rFonts w:ascii="Arial" w:hAnsi="Arial" w:cs="Arial"/>
        </w:rPr>
      </w:pPr>
      <w:r w:rsidRPr="00453E8E">
        <w:rPr>
          <w:rFonts w:ascii="Arial" w:hAnsi="Arial" w:cs="Arial"/>
          <w:noProof/>
        </w:rPr>
        <w:drawing>
          <wp:inline distT="0" distB="0" distL="0" distR="0" wp14:anchorId="199366FE" wp14:editId="46E2CF5A">
            <wp:extent cx="247650" cy="209550"/>
            <wp:effectExtent l="19050" t="0" r="0" b="0"/>
            <wp:docPr id="170252372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4" cstate="print"/>
                    <a:srcRect/>
                    <a:stretch>
                      <a:fillRect/>
                    </a:stretch>
                  </pic:blipFill>
                  <pic:spPr bwMode="auto">
                    <a:xfrm>
                      <a:off x="0" y="0"/>
                      <a:ext cx="247650" cy="209550"/>
                    </a:xfrm>
                    <a:prstGeom prst="rect">
                      <a:avLst/>
                    </a:prstGeom>
                    <a:noFill/>
                    <a:ln w="9525">
                      <a:noFill/>
                      <a:miter lim="800000"/>
                      <a:headEnd/>
                      <a:tailEnd/>
                    </a:ln>
                  </pic:spPr>
                </pic:pic>
              </a:graphicData>
            </a:graphic>
          </wp:inline>
        </w:drawing>
      </w:r>
      <w:r w:rsidRPr="00453E8E">
        <w:rPr>
          <w:rFonts w:ascii="Arial" w:hAnsi="Arial" w:cs="Arial"/>
        </w:rPr>
        <w:t xml:space="preserve"> </w:t>
      </w:r>
    </w:p>
    <w:p w14:paraId="0747943E" w14:textId="77777777" w:rsidR="00AF14C3" w:rsidRPr="00453E8E" w:rsidRDefault="00AF14C3" w:rsidP="00AF14C3">
      <w:pPr>
        <w:jc w:val="both"/>
        <w:rPr>
          <w:rFonts w:ascii="Arial" w:hAnsi="Arial" w:cs="Arial"/>
        </w:rPr>
      </w:pPr>
      <w:r w:rsidRPr="00453E8E">
        <w:rPr>
          <w:rFonts w:ascii="Arial" w:hAnsi="Arial" w:cs="Arial"/>
          <w:b/>
          <w:i/>
          <w:u w:val="single"/>
        </w:rPr>
        <w:t>ATTENTION :</w:t>
      </w:r>
      <w:r w:rsidRPr="00453E8E">
        <w:rPr>
          <w:rFonts w:ascii="Arial" w:hAnsi="Arial" w:cs="Arial"/>
        </w:rPr>
        <w:t xml:space="preserve"> les délais de réalisation maximum indiqués s’imposent à chaque candidat. Le nombre d’éléments (réunions, entretiens, cas, ateliers, sessions de tests, pages, type de formation, documents) ainsi que les profils, leur niveau d’expérience et leur répartition exprimés ci-dessus ne sont pas imposés mais correspondent à des souhaits. </w:t>
      </w:r>
    </w:p>
    <w:p w14:paraId="600ECB83" w14:textId="77777777" w:rsidR="00AF14C3" w:rsidRPr="00453E8E" w:rsidRDefault="00AF14C3" w:rsidP="00AF14C3">
      <w:pPr>
        <w:jc w:val="both"/>
        <w:rPr>
          <w:rFonts w:ascii="Arial" w:hAnsi="Arial" w:cs="Arial"/>
        </w:rPr>
      </w:pPr>
    </w:p>
    <w:p w14:paraId="32A25B40" w14:textId="037247F8" w:rsidR="00AF14C3" w:rsidRPr="00453E8E" w:rsidRDefault="00AF14C3" w:rsidP="00AF14C3">
      <w:pPr>
        <w:jc w:val="both"/>
        <w:rPr>
          <w:rFonts w:ascii="Arial" w:hAnsi="Arial" w:cs="Arial"/>
        </w:rPr>
      </w:pPr>
      <w:r w:rsidRPr="00453E8E">
        <w:rPr>
          <w:rFonts w:ascii="Arial" w:hAnsi="Arial" w:cs="Arial"/>
        </w:rPr>
        <w:t>En cas d’écart entre la proposition du candidat et l’estimation de l’Acoss</w:t>
      </w:r>
      <w:r w:rsidR="00731873" w:rsidRPr="00453E8E">
        <w:rPr>
          <w:rFonts w:ascii="Arial" w:hAnsi="Arial" w:cs="Arial"/>
        </w:rPr>
        <w:t xml:space="preserve"> - UCN</w:t>
      </w:r>
      <w:r w:rsidRPr="00453E8E">
        <w:rPr>
          <w:rFonts w:ascii="Arial" w:hAnsi="Arial" w:cs="Arial"/>
        </w:rPr>
        <w:t xml:space="preserve">, il est fortement recommandé au candidat de le justifier dans le CRF, afin de permettre une meilleure appréciation de la qualité de l’offre. </w:t>
      </w:r>
    </w:p>
    <w:p w14:paraId="54A48AF5" w14:textId="77777777" w:rsidR="00464F88" w:rsidRPr="00453E8E" w:rsidRDefault="00464F88" w:rsidP="00F41323">
      <w:pPr>
        <w:pStyle w:val="Courant"/>
        <w:rPr>
          <w:rFonts w:ascii="Arial" w:hAnsi="Arial" w:cs="Arial"/>
        </w:rPr>
      </w:pPr>
    </w:p>
    <w:p w14:paraId="4FDA2C6A" w14:textId="77777777" w:rsidR="00AF14C3" w:rsidRPr="00453E8E" w:rsidRDefault="00AF14C3" w:rsidP="00F41323">
      <w:pPr>
        <w:pStyle w:val="Courant"/>
        <w:rPr>
          <w:rFonts w:ascii="Arial" w:hAnsi="Arial" w:cs="Arial"/>
        </w:rPr>
      </w:pPr>
    </w:p>
    <w:p w14:paraId="2A79BBE9" w14:textId="77777777" w:rsidR="00AF14C3" w:rsidRPr="00453E8E" w:rsidRDefault="00AF14C3" w:rsidP="00F41323">
      <w:pPr>
        <w:pStyle w:val="Courant"/>
        <w:rPr>
          <w:rFonts w:ascii="Arial" w:hAnsi="Arial" w:cs="Arial"/>
        </w:rPr>
      </w:pPr>
    </w:p>
    <w:p w14:paraId="4457FD43" w14:textId="77777777" w:rsidR="00AF14C3" w:rsidRPr="00453E8E" w:rsidRDefault="00AF14C3" w:rsidP="00F41323">
      <w:pPr>
        <w:pStyle w:val="Courant"/>
        <w:rPr>
          <w:rFonts w:ascii="Arial" w:hAnsi="Arial" w:cs="Arial"/>
        </w:rPr>
      </w:pPr>
    </w:p>
    <w:p w14:paraId="7FFAC0D5" w14:textId="77777777" w:rsidR="00AF14C3" w:rsidRPr="00453E8E" w:rsidRDefault="00AF14C3" w:rsidP="00F41323">
      <w:pPr>
        <w:pStyle w:val="Courant"/>
        <w:rPr>
          <w:rFonts w:ascii="Arial" w:hAnsi="Arial" w:cs="Arial"/>
        </w:rPr>
      </w:pPr>
    </w:p>
    <w:p w14:paraId="55AEB01D" w14:textId="77777777" w:rsidR="00AF14C3" w:rsidRPr="00453E8E" w:rsidRDefault="00AF14C3" w:rsidP="00F41323">
      <w:pPr>
        <w:pStyle w:val="Courant"/>
        <w:rPr>
          <w:rFonts w:ascii="Arial" w:hAnsi="Arial" w:cs="Arial"/>
        </w:rPr>
      </w:pPr>
    </w:p>
    <w:p w14:paraId="28D0CEBA" w14:textId="77777777" w:rsidR="00AF14C3" w:rsidRPr="00453E8E" w:rsidRDefault="00AF14C3" w:rsidP="00F41323">
      <w:pPr>
        <w:pStyle w:val="Courant"/>
        <w:rPr>
          <w:rFonts w:ascii="Arial" w:hAnsi="Arial" w:cs="Arial"/>
        </w:rPr>
      </w:pPr>
    </w:p>
    <w:p w14:paraId="07706AA7" w14:textId="77777777" w:rsidR="00464F88" w:rsidRPr="00453E8E" w:rsidRDefault="00464F88" w:rsidP="00F41323">
      <w:pPr>
        <w:pStyle w:val="Courant"/>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6"/>
        <w:gridCol w:w="725"/>
        <w:gridCol w:w="1097"/>
        <w:gridCol w:w="2117"/>
        <w:gridCol w:w="382"/>
        <w:gridCol w:w="2833"/>
      </w:tblGrid>
      <w:tr w:rsidR="00163855" w:rsidRPr="00453E8E" w14:paraId="2CD95325" w14:textId="77777777" w:rsidTr="009071F0">
        <w:tc>
          <w:tcPr>
            <w:tcW w:w="9630" w:type="dxa"/>
            <w:gridSpan w:val="6"/>
            <w:vAlign w:val="center"/>
          </w:tcPr>
          <w:p w14:paraId="797C33BA" w14:textId="77777777" w:rsidR="008B0891" w:rsidRPr="00453E8E" w:rsidRDefault="008B0891" w:rsidP="001F13E7">
            <w:pPr>
              <w:pStyle w:val="Paragraphedeliste"/>
              <w:numPr>
                <w:ilvl w:val="0"/>
                <w:numId w:val="47"/>
              </w:numPr>
              <w:ind w:left="314"/>
              <w:rPr>
                <w:rFonts w:ascii="Arial" w:hAnsi="Arial" w:cs="Arial"/>
                <w:b/>
                <w:sz w:val="22"/>
                <w:szCs w:val="24"/>
              </w:rPr>
            </w:pPr>
            <w:r w:rsidRPr="00453E8E">
              <w:rPr>
                <w:rFonts w:ascii="Arial" w:hAnsi="Arial" w:cs="Arial"/>
                <w:b/>
                <w:u w:val="single"/>
              </w:rPr>
              <w:br w:type="page"/>
            </w:r>
            <w:r w:rsidRPr="00453E8E">
              <w:rPr>
                <w:rFonts w:ascii="Arial" w:hAnsi="Arial" w:cs="Arial"/>
                <w:b/>
                <w:sz w:val="22"/>
                <w:szCs w:val="24"/>
              </w:rPr>
              <w:t>F01 : Élaboration du plan d’accompagnement des utilisateurs</w:t>
            </w:r>
            <w:r w:rsidRPr="00453E8E">
              <w:rPr>
                <w:rFonts w:ascii="Arial" w:hAnsi="Arial" w:cs="Arial"/>
              </w:rPr>
              <w:t xml:space="preserve">  </w:t>
            </w:r>
          </w:p>
        </w:tc>
      </w:tr>
      <w:tr w:rsidR="00163855" w:rsidRPr="00453E8E" w14:paraId="3C9AC5DF" w14:textId="77777777" w:rsidTr="009071F0">
        <w:tc>
          <w:tcPr>
            <w:tcW w:w="9630"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28576D90" w14:textId="77777777" w:rsidR="008B0891" w:rsidRPr="00453E8E" w:rsidRDefault="008B0891" w:rsidP="009071F0">
            <w:pPr>
              <w:ind w:left="360" w:hanging="360"/>
              <w:rPr>
                <w:rFonts w:ascii="Arial" w:hAnsi="Arial" w:cs="Arial"/>
                <w:b/>
                <w:sz w:val="12"/>
                <w:szCs w:val="24"/>
              </w:rPr>
            </w:pPr>
          </w:p>
          <w:p w14:paraId="3D12ECDA" w14:textId="77777777" w:rsidR="008B0891" w:rsidRPr="00453E8E" w:rsidRDefault="008B0891" w:rsidP="009071F0">
            <w:pPr>
              <w:rPr>
                <w:rFonts w:ascii="Arial" w:hAnsi="Arial" w:cs="Arial"/>
                <w:szCs w:val="18"/>
                <w:u w:val="single"/>
              </w:rPr>
            </w:pPr>
            <w:r w:rsidRPr="00453E8E">
              <w:rPr>
                <w:rFonts w:ascii="Arial" w:hAnsi="Arial" w:cs="Arial"/>
                <w:szCs w:val="18"/>
                <w:u w:val="single"/>
              </w:rPr>
              <w:t>A/ Critères de pondération quant à la complexité de l’unité d’œuvre :</w:t>
            </w:r>
          </w:p>
          <w:p w14:paraId="1A15423C" w14:textId="77777777" w:rsidR="008B0891" w:rsidRPr="00453E8E" w:rsidRDefault="008B0891" w:rsidP="009071F0">
            <w:pPr>
              <w:ind w:left="360" w:hanging="360"/>
              <w:rPr>
                <w:rFonts w:ascii="Arial" w:hAnsi="Arial" w:cs="Arial"/>
                <w:b/>
                <w:sz w:val="12"/>
                <w:szCs w:val="24"/>
              </w:rPr>
            </w:pPr>
          </w:p>
        </w:tc>
      </w:tr>
      <w:tr w:rsidR="00163855" w:rsidRPr="00453E8E" w14:paraId="0E7288D6" w14:textId="77777777" w:rsidTr="009071F0">
        <w:trPr>
          <w:trHeight w:val="1821"/>
        </w:trPr>
        <w:tc>
          <w:tcPr>
            <w:tcW w:w="3201" w:type="dxa"/>
            <w:gridSpan w:val="2"/>
          </w:tcPr>
          <w:p w14:paraId="18A5E032" w14:textId="77777777" w:rsidR="008B0891" w:rsidRPr="00453E8E" w:rsidRDefault="008B0891" w:rsidP="009071F0">
            <w:pPr>
              <w:rPr>
                <w:rFonts w:ascii="Arial" w:hAnsi="Arial" w:cs="Arial"/>
                <w:szCs w:val="24"/>
              </w:rPr>
            </w:pPr>
          </w:p>
          <w:p w14:paraId="2E968C06" w14:textId="77777777" w:rsidR="008B0891" w:rsidRPr="00453E8E" w:rsidRDefault="008B0891" w:rsidP="009071F0">
            <w:pPr>
              <w:rPr>
                <w:rFonts w:ascii="Arial" w:hAnsi="Arial" w:cs="Arial"/>
                <w:szCs w:val="24"/>
              </w:rPr>
            </w:pPr>
            <w:r w:rsidRPr="00453E8E">
              <w:rPr>
                <w:rFonts w:ascii="Arial" w:hAnsi="Arial" w:cs="Arial"/>
                <w:szCs w:val="24"/>
              </w:rPr>
              <w:t xml:space="preserve">Enjeux et caractère innovant du projet (Temps de préparation des ateliers) : </w:t>
            </w:r>
          </w:p>
          <w:p w14:paraId="60867BF3" w14:textId="77777777" w:rsidR="008B0891" w:rsidRPr="00453E8E" w:rsidRDefault="008B0891" w:rsidP="009071F0">
            <w:pPr>
              <w:rPr>
                <w:rFonts w:ascii="Arial" w:hAnsi="Arial" w:cs="Arial"/>
                <w:szCs w:val="24"/>
              </w:rPr>
            </w:pPr>
          </w:p>
          <w:p w14:paraId="224DF4D8" w14:textId="77777777" w:rsidR="008B0891" w:rsidRPr="00453E8E" w:rsidRDefault="008B0891" w:rsidP="009071F0">
            <w:pPr>
              <w:pStyle w:val="Paragraphedeliste"/>
              <w:numPr>
                <w:ilvl w:val="0"/>
                <w:numId w:val="9"/>
              </w:numPr>
              <w:rPr>
                <w:rFonts w:ascii="Arial" w:hAnsi="Arial" w:cs="Arial"/>
                <w:szCs w:val="24"/>
              </w:rPr>
            </w:pPr>
            <w:r w:rsidRPr="00453E8E">
              <w:rPr>
                <w:rFonts w:ascii="Arial" w:hAnsi="Arial" w:cs="Arial"/>
                <w:szCs w:val="24"/>
              </w:rPr>
              <w:t>Faible : 1 point</w:t>
            </w:r>
          </w:p>
          <w:p w14:paraId="23B6B499" w14:textId="77777777" w:rsidR="008B0891" w:rsidRPr="00453E8E" w:rsidRDefault="008B0891" w:rsidP="009071F0">
            <w:pPr>
              <w:pStyle w:val="Paragraphedeliste"/>
              <w:numPr>
                <w:ilvl w:val="0"/>
                <w:numId w:val="7"/>
              </w:numPr>
              <w:rPr>
                <w:rFonts w:ascii="Arial" w:hAnsi="Arial" w:cs="Arial"/>
                <w:szCs w:val="24"/>
              </w:rPr>
            </w:pPr>
            <w:r w:rsidRPr="00453E8E">
              <w:rPr>
                <w:rFonts w:ascii="Arial" w:hAnsi="Arial" w:cs="Arial"/>
                <w:szCs w:val="24"/>
              </w:rPr>
              <w:t>Moyen : 2 points</w:t>
            </w:r>
          </w:p>
          <w:p w14:paraId="333B18EA" w14:textId="77777777" w:rsidR="008B0891" w:rsidRPr="00453E8E" w:rsidRDefault="008B0891" w:rsidP="009071F0">
            <w:pPr>
              <w:pStyle w:val="Paragraphedeliste"/>
              <w:numPr>
                <w:ilvl w:val="0"/>
                <w:numId w:val="7"/>
              </w:numPr>
              <w:rPr>
                <w:rFonts w:ascii="Arial" w:hAnsi="Arial" w:cs="Arial"/>
                <w:szCs w:val="24"/>
              </w:rPr>
            </w:pPr>
            <w:r w:rsidRPr="00453E8E">
              <w:rPr>
                <w:rFonts w:ascii="Arial" w:hAnsi="Arial" w:cs="Arial"/>
                <w:szCs w:val="24"/>
              </w:rPr>
              <w:t>Fort : 3 points</w:t>
            </w:r>
          </w:p>
          <w:p w14:paraId="7D379FD9" w14:textId="77777777" w:rsidR="008B0891" w:rsidRPr="00453E8E" w:rsidRDefault="008B0891" w:rsidP="009071F0">
            <w:pPr>
              <w:rPr>
                <w:rFonts w:ascii="Arial" w:hAnsi="Arial" w:cs="Arial"/>
                <w:szCs w:val="24"/>
              </w:rPr>
            </w:pPr>
          </w:p>
        </w:tc>
        <w:tc>
          <w:tcPr>
            <w:tcW w:w="3214" w:type="dxa"/>
            <w:gridSpan w:val="2"/>
          </w:tcPr>
          <w:p w14:paraId="59FC35AD" w14:textId="77777777" w:rsidR="008B0891" w:rsidRPr="00453E8E" w:rsidRDefault="008B0891" w:rsidP="009071F0">
            <w:pPr>
              <w:jc w:val="both"/>
              <w:rPr>
                <w:rFonts w:ascii="Arial" w:hAnsi="Arial" w:cs="Arial"/>
                <w:szCs w:val="24"/>
              </w:rPr>
            </w:pPr>
          </w:p>
          <w:p w14:paraId="3BA412C7" w14:textId="61FFBF07" w:rsidR="008B0891" w:rsidRPr="00453E8E" w:rsidRDefault="008B0891" w:rsidP="009071F0">
            <w:pPr>
              <w:rPr>
                <w:rFonts w:ascii="Arial" w:hAnsi="Arial" w:cs="Arial"/>
                <w:szCs w:val="24"/>
              </w:rPr>
            </w:pPr>
            <w:r w:rsidRPr="00453E8E">
              <w:rPr>
                <w:rFonts w:ascii="Arial" w:hAnsi="Arial" w:cs="Arial"/>
                <w:szCs w:val="24"/>
              </w:rPr>
              <w:t>Nombre d’ateliers ou entretiens à réaliser :</w:t>
            </w:r>
          </w:p>
          <w:p w14:paraId="20712979" w14:textId="77777777" w:rsidR="008B0891" w:rsidRPr="00453E8E" w:rsidRDefault="008B0891" w:rsidP="009071F0">
            <w:pPr>
              <w:rPr>
                <w:rFonts w:ascii="Arial" w:hAnsi="Arial" w:cs="Arial"/>
                <w:szCs w:val="24"/>
              </w:rPr>
            </w:pPr>
          </w:p>
          <w:p w14:paraId="3050BDE1" w14:textId="77777777" w:rsidR="008B0891" w:rsidRPr="00453E8E" w:rsidRDefault="008B0891" w:rsidP="009071F0">
            <w:pPr>
              <w:pStyle w:val="Paragraphedeliste"/>
              <w:numPr>
                <w:ilvl w:val="0"/>
                <w:numId w:val="8"/>
              </w:numPr>
              <w:rPr>
                <w:rFonts w:ascii="Arial" w:hAnsi="Arial" w:cs="Arial"/>
                <w:szCs w:val="24"/>
              </w:rPr>
            </w:pPr>
            <w:r w:rsidRPr="00453E8E">
              <w:rPr>
                <w:rFonts w:ascii="Arial" w:hAnsi="Arial" w:cs="Arial"/>
                <w:szCs w:val="24"/>
              </w:rPr>
              <w:t>1 à 15 : 1 point</w:t>
            </w:r>
          </w:p>
          <w:p w14:paraId="2491400D" w14:textId="77777777" w:rsidR="008B0891" w:rsidRPr="00453E8E" w:rsidRDefault="008B0891" w:rsidP="009071F0">
            <w:pPr>
              <w:pStyle w:val="Paragraphedeliste"/>
              <w:numPr>
                <w:ilvl w:val="0"/>
                <w:numId w:val="8"/>
              </w:numPr>
              <w:rPr>
                <w:rFonts w:ascii="Arial" w:hAnsi="Arial" w:cs="Arial"/>
                <w:szCs w:val="24"/>
              </w:rPr>
            </w:pPr>
            <w:r w:rsidRPr="00453E8E">
              <w:rPr>
                <w:rFonts w:ascii="Arial" w:hAnsi="Arial" w:cs="Arial"/>
                <w:szCs w:val="24"/>
              </w:rPr>
              <w:t>15 à 30 : 2 points</w:t>
            </w:r>
          </w:p>
          <w:p w14:paraId="7352E7FE" w14:textId="77777777" w:rsidR="008B0891" w:rsidRPr="00453E8E" w:rsidRDefault="008B0891" w:rsidP="009071F0">
            <w:pPr>
              <w:pStyle w:val="Paragraphedeliste"/>
              <w:numPr>
                <w:ilvl w:val="0"/>
                <w:numId w:val="8"/>
              </w:numPr>
              <w:rPr>
                <w:rFonts w:ascii="Arial" w:hAnsi="Arial" w:cs="Arial"/>
                <w:szCs w:val="24"/>
              </w:rPr>
            </w:pPr>
            <w:r w:rsidRPr="00453E8E">
              <w:rPr>
                <w:rFonts w:ascii="Arial" w:hAnsi="Arial" w:cs="Arial"/>
                <w:szCs w:val="24"/>
              </w:rPr>
              <w:t>Plus de 30 : 3 points</w:t>
            </w:r>
          </w:p>
          <w:p w14:paraId="4E9B0118" w14:textId="77777777" w:rsidR="008B0891" w:rsidRPr="00453E8E" w:rsidRDefault="008B0891" w:rsidP="009071F0">
            <w:pPr>
              <w:jc w:val="both"/>
              <w:rPr>
                <w:rFonts w:ascii="Arial" w:hAnsi="Arial" w:cs="Arial"/>
                <w:szCs w:val="24"/>
              </w:rPr>
            </w:pPr>
          </w:p>
        </w:tc>
        <w:tc>
          <w:tcPr>
            <w:tcW w:w="3215" w:type="dxa"/>
            <w:gridSpan w:val="2"/>
          </w:tcPr>
          <w:p w14:paraId="2B85DF72" w14:textId="77777777" w:rsidR="008B0891" w:rsidRPr="00453E8E" w:rsidRDefault="008B0891" w:rsidP="009071F0">
            <w:pPr>
              <w:jc w:val="both"/>
              <w:rPr>
                <w:rFonts w:ascii="Arial" w:hAnsi="Arial" w:cs="Arial"/>
                <w:szCs w:val="24"/>
              </w:rPr>
            </w:pPr>
          </w:p>
          <w:p w14:paraId="49D9D734" w14:textId="77777777" w:rsidR="008B0891" w:rsidRPr="00453E8E" w:rsidRDefault="008B0891" w:rsidP="009071F0">
            <w:pPr>
              <w:jc w:val="both"/>
              <w:rPr>
                <w:rFonts w:ascii="Arial" w:hAnsi="Arial" w:cs="Arial"/>
                <w:szCs w:val="24"/>
              </w:rPr>
            </w:pPr>
            <w:r w:rsidRPr="00453E8E">
              <w:rPr>
                <w:rFonts w:ascii="Arial" w:hAnsi="Arial" w:cs="Arial"/>
                <w:szCs w:val="24"/>
              </w:rPr>
              <w:t>Ampleur/importance du périmètre étudié (SI ou organisation) :</w:t>
            </w:r>
          </w:p>
          <w:p w14:paraId="4521C7F9" w14:textId="77777777" w:rsidR="008B0891" w:rsidRPr="00453E8E" w:rsidRDefault="008B0891" w:rsidP="009071F0">
            <w:pPr>
              <w:jc w:val="both"/>
              <w:rPr>
                <w:rFonts w:ascii="Arial" w:hAnsi="Arial" w:cs="Arial"/>
                <w:szCs w:val="24"/>
              </w:rPr>
            </w:pPr>
          </w:p>
          <w:p w14:paraId="3C016C61" w14:textId="77777777" w:rsidR="008B0891" w:rsidRPr="00453E8E" w:rsidRDefault="008B0891" w:rsidP="009071F0">
            <w:pPr>
              <w:pStyle w:val="Paragraphedeliste"/>
              <w:numPr>
                <w:ilvl w:val="0"/>
                <w:numId w:val="9"/>
              </w:numPr>
              <w:rPr>
                <w:rFonts w:ascii="Arial" w:hAnsi="Arial" w:cs="Arial"/>
                <w:szCs w:val="24"/>
              </w:rPr>
            </w:pPr>
            <w:r w:rsidRPr="00453E8E">
              <w:rPr>
                <w:rFonts w:ascii="Arial" w:hAnsi="Arial" w:cs="Arial"/>
                <w:szCs w:val="24"/>
              </w:rPr>
              <w:t>Basse : 2 points</w:t>
            </w:r>
          </w:p>
          <w:p w14:paraId="1DA7A5AC" w14:textId="77777777" w:rsidR="008B0891" w:rsidRPr="00453E8E" w:rsidRDefault="008B0891" w:rsidP="009071F0">
            <w:pPr>
              <w:pStyle w:val="Paragraphedeliste"/>
              <w:numPr>
                <w:ilvl w:val="0"/>
                <w:numId w:val="7"/>
              </w:numPr>
              <w:rPr>
                <w:rFonts w:ascii="Arial" w:hAnsi="Arial" w:cs="Arial"/>
                <w:szCs w:val="24"/>
              </w:rPr>
            </w:pPr>
            <w:r w:rsidRPr="00453E8E">
              <w:rPr>
                <w:rFonts w:ascii="Arial" w:hAnsi="Arial" w:cs="Arial"/>
                <w:szCs w:val="24"/>
              </w:rPr>
              <w:t>Moyenne : 4 points</w:t>
            </w:r>
          </w:p>
          <w:p w14:paraId="438B888F" w14:textId="77777777" w:rsidR="008B0891" w:rsidRPr="00453E8E" w:rsidRDefault="008B0891" w:rsidP="009071F0">
            <w:pPr>
              <w:pStyle w:val="Paragraphedeliste"/>
              <w:numPr>
                <w:ilvl w:val="0"/>
                <w:numId w:val="7"/>
              </w:numPr>
              <w:rPr>
                <w:rFonts w:ascii="Arial" w:hAnsi="Arial" w:cs="Arial"/>
                <w:szCs w:val="24"/>
              </w:rPr>
            </w:pPr>
            <w:r w:rsidRPr="00453E8E">
              <w:rPr>
                <w:rFonts w:ascii="Arial" w:hAnsi="Arial" w:cs="Arial"/>
                <w:szCs w:val="24"/>
              </w:rPr>
              <w:t>Haute : 6 points</w:t>
            </w:r>
          </w:p>
          <w:p w14:paraId="5B029DF4" w14:textId="77777777" w:rsidR="008B0891" w:rsidRPr="00453E8E" w:rsidRDefault="008B0891" w:rsidP="009071F0">
            <w:pPr>
              <w:jc w:val="both"/>
              <w:rPr>
                <w:rFonts w:ascii="Arial" w:hAnsi="Arial" w:cs="Arial"/>
                <w:szCs w:val="24"/>
              </w:rPr>
            </w:pPr>
          </w:p>
        </w:tc>
      </w:tr>
      <w:tr w:rsidR="00163855" w:rsidRPr="00453E8E" w14:paraId="0E2AD749" w14:textId="77777777" w:rsidTr="009071F0">
        <w:tc>
          <w:tcPr>
            <w:tcW w:w="9630" w:type="dxa"/>
            <w:gridSpan w:val="6"/>
            <w:shd w:val="clear" w:color="auto" w:fill="D9D9D9"/>
            <w:vAlign w:val="center"/>
          </w:tcPr>
          <w:p w14:paraId="5AF8427F" w14:textId="77777777" w:rsidR="008B0891" w:rsidRPr="00453E8E" w:rsidRDefault="008B0891" w:rsidP="009071F0">
            <w:pPr>
              <w:rPr>
                <w:rFonts w:ascii="Arial" w:hAnsi="Arial" w:cs="Arial"/>
                <w:sz w:val="12"/>
                <w:szCs w:val="24"/>
              </w:rPr>
            </w:pPr>
          </w:p>
          <w:p w14:paraId="011BEA4B" w14:textId="77777777" w:rsidR="008B0891" w:rsidRPr="00453E8E" w:rsidRDefault="008B0891" w:rsidP="009071F0">
            <w:pPr>
              <w:rPr>
                <w:rFonts w:ascii="Arial" w:hAnsi="Arial" w:cs="Arial"/>
                <w:szCs w:val="18"/>
                <w:u w:val="single"/>
              </w:rPr>
            </w:pPr>
            <w:r w:rsidRPr="00453E8E">
              <w:rPr>
                <w:rFonts w:ascii="Arial" w:hAnsi="Arial" w:cs="Arial"/>
                <w:szCs w:val="18"/>
                <w:u w:val="single"/>
              </w:rPr>
              <w:t>B/ Décomposition de l’unité d’œuvre :</w:t>
            </w:r>
          </w:p>
          <w:p w14:paraId="26F7DECB" w14:textId="77777777" w:rsidR="008B0891" w:rsidRPr="00453E8E" w:rsidRDefault="008B0891" w:rsidP="009071F0">
            <w:pPr>
              <w:rPr>
                <w:rFonts w:ascii="Arial" w:hAnsi="Arial" w:cs="Arial"/>
                <w:sz w:val="12"/>
                <w:szCs w:val="24"/>
              </w:rPr>
            </w:pPr>
          </w:p>
        </w:tc>
      </w:tr>
      <w:tr w:rsidR="00A71119" w:rsidRPr="00453E8E" w14:paraId="54CAB9F8" w14:textId="77777777" w:rsidTr="009071F0">
        <w:tc>
          <w:tcPr>
            <w:tcW w:w="2476" w:type="dxa"/>
          </w:tcPr>
          <w:p w14:paraId="1C91B9B7" w14:textId="77777777" w:rsidR="008B0891" w:rsidRPr="00453E8E" w:rsidRDefault="008B0891" w:rsidP="009071F0">
            <w:pPr>
              <w:jc w:val="center"/>
              <w:rPr>
                <w:rFonts w:ascii="Arial" w:hAnsi="Arial" w:cs="Arial"/>
                <w:b/>
                <w:sz w:val="18"/>
                <w:szCs w:val="18"/>
              </w:rPr>
            </w:pPr>
          </w:p>
          <w:p w14:paraId="1D8E676E" w14:textId="77777777" w:rsidR="008B0891" w:rsidRPr="00453E8E" w:rsidRDefault="008B0891" w:rsidP="009071F0">
            <w:pPr>
              <w:jc w:val="center"/>
              <w:rPr>
                <w:rFonts w:ascii="Arial" w:hAnsi="Arial" w:cs="Arial"/>
                <w:b/>
                <w:sz w:val="18"/>
                <w:szCs w:val="18"/>
              </w:rPr>
            </w:pPr>
            <w:r w:rsidRPr="00453E8E">
              <w:rPr>
                <w:rFonts w:ascii="Arial" w:hAnsi="Arial" w:cs="Arial"/>
                <w:b/>
                <w:sz w:val="18"/>
                <w:szCs w:val="18"/>
              </w:rPr>
              <w:t>Complexité tranche :</w:t>
            </w:r>
          </w:p>
          <w:p w14:paraId="7B229CCB" w14:textId="77777777" w:rsidR="008B0891" w:rsidRPr="00453E8E" w:rsidRDefault="008B0891" w:rsidP="009071F0">
            <w:pPr>
              <w:rPr>
                <w:rFonts w:ascii="Arial" w:hAnsi="Arial" w:cs="Arial"/>
                <w:sz w:val="18"/>
                <w:szCs w:val="18"/>
              </w:rPr>
            </w:pPr>
          </w:p>
          <w:p w14:paraId="79E61848" w14:textId="77777777" w:rsidR="008B0891" w:rsidRPr="00453E8E" w:rsidRDefault="008B0891" w:rsidP="009071F0">
            <w:pPr>
              <w:rPr>
                <w:rFonts w:ascii="Arial" w:hAnsi="Arial" w:cs="Arial"/>
                <w:sz w:val="18"/>
                <w:szCs w:val="18"/>
              </w:rPr>
            </w:pPr>
          </w:p>
          <w:p w14:paraId="0B3E8669" w14:textId="77777777" w:rsidR="008B0891" w:rsidRPr="00453E8E" w:rsidRDefault="008B0891" w:rsidP="009071F0">
            <w:pPr>
              <w:rPr>
                <w:rFonts w:ascii="Arial" w:hAnsi="Arial" w:cs="Arial"/>
                <w:sz w:val="18"/>
                <w:szCs w:val="18"/>
              </w:rPr>
            </w:pPr>
          </w:p>
          <w:p w14:paraId="78B70E2F" w14:textId="77777777" w:rsidR="008B0891" w:rsidRPr="00453E8E" w:rsidRDefault="008B0891" w:rsidP="009071F0">
            <w:pPr>
              <w:numPr>
                <w:ilvl w:val="0"/>
                <w:numId w:val="6"/>
              </w:numPr>
              <w:rPr>
                <w:rFonts w:ascii="Arial" w:hAnsi="Arial" w:cs="Arial"/>
                <w:sz w:val="18"/>
                <w:szCs w:val="18"/>
              </w:rPr>
            </w:pPr>
            <w:r w:rsidRPr="00453E8E">
              <w:rPr>
                <w:rFonts w:ascii="Arial" w:hAnsi="Arial" w:cs="Arial"/>
                <w:sz w:val="18"/>
                <w:szCs w:val="18"/>
              </w:rPr>
              <w:t>« T1 » = complexité faible (4 à 5 points)</w:t>
            </w:r>
          </w:p>
          <w:p w14:paraId="21A80914" w14:textId="77777777" w:rsidR="008B0891" w:rsidRPr="00453E8E" w:rsidRDefault="008B0891" w:rsidP="009071F0">
            <w:pPr>
              <w:rPr>
                <w:rFonts w:ascii="Arial" w:hAnsi="Arial" w:cs="Arial"/>
                <w:sz w:val="18"/>
                <w:szCs w:val="18"/>
              </w:rPr>
            </w:pPr>
          </w:p>
          <w:p w14:paraId="4670FC3D" w14:textId="77777777" w:rsidR="008B0891" w:rsidRPr="00453E8E" w:rsidRDefault="008B0891" w:rsidP="009071F0">
            <w:pPr>
              <w:rPr>
                <w:rFonts w:ascii="Arial" w:hAnsi="Arial" w:cs="Arial"/>
                <w:sz w:val="18"/>
                <w:szCs w:val="18"/>
              </w:rPr>
            </w:pPr>
          </w:p>
          <w:p w14:paraId="77897DEF" w14:textId="77777777" w:rsidR="008B0891" w:rsidRPr="00453E8E" w:rsidRDefault="008B0891" w:rsidP="009071F0">
            <w:pPr>
              <w:numPr>
                <w:ilvl w:val="0"/>
                <w:numId w:val="6"/>
              </w:numPr>
              <w:rPr>
                <w:rFonts w:ascii="Arial" w:hAnsi="Arial" w:cs="Arial"/>
                <w:sz w:val="18"/>
                <w:szCs w:val="18"/>
              </w:rPr>
            </w:pPr>
            <w:r w:rsidRPr="00453E8E">
              <w:rPr>
                <w:rFonts w:ascii="Arial" w:hAnsi="Arial" w:cs="Arial"/>
                <w:sz w:val="18"/>
                <w:szCs w:val="18"/>
              </w:rPr>
              <w:t>« T2 » = complexité moyenne (6 à 7 points)</w:t>
            </w:r>
          </w:p>
          <w:p w14:paraId="70B1287E" w14:textId="77777777" w:rsidR="008B0891" w:rsidRPr="00453E8E" w:rsidRDefault="008B0891" w:rsidP="009071F0">
            <w:pPr>
              <w:rPr>
                <w:rFonts w:ascii="Arial" w:hAnsi="Arial" w:cs="Arial"/>
                <w:sz w:val="18"/>
                <w:szCs w:val="18"/>
              </w:rPr>
            </w:pPr>
          </w:p>
          <w:p w14:paraId="576B4E8D" w14:textId="77777777" w:rsidR="008B0891" w:rsidRPr="00453E8E" w:rsidRDefault="008B0891" w:rsidP="009071F0">
            <w:pPr>
              <w:rPr>
                <w:rFonts w:ascii="Arial" w:hAnsi="Arial" w:cs="Arial"/>
                <w:sz w:val="18"/>
                <w:szCs w:val="18"/>
              </w:rPr>
            </w:pPr>
          </w:p>
          <w:p w14:paraId="4AB15CE6" w14:textId="77777777" w:rsidR="008B0891" w:rsidRPr="00453E8E" w:rsidRDefault="008B0891" w:rsidP="009071F0">
            <w:pPr>
              <w:numPr>
                <w:ilvl w:val="0"/>
                <w:numId w:val="6"/>
              </w:numPr>
              <w:rPr>
                <w:rFonts w:ascii="Arial" w:hAnsi="Arial" w:cs="Arial"/>
                <w:sz w:val="18"/>
                <w:szCs w:val="18"/>
              </w:rPr>
            </w:pPr>
            <w:r w:rsidRPr="00453E8E">
              <w:rPr>
                <w:rFonts w:ascii="Arial" w:hAnsi="Arial" w:cs="Arial"/>
                <w:sz w:val="18"/>
                <w:szCs w:val="18"/>
              </w:rPr>
              <w:t>« T3 » = complexité forte (8 à 9 points)</w:t>
            </w:r>
          </w:p>
          <w:p w14:paraId="1145D00E" w14:textId="77777777" w:rsidR="008B0891" w:rsidRPr="00453E8E" w:rsidRDefault="008B0891" w:rsidP="009071F0">
            <w:pPr>
              <w:rPr>
                <w:rFonts w:ascii="Arial" w:hAnsi="Arial" w:cs="Arial"/>
                <w:sz w:val="18"/>
                <w:szCs w:val="18"/>
              </w:rPr>
            </w:pPr>
          </w:p>
          <w:p w14:paraId="3E4B5D29" w14:textId="77777777" w:rsidR="008B0891" w:rsidRPr="00453E8E" w:rsidRDefault="008B0891" w:rsidP="009071F0">
            <w:pPr>
              <w:rPr>
                <w:rFonts w:ascii="Arial" w:hAnsi="Arial" w:cs="Arial"/>
                <w:sz w:val="18"/>
                <w:szCs w:val="18"/>
              </w:rPr>
            </w:pPr>
          </w:p>
          <w:p w14:paraId="6C41D0F3" w14:textId="77777777" w:rsidR="008B0891" w:rsidRPr="00453E8E" w:rsidRDefault="008B0891" w:rsidP="009071F0">
            <w:pPr>
              <w:numPr>
                <w:ilvl w:val="0"/>
                <w:numId w:val="6"/>
              </w:numPr>
              <w:rPr>
                <w:rFonts w:ascii="Arial" w:hAnsi="Arial" w:cs="Arial"/>
                <w:sz w:val="18"/>
                <w:szCs w:val="18"/>
              </w:rPr>
            </w:pPr>
            <w:r w:rsidRPr="00453E8E">
              <w:rPr>
                <w:rFonts w:ascii="Arial" w:hAnsi="Arial" w:cs="Arial"/>
                <w:sz w:val="18"/>
                <w:szCs w:val="18"/>
              </w:rPr>
              <w:t>« T4 » = complexité très forte (10 à 12 points)</w:t>
            </w:r>
          </w:p>
          <w:p w14:paraId="33F9D910" w14:textId="77777777" w:rsidR="008B0891" w:rsidRPr="00453E8E" w:rsidRDefault="008B0891" w:rsidP="009071F0">
            <w:pPr>
              <w:rPr>
                <w:rFonts w:ascii="Arial" w:hAnsi="Arial" w:cs="Arial"/>
                <w:sz w:val="18"/>
                <w:szCs w:val="18"/>
              </w:rPr>
            </w:pPr>
          </w:p>
        </w:tc>
        <w:tc>
          <w:tcPr>
            <w:tcW w:w="1822" w:type="dxa"/>
            <w:gridSpan w:val="2"/>
          </w:tcPr>
          <w:p w14:paraId="13090C1D" w14:textId="77777777" w:rsidR="008B0891" w:rsidRPr="00453E8E" w:rsidRDefault="008B0891" w:rsidP="009071F0">
            <w:pPr>
              <w:jc w:val="center"/>
              <w:rPr>
                <w:rFonts w:ascii="Arial" w:hAnsi="Arial" w:cs="Arial"/>
                <w:b/>
                <w:sz w:val="18"/>
                <w:szCs w:val="18"/>
              </w:rPr>
            </w:pPr>
          </w:p>
          <w:p w14:paraId="5D226B15" w14:textId="77777777" w:rsidR="008B0891" w:rsidRPr="00453E8E" w:rsidRDefault="008B0891" w:rsidP="009071F0">
            <w:pPr>
              <w:rPr>
                <w:rFonts w:ascii="Arial" w:hAnsi="Arial" w:cs="Arial"/>
                <w:b/>
                <w:sz w:val="18"/>
                <w:szCs w:val="18"/>
              </w:rPr>
            </w:pPr>
            <w:r w:rsidRPr="00453E8E">
              <w:rPr>
                <w:rFonts w:ascii="Arial" w:hAnsi="Arial" w:cs="Arial"/>
                <w:b/>
                <w:sz w:val="18"/>
                <w:szCs w:val="18"/>
              </w:rPr>
              <w:t>Délais de réalisation maximum exigés :</w:t>
            </w:r>
          </w:p>
          <w:p w14:paraId="0C72E776" w14:textId="77777777" w:rsidR="008B0891" w:rsidRPr="00453E8E" w:rsidRDefault="008B0891" w:rsidP="009071F0">
            <w:pPr>
              <w:rPr>
                <w:rFonts w:ascii="Arial" w:hAnsi="Arial" w:cs="Arial"/>
                <w:b/>
                <w:sz w:val="18"/>
                <w:szCs w:val="18"/>
              </w:rPr>
            </w:pPr>
          </w:p>
          <w:p w14:paraId="2F2663BF" w14:textId="77777777" w:rsidR="008B0891" w:rsidRPr="00453E8E" w:rsidRDefault="008B0891" w:rsidP="009071F0">
            <w:pPr>
              <w:rPr>
                <w:rFonts w:ascii="Arial" w:hAnsi="Arial" w:cs="Arial"/>
                <w:sz w:val="18"/>
                <w:szCs w:val="18"/>
              </w:rPr>
            </w:pPr>
          </w:p>
          <w:p w14:paraId="6ECD73F8" w14:textId="77777777" w:rsidR="008B0891" w:rsidRPr="00453E8E" w:rsidRDefault="008B0891" w:rsidP="009071F0">
            <w:pPr>
              <w:numPr>
                <w:ilvl w:val="0"/>
                <w:numId w:val="6"/>
              </w:numPr>
              <w:rPr>
                <w:rFonts w:ascii="Arial" w:hAnsi="Arial" w:cs="Arial"/>
                <w:sz w:val="18"/>
                <w:szCs w:val="18"/>
              </w:rPr>
            </w:pPr>
            <w:r w:rsidRPr="00453E8E">
              <w:rPr>
                <w:rFonts w:ascii="Arial" w:hAnsi="Arial" w:cs="Arial"/>
                <w:sz w:val="18"/>
                <w:szCs w:val="18"/>
              </w:rPr>
              <w:t>5j ouvrés maximum</w:t>
            </w:r>
          </w:p>
          <w:p w14:paraId="5AE6EC46" w14:textId="77777777" w:rsidR="008B0891" w:rsidRPr="00453E8E" w:rsidRDefault="008B0891" w:rsidP="009071F0">
            <w:pPr>
              <w:rPr>
                <w:rFonts w:ascii="Arial" w:hAnsi="Arial" w:cs="Arial"/>
                <w:sz w:val="18"/>
                <w:szCs w:val="18"/>
              </w:rPr>
            </w:pPr>
          </w:p>
          <w:p w14:paraId="68032AF2" w14:textId="77777777" w:rsidR="008B0891" w:rsidRPr="00453E8E" w:rsidRDefault="008B0891" w:rsidP="009071F0">
            <w:pPr>
              <w:rPr>
                <w:rFonts w:ascii="Arial" w:hAnsi="Arial" w:cs="Arial"/>
                <w:sz w:val="18"/>
                <w:szCs w:val="18"/>
              </w:rPr>
            </w:pPr>
          </w:p>
          <w:p w14:paraId="5C9366DF" w14:textId="77777777" w:rsidR="008B0891" w:rsidRPr="00453E8E" w:rsidRDefault="008B0891" w:rsidP="009071F0">
            <w:pPr>
              <w:numPr>
                <w:ilvl w:val="0"/>
                <w:numId w:val="6"/>
              </w:numPr>
              <w:rPr>
                <w:rFonts w:ascii="Arial" w:hAnsi="Arial" w:cs="Arial"/>
                <w:sz w:val="18"/>
                <w:szCs w:val="18"/>
              </w:rPr>
            </w:pPr>
            <w:r w:rsidRPr="00453E8E">
              <w:rPr>
                <w:rFonts w:ascii="Arial" w:hAnsi="Arial" w:cs="Arial"/>
                <w:sz w:val="18"/>
                <w:szCs w:val="18"/>
              </w:rPr>
              <w:t>10j ouvrés maximum</w:t>
            </w:r>
          </w:p>
          <w:p w14:paraId="1DDE5480" w14:textId="77777777" w:rsidR="008B0891" w:rsidRPr="00453E8E" w:rsidRDefault="008B0891" w:rsidP="009071F0">
            <w:pPr>
              <w:rPr>
                <w:rFonts w:ascii="Arial" w:hAnsi="Arial" w:cs="Arial"/>
                <w:sz w:val="18"/>
                <w:szCs w:val="18"/>
              </w:rPr>
            </w:pPr>
          </w:p>
          <w:p w14:paraId="755C8405" w14:textId="77777777" w:rsidR="008B0891" w:rsidRPr="00453E8E" w:rsidRDefault="008B0891" w:rsidP="009071F0">
            <w:pPr>
              <w:rPr>
                <w:rFonts w:ascii="Arial" w:hAnsi="Arial" w:cs="Arial"/>
                <w:sz w:val="18"/>
                <w:szCs w:val="18"/>
              </w:rPr>
            </w:pPr>
          </w:p>
          <w:p w14:paraId="7941A5A1" w14:textId="77777777" w:rsidR="008B0891" w:rsidRPr="00453E8E" w:rsidRDefault="008B0891" w:rsidP="009071F0">
            <w:pPr>
              <w:numPr>
                <w:ilvl w:val="0"/>
                <w:numId w:val="6"/>
              </w:numPr>
              <w:rPr>
                <w:rFonts w:ascii="Arial" w:hAnsi="Arial" w:cs="Arial"/>
                <w:sz w:val="18"/>
                <w:szCs w:val="18"/>
              </w:rPr>
            </w:pPr>
            <w:r w:rsidRPr="00453E8E">
              <w:rPr>
                <w:rFonts w:ascii="Arial" w:hAnsi="Arial" w:cs="Arial"/>
                <w:sz w:val="18"/>
                <w:szCs w:val="18"/>
              </w:rPr>
              <w:t>20j ouvrés maximum</w:t>
            </w:r>
          </w:p>
          <w:p w14:paraId="667C0E64" w14:textId="77777777" w:rsidR="008B0891" w:rsidRPr="00453E8E" w:rsidRDefault="008B0891" w:rsidP="009071F0">
            <w:pPr>
              <w:rPr>
                <w:rFonts w:ascii="Arial" w:hAnsi="Arial" w:cs="Arial"/>
                <w:sz w:val="18"/>
                <w:szCs w:val="18"/>
              </w:rPr>
            </w:pPr>
          </w:p>
          <w:p w14:paraId="40410ABD" w14:textId="77777777" w:rsidR="008B0891" w:rsidRPr="00453E8E" w:rsidRDefault="008B0891" w:rsidP="009071F0">
            <w:pPr>
              <w:rPr>
                <w:rFonts w:ascii="Arial" w:hAnsi="Arial" w:cs="Arial"/>
                <w:sz w:val="18"/>
                <w:szCs w:val="18"/>
              </w:rPr>
            </w:pPr>
          </w:p>
          <w:p w14:paraId="1A45CA88" w14:textId="77777777" w:rsidR="008B0891" w:rsidRPr="00453E8E" w:rsidRDefault="008B0891" w:rsidP="009071F0">
            <w:pPr>
              <w:numPr>
                <w:ilvl w:val="0"/>
                <w:numId w:val="6"/>
              </w:numPr>
              <w:rPr>
                <w:rFonts w:ascii="Arial" w:hAnsi="Arial" w:cs="Arial"/>
                <w:sz w:val="18"/>
                <w:szCs w:val="18"/>
              </w:rPr>
            </w:pPr>
            <w:r w:rsidRPr="00453E8E">
              <w:rPr>
                <w:rFonts w:ascii="Arial" w:hAnsi="Arial" w:cs="Arial"/>
                <w:sz w:val="18"/>
                <w:szCs w:val="18"/>
              </w:rPr>
              <w:t>30j ouvrés maximum</w:t>
            </w:r>
          </w:p>
          <w:p w14:paraId="180B72D7" w14:textId="77777777" w:rsidR="008B0891" w:rsidRPr="00453E8E" w:rsidRDefault="008B0891" w:rsidP="009071F0">
            <w:pPr>
              <w:rPr>
                <w:rFonts w:ascii="Arial" w:hAnsi="Arial" w:cs="Arial"/>
                <w:sz w:val="18"/>
                <w:szCs w:val="18"/>
              </w:rPr>
            </w:pPr>
          </w:p>
        </w:tc>
        <w:tc>
          <w:tcPr>
            <w:tcW w:w="2499" w:type="dxa"/>
            <w:gridSpan w:val="2"/>
          </w:tcPr>
          <w:p w14:paraId="0A417309" w14:textId="77777777" w:rsidR="008B0891" w:rsidRPr="00453E8E" w:rsidRDefault="008B0891" w:rsidP="009071F0">
            <w:pPr>
              <w:rPr>
                <w:rFonts w:ascii="Arial" w:hAnsi="Arial" w:cs="Arial"/>
                <w:b/>
                <w:sz w:val="18"/>
                <w:szCs w:val="18"/>
              </w:rPr>
            </w:pPr>
          </w:p>
          <w:p w14:paraId="0BE6CAFB" w14:textId="77777777" w:rsidR="008B0891" w:rsidRPr="00453E8E" w:rsidRDefault="008B0891" w:rsidP="009071F0">
            <w:pPr>
              <w:rPr>
                <w:rFonts w:ascii="Arial" w:hAnsi="Arial" w:cs="Arial"/>
                <w:b/>
                <w:sz w:val="18"/>
                <w:szCs w:val="18"/>
              </w:rPr>
            </w:pPr>
            <w:r w:rsidRPr="00453E8E">
              <w:rPr>
                <w:rFonts w:ascii="Arial" w:hAnsi="Arial" w:cs="Arial"/>
                <w:b/>
                <w:sz w:val="18"/>
                <w:szCs w:val="18"/>
              </w:rPr>
              <w:t>Nombre d’ateliers estimés :</w:t>
            </w:r>
          </w:p>
          <w:p w14:paraId="3005C731" w14:textId="77777777" w:rsidR="008B0891" w:rsidRPr="00453E8E" w:rsidRDefault="008B0891" w:rsidP="009071F0">
            <w:pPr>
              <w:rPr>
                <w:rFonts w:ascii="Arial" w:hAnsi="Arial" w:cs="Arial"/>
                <w:b/>
                <w:sz w:val="18"/>
                <w:szCs w:val="18"/>
              </w:rPr>
            </w:pPr>
          </w:p>
          <w:p w14:paraId="68B76BA1" w14:textId="77777777" w:rsidR="008B0891" w:rsidRPr="00453E8E" w:rsidRDefault="008B0891" w:rsidP="009071F0">
            <w:pPr>
              <w:rPr>
                <w:rFonts w:ascii="Arial" w:hAnsi="Arial" w:cs="Arial"/>
                <w:sz w:val="18"/>
                <w:szCs w:val="18"/>
              </w:rPr>
            </w:pPr>
          </w:p>
          <w:p w14:paraId="5FA8EE9B" w14:textId="77777777" w:rsidR="008B0891" w:rsidRPr="00453E8E" w:rsidRDefault="008B0891" w:rsidP="009071F0">
            <w:pPr>
              <w:numPr>
                <w:ilvl w:val="0"/>
                <w:numId w:val="6"/>
              </w:numPr>
              <w:rPr>
                <w:rFonts w:ascii="Arial" w:hAnsi="Arial" w:cs="Arial"/>
                <w:sz w:val="18"/>
                <w:szCs w:val="18"/>
              </w:rPr>
            </w:pPr>
            <w:r w:rsidRPr="00453E8E">
              <w:rPr>
                <w:rFonts w:ascii="Arial" w:hAnsi="Arial" w:cs="Arial"/>
                <w:sz w:val="18"/>
                <w:szCs w:val="18"/>
              </w:rPr>
              <w:t>5 réunions</w:t>
            </w:r>
          </w:p>
          <w:p w14:paraId="6ED69875" w14:textId="77777777" w:rsidR="008B0891" w:rsidRPr="00453E8E" w:rsidRDefault="008B0891" w:rsidP="009071F0">
            <w:pPr>
              <w:rPr>
                <w:rFonts w:ascii="Arial" w:hAnsi="Arial" w:cs="Arial"/>
                <w:sz w:val="18"/>
                <w:szCs w:val="18"/>
              </w:rPr>
            </w:pPr>
          </w:p>
          <w:p w14:paraId="39A3ACC7" w14:textId="77777777" w:rsidR="008B0891" w:rsidRPr="00453E8E" w:rsidRDefault="008B0891" w:rsidP="009071F0">
            <w:pPr>
              <w:rPr>
                <w:rFonts w:ascii="Arial" w:hAnsi="Arial" w:cs="Arial"/>
                <w:sz w:val="18"/>
                <w:szCs w:val="18"/>
              </w:rPr>
            </w:pPr>
          </w:p>
          <w:p w14:paraId="572813E6" w14:textId="77777777" w:rsidR="008B0891" w:rsidRPr="00453E8E" w:rsidRDefault="008B0891" w:rsidP="009071F0">
            <w:pPr>
              <w:rPr>
                <w:rFonts w:ascii="Arial" w:hAnsi="Arial" w:cs="Arial"/>
                <w:sz w:val="18"/>
                <w:szCs w:val="18"/>
              </w:rPr>
            </w:pPr>
          </w:p>
          <w:p w14:paraId="379054F1" w14:textId="77777777" w:rsidR="008B0891" w:rsidRPr="00453E8E" w:rsidRDefault="008B0891" w:rsidP="009071F0">
            <w:pPr>
              <w:numPr>
                <w:ilvl w:val="0"/>
                <w:numId w:val="6"/>
              </w:numPr>
              <w:rPr>
                <w:rFonts w:ascii="Arial" w:hAnsi="Arial" w:cs="Arial"/>
                <w:sz w:val="18"/>
                <w:szCs w:val="18"/>
              </w:rPr>
            </w:pPr>
            <w:r w:rsidRPr="00453E8E">
              <w:rPr>
                <w:rFonts w:ascii="Arial" w:hAnsi="Arial" w:cs="Arial"/>
                <w:sz w:val="18"/>
                <w:szCs w:val="18"/>
              </w:rPr>
              <w:t>5 réunions</w:t>
            </w:r>
          </w:p>
          <w:p w14:paraId="37177B17" w14:textId="77777777" w:rsidR="008B0891" w:rsidRPr="00453E8E" w:rsidRDefault="008B0891" w:rsidP="009071F0">
            <w:pPr>
              <w:rPr>
                <w:rFonts w:ascii="Arial" w:hAnsi="Arial" w:cs="Arial"/>
                <w:sz w:val="18"/>
                <w:szCs w:val="18"/>
              </w:rPr>
            </w:pPr>
          </w:p>
          <w:p w14:paraId="1AD9FD85" w14:textId="77777777" w:rsidR="008B0891" w:rsidRPr="00453E8E" w:rsidRDefault="008B0891" w:rsidP="009071F0">
            <w:pPr>
              <w:rPr>
                <w:rFonts w:ascii="Arial" w:hAnsi="Arial" w:cs="Arial"/>
                <w:sz w:val="18"/>
                <w:szCs w:val="18"/>
              </w:rPr>
            </w:pPr>
          </w:p>
          <w:p w14:paraId="37DF9AD4" w14:textId="77777777" w:rsidR="008B0891" w:rsidRPr="00453E8E" w:rsidRDefault="008B0891" w:rsidP="009071F0">
            <w:pPr>
              <w:rPr>
                <w:rFonts w:ascii="Arial" w:hAnsi="Arial" w:cs="Arial"/>
                <w:sz w:val="18"/>
                <w:szCs w:val="18"/>
              </w:rPr>
            </w:pPr>
          </w:p>
          <w:p w14:paraId="184383BF" w14:textId="77777777" w:rsidR="008B0891" w:rsidRPr="00453E8E" w:rsidRDefault="008B0891" w:rsidP="009071F0">
            <w:pPr>
              <w:numPr>
                <w:ilvl w:val="0"/>
                <w:numId w:val="6"/>
              </w:numPr>
              <w:rPr>
                <w:rFonts w:ascii="Arial" w:hAnsi="Arial" w:cs="Arial"/>
                <w:sz w:val="18"/>
                <w:szCs w:val="18"/>
              </w:rPr>
            </w:pPr>
            <w:r w:rsidRPr="00453E8E">
              <w:rPr>
                <w:rFonts w:ascii="Arial" w:hAnsi="Arial" w:cs="Arial"/>
                <w:sz w:val="18"/>
                <w:szCs w:val="18"/>
              </w:rPr>
              <w:t>10 réunions</w:t>
            </w:r>
            <w:r w:rsidRPr="00453E8E">
              <w:rPr>
                <w:rFonts w:ascii="Arial" w:hAnsi="Arial" w:cs="Arial"/>
                <w:sz w:val="18"/>
                <w:szCs w:val="18"/>
              </w:rPr>
              <w:br/>
            </w:r>
            <w:r w:rsidRPr="00453E8E">
              <w:rPr>
                <w:rFonts w:ascii="Arial" w:hAnsi="Arial" w:cs="Arial"/>
                <w:sz w:val="18"/>
                <w:szCs w:val="18"/>
              </w:rPr>
              <w:br/>
            </w:r>
            <w:r w:rsidRPr="00453E8E">
              <w:rPr>
                <w:rFonts w:ascii="Arial" w:hAnsi="Arial" w:cs="Arial"/>
                <w:sz w:val="18"/>
                <w:szCs w:val="18"/>
              </w:rPr>
              <w:br/>
            </w:r>
          </w:p>
          <w:p w14:paraId="2ED109EA" w14:textId="44C8F9AC" w:rsidR="008B0891" w:rsidRPr="00453E8E" w:rsidRDefault="008B0891" w:rsidP="009071F0">
            <w:pPr>
              <w:numPr>
                <w:ilvl w:val="0"/>
                <w:numId w:val="6"/>
              </w:numPr>
              <w:rPr>
                <w:rFonts w:ascii="Arial" w:hAnsi="Arial" w:cs="Arial"/>
                <w:sz w:val="18"/>
                <w:szCs w:val="18"/>
              </w:rPr>
            </w:pPr>
            <w:r w:rsidRPr="00453E8E">
              <w:rPr>
                <w:rFonts w:ascii="Arial" w:hAnsi="Arial" w:cs="Arial"/>
                <w:sz w:val="18"/>
                <w:szCs w:val="18"/>
              </w:rPr>
              <w:t>10 réunions</w:t>
            </w:r>
          </w:p>
        </w:tc>
        <w:tc>
          <w:tcPr>
            <w:tcW w:w="2833" w:type="dxa"/>
          </w:tcPr>
          <w:p w14:paraId="24762C67" w14:textId="77777777" w:rsidR="008B0891" w:rsidRPr="00453E8E" w:rsidRDefault="008B0891" w:rsidP="009071F0">
            <w:pPr>
              <w:jc w:val="center"/>
              <w:rPr>
                <w:rFonts w:ascii="Arial" w:hAnsi="Arial" w:cs="Arial"/>
                <w:b/>
                <w:sz w:val="18"/>
                <w:szCs w:val="18"/>
              </w:rPr>
            </w:pPr>
          </w:p>
          <w:p w14:paraId="64922F73" w14:textId="77777777" w:rsidR="008B0891" w:rsidRPr="00453E8E" w:rsidRDefault="008B0891" w:rsidP="009071F0">
            <w:pPr>
              <w:jc w:val="center"/>
              <w:rPr>
                <w:rFonts w:ascii="Arial" w:hAnsi="Arial" w:cs="Arial"/>
                <w:b/>
                <w:sz w:val="18"/>
                <w:szCs w:val="18"/>
              </w:rPr>
            </w:pPr>
            <w:r w:rsidRPr="00453E8E">
              <w:rPr>
                <w:rFonts w:ascii="Arial" w:hAnsi="Arial" w:cs="Arial"/>
                <w:b/>
                <w:sz w:val="18"/>
                <w:szCs w:val="18"/>
              </w:rPr>
              <w:t>Profils, niveaux d’expérience et répartitions estimés :</w:t>
            </w:r>
          </w:p>
          <w:p w14:paraId="57334C48" w14:textId="77777777" w:rsidR="008B0891" w:rsidRPr="00453E8E" w:rsidRDefault="008B0891" w:rsidP="009071F0">
            <w:pPr>
              <w:rPr>
                <w:rFonts w:ascii="Arial" w:hAnsi="Arial" w:cs="Arial"/>
                <w:sz w:val="18"/>
                <w:szCs w:val="18"/>
              </w:rPr>
            </w:pPr>
          </w:p>
          <w:p w14:paraId="66024982" w14:textId="77777777" w:rsidR="008B0891" w:rsidRPr="00453E8E" w:rsidRDefault="008B0891" w:rsidP="009071F0">
            <w:pPr>
              <w:rPr>
                <w:rFonts w:ascii="Arial" w:hAnsi="Arial" w:cs="Arial"/>
                <w:sz w:val="18"/>
                <w:szCs w:val="18"/>
              </w:rPr>
            </w:pPr>
          </w:p>
          <w:p w14:paraId="00CAFAE3" w14:textId="77777777" w:rsidR="008B0891" w:rsidRPr="00453E8E" w:rsidRDefault="008B0891" w:rsidP="009071F0">
            <w:pPr>
              <w:numPr>
                <w:ilvl w:val="0"/>
                <w:numId w:val="5"/>
              </w:numPr>
              <w:rPr>
                <w:rFonts w:ascii="Arial" w:hAnsi="Arial" w:cs="Arial"/>
                <w:sz w:val="18"/>
                <w:szCs w:val="18"/>
              </w:rPr>
            </w:pPr>
            <w:r w:rsidRPr="00453E8E">
              <w:rPr>
                <w:rFonts w:ascii="Arial" w:hAnsi="Arial" w:cs="Arial"/>
                <w:sz w:val="18"/>
                <w:szCs w:val="18"/>
              </w:rPr>
              <w:t>PRO-CJ (20%) / CC (80%)</w:t>
            </w:r>
          </w:p>
          <w:p w14:paraId="06079735" w14:textId="77777777" w:rsidR="008B0891" w:rsidRPr="00453E8E" w:rsidRDefault="008B0891" w:rsidP="009071F0">
            <w:pPr>
              <w:rPr>
                <w:rFonts w:ascii="Arial" w:hAnsi="Arial" w:cs="Arial"/>
                <w:sz w:val="18"/>
                <w:szCs w:val="18"/>
              </w:rPr>
            </w:pPr>
          </w:p>
          <w:p w14:paraId="6C407D55" w14:textId="77777777" w:rsidR="008B0891" w:rsidRPr="00453E8E" w:rsidRDefault="008B0891" w:rsidP="009071F0">
            <w:pPr>
              <w:rPr>
                <w:rFonts w:ascii="Arial" w:hAnsi="Arial" w:cs="Arial"/>
                <w:sz w:val="18"/>
                <w:szCs w:val="18"/>
              </w:rPr>
            </w:pPr>
          </w:p>
          <w:p w14:paraId="01150A3F" w14:textId="77777777" w:rsidR="008B0891" w:rsidRPr="00453E8E" w:rsidRDefault="008B0891" w:rsidP="009071F0">
            <w:pPr>
              <w:rPr>
                <w:rFonts w:ascii="Arial" w:hAnsi="Arial" w:cs="Arial"/>
                <w:sz w:val="18"/>
                <w:szCs w:val="18"/>
              </w:rPr>
            </w:pPr>
          </w:p>
          <w:p w14:paraId="1F36B761" w14:textId="77777777" w:rsidR="008B0891" w:rsidRPr="00453E8E" w:rsidRDefault="008B0891" w:rsidP="009071F0">
            <w:pPr>
              <w:numPr>
                <w:ilvl w:val="0"/>
                <w:numId w:val="5"/>
              </w:numPr>
              <w:rPr>
                <w:rFonts w:ascii="Arial" w:hAnsi="Arial" w:cs="Arial"/>
                <w:sz w:val="18"/>
                <w:szCs w:val="18"/>
              </w:rPr>
            </w:pPr>
            <w:r w:rsidRPr="00453E8E">
              <w:rPr>
                <w:rFonts w:ascii="Arial" w:hAnsi="Arial" w:cs="Arial"/>
                <w:sz w:val="18"/>
                <w:szCs w:val="18"/>
              </w:rPr>
              <w:t>PRO-CC (100%)</w:t>
            </w:r>
          </w:p>
          <w:p w14:paraId="1125C954" w14:textId="77777777" w:rsidR="008B0891" w:rsidRPr="00453E8E" w:rsidRDefault="008B0891" w:rsidP="009071F0">
            <w:pPr>
              <w:rPr>
                <w:rFonts w:ascii="Arial" w:hAnsi="Arial" w:cs="Arial"/>
                <w:sz w:val="18"/>
                <w:szCs w:val="18"/>
              </w:rPr>
            </w:pPr>
          </w:p>
          <w:p w14:paraId="71A94642" w14:textId="77777777" w:rsidR="008B0891" w:rsidRPr="00453E8E" w:rsidRDefault="008B0891" w:rsidP="009071F0">
            <w:pPr>
              <w:rPr>
                <w:rFonts w:ascii="Arial" w:hAnsi="Arial" w:cs="Arial"/>
                <w:sz w:val="18"/>
                <w:szCs w:val="18"/>
              </w:rPr>
            </w:pPr>
          </w:p>
          <w:p w14:paraId="05F95704" w14:textId="77777777" w:rsidR="008B0891" w:rsidRPr="00453E8E" w:rsidRDefault="008B0891" w:rsidP="009071F0">
            <w:pPr>
              <w:rPr>
                <w:rFonts w:ascii="Arial" w:hAnsi="Arial" w:cs="Arial"/>
                <w:sz w:val="18"/>
                <w:szCs w:val="18"/>
              </w:rPr>
            </w:pPr>
          </w:p>
          <w:p w14:paraId="498BE814" w14:textId="77777777" w:rsidR="008B0891" w:rsidRPr="00453E8E" w:rsidRDefault="008B0891" w:rsidP="009071F0">
            <w:pPr>
              <w:numPr>
                <w:ilvl w:val="0"/>
                <w:numId w:val="5"/>
              </w:numPr>
              <w:rPr>
                <w:rFonts w:ascii="Arial" w:hAnsi="Arial" w:cs="Arial"/>
                <w:sz w:val="18"/>
                <w:szCs w:val="18"/>
              </w:rPr>
            </w:pPr>
            <w:r w:rsidRPr="00453E8E">
              <w:rPr>
                <w:rFonts w:ascii="Arial" w:hAnsi="Arial" w:cs="Arial"/>
                <w:sz w:val="18"/>
                <w:szCs w:val="18"/>
              </w:rPr>
              <w:t>PRO-CS (20%) / CC (80%)</w:t>
            </w:r>
          </w:p>
          <w:p w14:paraId="175326E0" w14:textId="77777777" w:rsidR="008B0891" w:rsidRPr="00453E8E" w:rsidRDefault="008B0891" w:rsidP="009071F0">
            <w:pPr>
              <w:rPr>
                <w:rFonts w:ascii="Arial" w:hAnsi="Arial" w:cs="Arial"/>
                <w:sz w:val="18"/>
                <w:szCs w:val="18"/>
              </w:rPr>
            </w:pPr>
          </w:p>
          <w:p w14:paraId="6C073085" w14:textId="77777777" w:rsidR="008B0891" w:rsidRPr="00453E8E" w:rsidRDefault="008B0891" w:rsidP="009071F0">
            <w:pPr>
              <w:rPr>
                <w:rFonts w:ascii="Arial" w:hAnsi="Arial" w:cs="Arial"/>
                <w:sz w:val="18"/>
                <w:szCs w:val="18"/>
              </w:rPr>
            </w:pPr>
          </w:p>
          <w:p w14:paraId="6ADD53A7" w14:textId="77777777" w:rsidR="008B0891" w:rsidRPr="00453E8E" w:rsidRDefault="008B0891" w:rsidP="009071F0">
            <w:pPr>
              <w:rPr>
                <w:rFonts w:ascii="Arial" w:hAnsi="Arial" w:cs="Arial"/>
                <w:sz w:val="18"/>
                <w:szCs w:val="18"/>
              </w:rPr>
            </w:pPr>
          </w:p>
          <w:p w14:paraId="47DF18E4" w14:textId="77777777" w:rsidR="008B0891" w:rsidRPr="00453E8E" w:rsidRDefault="008B0891" w:rsidP="009071F0">
            <w:pPr>
              <w:numPr>
                <w:ilvl w:val="0"/>
                <w:numId w:val="5"/>
              </w:numPr>
              <w:rPr>
                <w:rFonts w:ascii="Arial" w:hAnsi="Arial" w:cs="Arial"/>
                <w:sz w:val="18"/>
                <w:szCs w:val="18"/>
              </w:rPr>
            </w:pPr>
            <w:r w:rsidRPr="00453E8E">
              <w:rPr>
                <w:rFonts w:ascii="Arial" w:hAnsi="Arial" w:cs="Arial"/>
                <w:sz w:val="18"/>
                <w:szCs w:val="18"/>
              </w:rPr>
              <w:t>PRO-CS (100%)</w:t>
            </w:r>
          </w:p>
        </w:tc>
      </w:tr>
    </w:tbl>
    <w:p w14:paraId="692EF300" w14:textId="77777777" w:rsidR="00F41323" w:rsidRPr="00453E8E" w:rsidRDefault="00F41323" w:rsidP="00F41323">
      <w:pPr>
        <w:pStyle w:val="Courant"/>
        <w:rPr>
          <w:rFonts w:ascii="Arial" w:hAnsi="Arial" w:cs="Arial"/>
        </w:rPr>
      </w:pPr>
    </w:p>
    <w:p w14:paraId="6D387FD7" w14:textId="77777777" w:rsidR="002B2141" w:rsidRPr="00453E8E" w:rsidRDefault="002B2141" w:rsidP="002B2141">
      <w:pPr>
        <w:pStyle w:val="Courant"/>
        <w:ind w:firstLine="0"/>
        <w:rPr>
          <w:rFonts w:ascii="Arial" w:hAnsi="Arial" w:cs="Arial"/>
          <w:sz w:val="20"/>
        </w:rPr>
      </w:pPr>
    </w:p>
    <w:p w14:paraId="2B8D3A31" w14:textId="77777777" w:rsidR="002B2141" w:rsidRPr="00453E8E" w:rsidRDefault="002B2141" w:rsidP="002B2141">
      <w:pPr>
        <w:rPr>
          <w:rFonts w:ascii="Arial" w:hAnsi="Arial" w:cs="Arial"/>
        </w:rPr>
      </w:pPr>
      <w:r w:rsidRPr="00453E8E">
        <w:rPr>
          <w:rFonts w:ascii="Arial" w:hAnsi="Arial" w:cs="Arial"/>
          <w:noProof/>
        </w:rPr>
        <w:drawing>
          <wp:inline distT="0" distB="0" distL="0" distR="0" wp14:anchorId="230AD3DE" wp14:editId="716EA198">
            <wp:extent cx="246508" cy="211111"/>
            <wp:effectExtent l="19050" t="0" r="1142" b="0"/>
            <wp:docPr id="5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srcRect/>
                    <a:stretch>
                      <a:fillRect/>
                    </a:stretch>
                  </pic:blipFill>
                  <pic:spPr bwMode="auto">
                    <a:xfrm>
                      <a:off x="0" y="0"/>
                      <a:ext cx="245394" cy="210157"/>
                    </a:xfrm>
                    <a:prstGeom prst="rect">
                      <a:avLst/>
                    </a:prstGeom>
                    <a:noFill/>
                    <a:ln w="9525">
                      <a:noFill/>
                      <a:miter lim="800000"/>
                      <a:headEnd/>
                      <a:tailEnd/>
                    </a:ln>
                  </pic:spPr>
                </pic:pic>
              </a:graphicData>
            </a:graphic>
          </wp:inline>
        </w:drawing>
      </w:r>
      <w:r w:rsidRPr="00453E8E">
        <w:rPr>
          <w:rFonts w:ascii="Arial" w:hAnsi="Arial" w:cs="Arial"/>
        </w:rPr>
        <w:t xml:space="preserve"> </w:t>
      </w:r>
    </w:p>
    <w:p w14:paraId="63FE309B" w14:textId="77777777" w:rsidR="002B2141" w:rsidRPr="00453E8E" w:rsidRDefault="002B2141" w:rsidP="002B2141">
      <w:pPr>
        <w:jc w:val="both"/>
        <w:rPr>
          <w:rFonts w:ascii="Arial" w:hAnsi="Arial" w:cs="Arial"/>
        </w:rPr>
      </w:pPr>
      <w:r w:rsidRPr="00453E8E">
        <w:rPr>
          <w:rFonts w:ascii="Arial" w:hAnsi="Arial" w:cs="Arial"/>
          <w:b/>
          <w:i/>
          <w:u w:val="single"/>
        </w:rPr>
        <w:t>ATTENTION :</w:t>
      </w:r>
      <w:r w:rsidRPr="00453E8E">
        <w:rPr>
          <w:rFonts w:ascii="Arial" w:hAnsi="Arial" w:cs="Arial"/>
        </w:rPr>
        <w:t xml:space="preserve"> les délais de réalisation maximum indiqués s’imposent à chaque candidat. Le nombre d’éléments (réunions, entretiens, cas, ateliers, sessions de tests, pages, type de formation, documents) ainsi que les profils, leur niveau d’expérience et leur répartition exprimés ci-dessus ne sont pas imposés mais correspondent à des souhaits. </w:t>
      </w:r>
    </w:p>
    <w:p w14:paraId="299B9D1A" w14:textId="77777777" w:rsidR="002B2141" w:rsidRPr="00453E8E" w:rsidRDefault="002B2141" w:rsidP="002B2141">
      <w:pPr>
        <w:jc w:val="both"/>
        <w:rPr>
          <w:rFonts w:ascii="Arial" w:hAnsi="Arial" w:cs="Arial"/>
        </w:rPr>
      </w:pPr>
    </w:p>
    <w:p w14:paraId="51E6AC69" w14:textId="2704C34E" w:rsidR="002B2141" w:rsidRPr="00453E8E" w:rsidRDefault="002B2141" w:rsidP="002B2141">
      <w:pPr>
        <w:jc w:val="both"/>
        <w:rPr>
          <w:rFonts w:ascii="Arial" w:hAnsi="Arial" w:cs="Arial"/>
        </w:rPr>
      </w:pPr>
      <w:r w:rsidRPr="00453E8E">
        <w:rPr>
          <w:rFonts w:ascii="Arial" w:hAnsi="Arial" w:cs="Arial"/>
        </w:rPr>
        <w:t>En cas d’écart entre la proposition du candidat et l’estimation de l’Acoss</w:t>
      </w:r>
      <w:r w:rsidR="00915228" w:rsidRPr="00453E8E">
        <w:rPr>
          <w:rFonts w:ascii="Arial" w:hAnsi="Arial" w:cs="Arial"/>
        </w:rPr>
        <w:t xml:space="preserve"> - UCN</w:t>
      </w:r>
      <w:r w:rsidRPr="00453E8E">
        <w:rPr>
          <w:rFonts w:ascii="Arial" w:hAnsi="Arial" w:cs="Arial"/>
        </w:rPr>
        <w:t xml:space="preserve">, il est fortement recommandé au candidat de le justifier dans le CRF, afin de permettre une meilleure appréciation de la qualité de l’offre. </w:t>
      </w:r>
    </w:p>
    <w:p w14:paraId="19711A4E" w14:textId="77777777" w:rsidR="002B2141" w:rsidRPr="00453E8E" w:rsidRDefault="002B2141" w:rsidP="002B2141">
      <w:pPr>
        <w:pStyle w:val="Courant"/>
        <w:ind w:firstLine="0"/>
        <w:rPr>
          <w:rFonts w:ascii="Arial" w:hAnsi="Arial" w:cs="Arial"/>
        </w:rPr>
      </w:pPr>
      <w:r w:rsidRPr="00453E8E">
        <w:rPr>
          <w:rFonts w:ascii="Arial" w:hAnsi="Arial" w:cs="Arial"/>
        </w:rPr>
        <w:t xml:space="preserve"> </w:t>
      </w:r>
    </w:p>
    <w:p w14:paraId="41424E2A" w14:textId="77777777" w:rsidR="002B2141" w:rsidRPr="00453E8E" w:rsidRDefault="002B2141" w:rsidP="002B2141">
      <w:pPr>
        <w:pStyle w:val="Courant"/>
        <w:ind w:firstLine="0"/>
        <w:rPr>
          <w:rFonts w:ascii="Arial" w:hAnsi="Arial" w:cs="Arial"/>
        </w:rPr>
      </w:pPr>
    </w:p>
    <w:p w14:paraId="5917623A" w14:textId="77777777" w:rsidR="002B2141" w:rsidRPr="00453E8E" w:rsidRDefault="002B2141" w:rsidP="002B2141">
      <w:pPr>
        <w:pStyle w:val="Courant"/>
        <w:ind w:firstLine="0"/>
        <w:rPr>
          <w:rFonts w:ascii="Arial" w:hAnsi="Arial" w:cs="Arial"/>
        </w:rPr>
      </w:pPr>
    </w:p>
    <w:p w14:paraId="76B234A2" w14:textId="77777777" w:rsidR="002B2141" w:rsidRPr="00453E8E" w:rsidRDefault="002B2141" w:rsidP="002B2141">
      <w:pPr>
        <w:pStyle w:val="Courant"/>
        <w:ind w:firstLine="0"/>
        <w:rPr>
          <w:rFonts w:ascii="Arial" w:hAnsi="Arial" w:cs="Arial"/>
        </w:rPr>
      </w:pPr>
    </w:p>
    <w:p w14:paraId="1EEA23A4" w14:textId="77777777" w:rsidR="00AF14C3" w:rsidRPr="00453E8E" w:rsidRDefault="00AF14C3" w:rsidP="002B2141">
      <w:pPr>
        <w:pStyle w:val="Courant"/>
        <w:ind w:firstLine="0"/>
        <w:rPr>
          <w:rFonts w:ascii="Arial" w:hAnsi="Arial" w:cs="Arial"/>
        </w:rPr>
      </w:pPr>
    </w:p>
    <w:p w14:paraId="21456DD5" w14:textId="77777777" w:rsidR="00AF14C3" w:rsidRPr="00453E8E" w:rsidRDefault="00AF14C3" w:rsidP="002B2141">
      <w:pPr>
        <w:pStyle w:val="Courant"/>
        <w:ind w:firstLine="0"/>
        <w:rPr>
          <w:rFonts w:ascii="Arial" w:hAnsi="Arial" w:cs="Arial"/>
        </w:rPr>
      </w:pPr>
    </w:p>
    <w:p w14:paraId="089EBB59" w14:textId="253CCF49" w:rsidR="00453E8E" w:rsidRDefault="00453E8E">
      <w:pPr>
        <w:rPr>
          <w:rFonts w:ascii="Arial" w:hAnsi="Arial" w:cs="Arial"/>
          <w:sz w:val="24"/>
        </w:rPr>
      </w:pPr>
      <w:r>
        <w:rPr>
          <w:rFonts w:ascii="Arial" w:hAnsi="Arial" w:cs="Arial"/>
        </w:rPr>
        <w:br w:type="page"/>
      </w:r>
    </w:p>
    <w:p w14:paraId="28E8EE4D" w14:textId="77777777" w:rsidR="002B2141" w:rsidRPr="00453E8E" w:rsidRDefault="002B2141" w:rsidP="002B2141">
      <w:pPr>
        <w:pStyle w:val="Courant"/>
        <w:ind w:firstLine="0"/>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724"/>
        <w:gridCol w:w="1098"/>
        <w:gridCol w:w="2117"/>
        <w:gridCol w:w="382"/>
        <w:gridCol w:w="2832"/>
      </w:tblGrid>
      <w:tr w:rsidR="00163855" w:rsidRPr="00453E8E" w14:paraId="5BAF46DA" w14:textId="77777777" w:rsidTr="009071F0">
        <w:tc>
          <w:tcPr>
            <w:tcW w:w="9630" w:type="dxa"/>
            <w:gridSpan w:val="6"/>
            <w:tcBorders>
              <w:top w:val="single" w:sz="4" w:space="0" w:color="auto"/>
              <w:left w:val="single" w:sz="4" w:space="0" w:color="auto"/>
              <w:bottom w:val="single" w:sz="4" w:space="0" w:color="auto"/>
              <w:right w:val="single" w:sz="4" w:space="0" w:color="auto"/>
            </w:tcBorders>
            <w:vAlign w:val="center"/>
          </w:tcPr>
          <w:p w14:paraId="50CCCBB2" w14:textId="0B6B157F" w:rsidR="002B2141" w:rsidRPr="00453E8E" w:rsidRDefault="002B2141" w:rsidP="001F13E7">
            <w:pPr>
              <w:pStyle w:val="Paragraphedeliste"/>
              <w:numPr>
                <w:ilvl w:val="0"/>
                <w:numId w:val="47"/>
              </w:numPr>
              <w:ind w:left="314"/>
              <w:rPr>
                <w:rFonts w:ascii="Arial" w:hAnsi="Arial" w:cs="Arial"/>
                <w:b/>
                <w:sz w:val="22"/>
                <w:szCs w:val="24"/>
              </w:rPr>
            </w:pPr>
            <w:r w:rsidRPr="00453E8E">
              <w:rPr>
                <w:rFonts w:ascii="Arial" w:hAnsi="Arial" w:cs="Arial"/>
                <w:b/>
                <w:sz w:val="22"/>
                <w:szCs w:val="24"/>
              </w:rPr>
              <w:t xml:space="preserve">F04 : Élaboration de supports pédagogiques pour une action de formation </w:t>
            </w:r>
          </w:p>
        </w:tc>
      </w:tr>
      <w:tr w:rsidR="00163855" w:rsidRPr="00453E8E" w14:paraId="7F54F886" w14:textId="77777777" w:rsidTr="009071F0">
        <w:tc>
          <w:tcPr>
            <w:tcW w:w="9630"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6E3DF534" w14:textId="77777777" w:rsidR="002B2141" w:rsidRPr="00453E8E" w:rsidRDefault="002B2141" w:rsidP="009071F0">
            <w:pPr>
              <w:ind w:left="360" w:hanging="360"/>
              <w:rPr>
                <w:rFonts w:ascii="Arial" w:hAnsi="Arial" w:cs="Arial"/>
                <w:b/>
                <w:sz w:val="22"/>
                <w:szCs w:val="24"/>
              </w:rPr>
            </w:pPr>
          </w:p>
          <w:p w14:paraId="59F4CE31" w14:textId="77777777" w:rsidR="002B2141" w:rsidRPr="00453E8E" w:rsidRDefault="002B2141" w:rsidP="009071F0">
            <w:pPr>
              <w:rPr>
                <w:rFonts w:ascii="Arial" w:hAnsi="Arial" w:cs="Arial"/>
                <w:szCs w:val="18"/>
                <w:u w:val="single"/>
              </w:rPr>
            </w:pPr>
            <w:r w:rsidRPr="00453E8E">
              <w:rPr>
                <w:rFonts w:ascii="Arial" w:hAnsi="Arial" w:cs="Arial"/>
                <w:szCs w:val="18"/>
                <w:u w:val="single"/>
              </w:rPr>
              <w:t>A/ Critères de pondération quant à la complexité de l’unité d’œuvre :</w:t>
            </w:r>
          </w:p>
          <w:p w14:paraId="1F9702D9" w14:textId="77777777" w:rsidR="002B2141" w:rsidRPr="00453E8E" w:rsidRDefault="002B2141" w:rsidP="009071F0">
            <w:pPr>
              <w:ind w:left="360" w:hanging="360"/>
              <w:rPr>
                <w:rFonts w:ascii="Arial" w:hAnsi="Arial" w:cs="Arial"/>
                <w:b/>
                <w:sz w:val="22"/>
                <w:szCs w:val="24"/>
              </w:rPr>
            </w:pPr>
          </w:p>
        </w:tc>
      </w:tr>
      <w:tr w:rsidR="00163855" w:rsidRPr="00453E8E" w14:paraId="01FC2141" w14:textId="77777777" w:rsidTr="009071F0">
        <w:trPr>
          <w:trHeight w:val="1821"/>
        </w:trPr>
        <w:tc>
          <w:tcPr>
            <w:tcW w:w="3201" w:type="dxa"/>
            <w:gridSpan w:val="2"/>
          </w:tcPr>
          <w:p w14:paraId="79CF27A2" w14:textId="77777777" w:rsidR="002B2141" w:rsidRPr="00453E8E" w:rsidRDefault="002B2141" w:rsidP="009071F0">
            <w:pPr>
              <w:rPr>
                <w:rFonts w:ascii="Arial" w:hAnsi="Arial" w:cs="Arial"/>
                <w:szCs w:val="24"/>
              </w:rPr>
            </w:pPr>
          </w:p>
          <w:p w14:paraId="1B3074E7" w14:textId="4B1C0073" w:rsidR="002B2141" w:rsidRPr="00453E8E" w:rsidRDefault="00AF14C3" w:rsidP="009071F0">
            <w:pPr>
              <w:rPr>
                <w:rFonts w:ascii="Arial" w:hAnsi="Arial" w:cs="Arial"/>
                <w:szCs w:val="24"/>
              </w:rPr>
            </w:pPr>
            <w:r w:rsidRPr="00453E8E">
              <w:rPr>
                <w:rFonts w:ascii="Arial" w:hAnsi="Arial" w:cs="Arial"/>
                <w:szCs w:val="24"/>
              </w:rPr>
              <w:t>Étendue</w:t>
            </w:r>
            <w:r w:rsidR="002B2141" w:rsidRPr="00453E8E">
              <w:rPr>
                <w:rFonts w:ascii="Arial" w:hAnsi="Arial" w:cs="Arial"/>
                <w:szCs w:val="24"/>
              </w:rPr>
              <w:t xml:space="preserve"> du périmètre à couvrir (population cible, nb de processus, traitements, IHM, …) : </w:t>
            </w:r>
          </w:p>
          <w:p w14:paraId="2D018FEB" w14:textId="77777777" w:rsidR="002B2141" w:rsidRPr="00453E8E" w:rsidRDefault="002B2141" w:rsidP="009071F0">
            <w:pPr>
              <w:rPr>
                <w:rFonts w:ascii="Arial" w:hAnsi="Arial" w:cs="Arial"/>
                <w:szCs w:val="24"/>
              </w:rPr>
            </w:pPr>
          </w:p>
          <w:p w14:paraId="2FFB0795" w14:textId="77777777" w:rsidR="002B2141" w:rsidRPr="00453E8E" w:rsidRDefault="002B2141" w:rsidP="009071F0">
            <w:pPr>
              <w:pStyle w:val="Paragraphedeliste"/>
              <w:numPr>
                <w:ilvl w:val="0"/>
                <w:numId w:val="9"/>
              </w:numPr>
              <w:rPr>
                <w:rFonts w:ascii="Arial" w:hAnsi="Arial" w:cs="Arial"/>
                <w:szCs w:val="24"/>
              </w:rPr>
            </w:pPr>
            <w:r w:rsidRPr="00453E8E">
              <w:rPr>
                <w:rFonts w:ascii="Arial" w:hAnsi="Arial" w:cs="Arial"/>
                <w:szCs w:val="24"/>
              </w:rPr>
              <w:t>Réduit : 1 point</w:t>
            </w:r>
          </w:p>
          <w:p w14:paraId="4C5EB778" w14:textId="77777777" w:rsidR="002B2141" w:rsidRPr="00453E8E" w:rsidRDefault="002B2141" w:rsidP="009071F0">
            <w:pPr>
              <w:pStyle w:val="Paragraphedeliste"/>
              <w:numPr>
                <w:ilvl w:val="0"/>
                <w:numId w:val="7"/>
              </w:numPr>
              <w:rPr>
                <w:rFonts w:ascii="Arial" w:hAnsi="Arial" w:cs="Arial"/>
                <w:szCs w:val="24"/>
              </w:rPr>
            </w:pPr>
            <w:r w:rsidRPr="00453E8E">
              <w:rPr>
                <w:rFonts w:ascii="Arial" w:hAnsi="Arial" w:cs="Arial"/>
                <w:szCs w:val="24"/>
              </w:rPr>
              <w:t>Moyen : 2 points</w:t>
            </w:r>
          </w:p>
          <w:p w14:paraId="68B1565A" w14:textId="77777777" w:rsidR="002B2141" w:rsidRPr="00453E8E" w:rsidRDefault="002B2141" w:rsidP="009071F0">
            <w:pPr>
              <w:pStyle w:val="Paragraphedeliste"/>
              <w:numPr>
                <w:ilvl w:val="0"/>
                <w:numId w:val="7"/>
              </w:numPr>
              <w:rPr>
                <w:rFonts w:ascii="Arial" w:hAnsi="Arial" w:cs="Arial"/>
                <w:szCs w:val="24"/>
              </w:rPr>
            </w:pPr>
            <w:r w:rsidRPr="00453E8E">
              <w:rPr>
                <w:rFonts w:ascii="Arial" w:hAnsi="Arial" w:cs="Arial"/>
                <w:szCs w:val="24"/>
              </w:rPr>
              <w:t>Important : 3 points</w:t>
            </w:r>
          </w:p>
          <w:p w14:paraId="764A99C7" w14:textId="77777777" w:rsidR="002B2141" w:rsidRPr="00453E8E" w:rsidRDefault="002B2141" w:rsidP="009071F0">
            <w:pPr>
              <w:rPr>
                <w:rFonts w:ascii="Arial" w:hAnsi="Arial" w:cs="Arial"/>
                <w:szCs w:val="24"/>
              </w:rPr>
            </w:pPr>
          </w:p>
        </w:tc>
        <w:tc>
          <w:tcPr>
            <w:tcW w:w="3215" w:type="dxa"/>
            <w:gridSpan w:val="2"/>
          </w:tcPr>
          <w:p w14:paraId="26FA5464" w14:textId="77777777" w:rsidR="002B2141" w:rsidRPr="00453E8E" w:rsidRDefault="002B2141" w:rsidP="009071F0">
            <w:pPr>
              <w:jc w:val="both"/>
              <w:rPr>
                <w:rFonts w:ascii="Arial" w:hAnsi="Arial" w:cs="Arial"/>
                <w:szCs w:val="24"/>
              </w:rPr>
            </w:pPr>
          </w:p>
          <w:p w14:paraId="6C8445C9" w14:textId="77777777" w:rsidR="002B2141" w:rsidRPr="00453E8E" w:rsidRDefault="002B2141" w:rsidP="009071F0">
            <w:pPr>
              <w:jc w:val="both"/>
              <w:rPr>
                <w:rFonts w:ascii="Arial" w:hAnsi="Arial" w:cs="Arial"/>
                <w:szCs w:val="24"/>
              </w:rPr>
            </w:pPr>
            <w:r w:rsidRPr="00453E8E">
              <w:rPr>
                <w:rFonts w:ascii="Arial" w:hAnsi="Arial" w:cs="Arial"/>
                <w:szCs w:val="24"/>
              </w:rPr>
              <w:t>Estimation du nombre de pages cumulées du support participant et du guide d’animation :</w:t>
            </w:r>
          </w:p>
          <w:p w14:paraId="29761879" w14:textId="77777777" w:rsidR="002B2141" w:rsidRPr="00453E8E" w:rsidRDefault="002B2141" w:rsidP="009071F0">
            <w:pPr>
              <w:rPr>
                <w:rFonts w:ascii="Arial" w:hAnsi="Arial" w:cs="Arial"/>
                <w:szCs w:val="24"/>
              </w:rPr>
            </w:pPr>
          </w:p>
          <w:p w14:paraId="32959587" w14:textId="77777777" w:rsidR="002B2141" w:rsidRPr="00453E8E" w:rsidRDefault="002B2141" w:rsidP="009071F0">
            <w:pPr>
              <w:pStyle w:val="Paragraphedeliste"/>
              <w:numPr>
                <w:ilvl w:val="0"/>
                <w:numId w:val="8"/>
              </w:numPr>
              <w:rPr>
                <w:rFonts w:ascii="Arial" w:hAnsi="Arial" w:cs="Arial"/>
                <w:szCs w:val="24"/>
              </w:rPr>
            </w:pPr>
            <w:r w:rsidRPr="00453E8E">
              <w:rPr>
                <w:rFonts w:ascii="Arial" w:hAnsi="Arial" w:cs="Arial"/>
                <w:szCs w:val="24"/>
              </w:rPr>
              <w:t>Moins de 50 pages : 1 point</w:t>
            </w:r>
          </w:p>
          <w:p w14:paraId="2F961F08" w14:textId="77777777" w:rsidR="002B2141" w:rsidRPr="00453E8E" w:rsidRDefault="002B2141" w:rsidP="009071F0">
            <w:pPr>
              <w:pStyle w:val="Paragraphedeliste"/>
              <w:numPr>
                <w:ilvl w:val="0"/>
                <w:numId w:val="8"/>
              </w:numPr>
              <w:rPr>
                <w:rFonts w:ascii="Arial" w:hAnsi="Arial" w:cs="Arial"/>
                <w:szCs w:val="24"/>
              </w:rPr>
            </w:pPr>
            <w:r w:rsidRPr="00453E8E">
              <w:rPr>
                <w:rFonts w:ascii="Arial" w:hAnsi="Arial" w:cs="Arial"/>
                <w:szCs w:val="24"/>
              </w:rPr>
              <w:t>50 à 100 : 2 points</w:t>
            </w:r>
          </w:p>
          <w:p w14:paraId="2D313838" w14:textId="77777777" w:rsidR="002B2141" w:rsidRPr="00453E8E" w:rsidRDefault="002B2141" w:rsidP="009071F0">
            <w:pPr>
              <w:pStyle w:val="Paragraphedeliste"/>
              <w:numPr>
                <w:ilvl w:val="0"/>
                <w:numId w:val="8"/>
              </w:numPr>
              <w:rPr>
                <w:rFonts w:ascii="Arial" w:hAnsi="Arial" w:cs="Arial"/>
                <w:szCs w:val="24"/>
              </w:rPr>
            </w:pPr>
            <w:r w:rsidRPr="00453E8E">
              <w:rPr>
                <w:rFonts w:ascii="Arial" w:hAnsi="Arial" w:cs="Arial"/>
                <w:szCs w:val="24"/>
              </w:rPr>
              <w:t>Plus de 100 : 3 points</w:t>
            </w:r>
          </w:p>
          <w:p w14:paraId="54468CAA" w14:textId="77777777" w:rsidR="002B2141" w:rsidRPr="00453E8E" w:rsidRDefault="002B2141" w:rsidP="009071F0">
            <w:pPr>
              <w:jc w:val="both"/>
              <w:rPr>
                <w:rFonts w:ascii="Arial" w:hAnsi="Arial" w:cs="Arial"/>
                <w:szCs w:val="24"/>
              </w:rPr>
            </w:pPr>
          </w:p>
        </w:tc>
        <w:tc>
          <w:tcPr>
            <w:tcW w:w="3214" w:type="dxa"/>
            <w:gridSpan w:val="2"/>
          </w:tcPr>
          <w:p w14:paraId="318F4B2C" w14:textId="77777777" w:rsidR="002B2141" w:rsidRPr="00453E8E" w:rsidRDefault="002B2141" w:rsidP="009071F0">
            <w:pPr>
              <w:jc w:val="both"/>
              <w:rPr>
                <w:rFonts w:ascii="Arial" w:hAnsi="Arial" w:cs="Arial"/>
                <w:szCs w:val="24"/>
              </w:rPr>
            </w:pPr>
          </w:p>
          <w:p w14:paraId="6143A2A9" w14:textId="77777777" w:rsidR="002B2141" w:rsidRPr="00453E8E" w:rsidRDefault="002B2141" w:rsidP="009071F0">
            <w:pPr>
              <w:jc w:val="both"/>
              <w:rPr>
                <w:rFonts w:ascii="Arial" w:hAnsi="Arial" w:cs="Arial"/>
                <w:szCs w:val="24"/>
              </w:rPr>
            </w:pPr>
            <w:r w:rsidRPr="00453E8E">
              <w:rPr>
                <w:rFonts w:ascii="Arial" w:hAnsi="Arial" w:cs="Arial"/>
                <w:szCs w:val="24"/>
              </w:rPr>
              <w:t>Estimation du nombre de séances de conception nécessaires :</w:t>
            </w:r>
          </w:p>
          <w:p w14:paraId="7AC418C3" w14:textId="77777777" w:rsidR="002B2141" w:rsidRPr="00453E8E" w:rsidRDefault="002B2141" w:rsidP="009071F0">
            <w:pPr>
              <w:jc w:val="both"/>
              <w:rPr>
                <w:rFonts w:ascii="Arial" w:hAnsi="Arial" w:cs="Arial"/>
                <w:szCs w:val="24"/>
              </w:rPr>
            </w:pPr>
          </w:p>
          <w:p w14:paraId="4FF6FC35" w14:textId="77777777" w:rsidR="002B2141" w:rsidRPr="00453E8E" w:rsidRDefault="002B2141" w:rsidP="009071F0">
            <w:pPr>
              <w:jc w:val="both"/>
              <w:rPr>
                <w:rFonts w:ascii="Arial" w:hAnsi="Arial" w:cs="Arial"/>
                <w:szCs w:val="24"/>
              </w:rPr>
            </w:pPr>
          </w:p>
          <w:p w14:paraId="51365166" w14:textId="77777777" w:rsidR="002B2141" w:rsidRPr="00453E8E" w:rsidRDefault="002B2141" w:rsidP="009071F0">
            <w:pPr>
              <w:pStyle w:val="Paragraphedeliste"/>
              <w:numPr>
                <w:ilvl w:val="0"/>
                <w:numId w:val="9"/>
              </w:numPr>
              <w:rPr>
                <w:rFonts w:ascii="Arial" w:hAnsi="Arial" w:cs="Arial"/>
                <w:szCs w:val="24"/>
              </w:rPr>
            </w:pPr>
            <w:r w:rsidRPr="00453E8E">
              <w:rPr>
                <w:rFonts w:ascii="Arial" w:hAnsi="Arial" w:cs="Arial"/>
                <w:szCs w:val="24"/>
              </w:rPr>
              <w:t>Une à 3 séances : 2 points</w:t>
            </w:r>
          </w:p>
          <w:p w14:paraId="2BDD8F39" w14:textId="77777777" w:rsidR="002B2141" w:rsidRPr="00453E8E" w:rsidRDefault="002B2141" w:rsidP="009071F0">
            <w:pPr>
              <w:pStyle w:val="Paragraphedeliste"/>
              <w:numPr>
                <w:ilvl w:val="0"/>
                <w:numId w:val="7"/>
              </w:numPr>
              <w:rPr>
                <w:rFonts w:ascii="Arial" w:hAnsi="Arial" w:cs="Arial"/>
                <w:szCs w:val="24"/>
              </w:rPr>
            </w:pPr>
            <w:r w:rsidRPr="00453E8E">
              <w:rPr>
                <w:rFonts w:ascii="Arial" w:hAnsi="Arial" w:cs="Arial"/>
                <w:szCs w:val="24"/>
              </w:rPr>
              <w:t>4 à 6 séances : 4 points</w:t>
            </w:r>
          </w:p>
          <w:p w14:paraId="6DCC3706" w14:textId="77777777" w:rsidR="002B2141" w:rsidRPr="00453E8E" w:rsidRDefault="002B2141" w:rsidP="009071F0">
            <w:pPr>
              <w:pStyle w:val="Paragraphedeliste"/>
              <w:numPr>
                <w:ilvl w:val="0"/>
                <w:numId w:val="7"/>
              </w:numPr>
              <w:rPr>
                <w:rFonts w:ascii="Arial" w:hAnsi="Arial" w:cs="Arial"/>
                <w:szCs w:val="24"/>
              </w:rPr>
            </w:pPr>
            <w:r w:rsidRPr="00453E8E">
              <w:rPr>
                <w:rFonts w:ascii="Arial" w:hAnsi="Arial" w:cs="Arial"/>
                <w:szCs w:val="24"/>
              </w:rPr>
              <w:t>Plus de 6 séances : 6 points</w:t>
            </w:r>
          </w:p>
          <w:p w14:paraId="4E67DFA8" w14:textId="77777777" w:rsidR="002B2141" w:rsidRPr="00453E8E" w:rsidRDefault="002B2141" w:rsidP="009071F0">
            <w:pPr>
              <w:jc w:val="both"/>
              <w:rPr>
                <w:rFonts w:ascii="Arial" w:hAnsi="Arial" w:cs="Arial"/>
                <w:szCs w:val="24"/>
              </w:rPr>
            </w:pPr>
          </w:p>
        </w:tc>
      </w:tr>
      <w:tr w:rsidR="00163855" w:rsidRPr="00453E8E" w14:paraId="51EA0A2E" w14:textId="77777777" w:rsidTr="009071F0">
        <w:tc>
          <w:tcPr>
            <w:tcW w:w="9630" w:type="dxa"/>
            <w:gridSpan w:val="6"/>
            <w:shd w:val="clear" w:color="auto" w:fill="D9D9D9"/>
            <w:vAlign w:val="center"/>
          </w:tcPr>
          <w:p w14:paraId="40945956" w14:textId="77777777" w:rsidR="002B2141" w:rsidRPr="00453E8E" w:rsidRDefault="002B2141" w:rsidP="009071F0">
            <w:pPr>
              <w:rPr>
                <w:rFonts w:ascii="Arial" w:hAnsi="Arial" w:cs="Arial"/>
                <w:sz w:val="12"/>
                <w:szCs w:val="24"/>
              </w:rPr>
            </w:pPr>
          </w:p>
          <w:p w14:paraId="1633FDDB" w14:textId="77777777" w:rsidR="002B2141" w:rsidRPr="00453E8E" w:rsidRDefault="002B2141" w:rsidP="009071F0">
            <w:pPr>
              <w:rPr>
                <w:rFonts w:ascii="Arial" w:hAnsi="Arial" w:cs="Arial"/>
                <w:szCs w:val="18"/>
                <w:u w:val="single"/>
              </w:rPr>
            </w:pPr>
            <w:r w:rsidRPr="00453E8E">
              <w:rPr>
                <w:rFonts w:ascii="Arial" w:hAnsi="Arial" w:cs="Arial"/>
                <w:szCs w:val="18"/>
                <w:u w:val="single"/>
              </w:rPr>
              <w:t>B/ Décomposition de l’unité d’œuvre :</w:t>
            </w:r>
          </w:p>
          <w:p w14:paraId="639E7B38" w14:textId="77777777" w:rsidR="002B2141" w:rsidRPr="00453E8E" w:rsidRDefault="002B2141" w:rsidP="009071F0">
            <w:pPr>
              <w:rPr>
                <w:rFonts w:ascii="Arial" w:hAnsi="Arial" w:cs="Arial"/>
                <w:sz w:val="12"/>
                <w:szCs w:val="24"/>
              </w:rPr>
            </w:pPr>
          </w:p>
        </w:tc>
      </w:tr>
      <w:tr w:rsidR="002B2141" w:rsidRPr="00453E8E" w14:paraId="7C9CFC35" w14:textId="77777777" w:rsidTr="009071F0">
        <w:tc>
          <w:tcPr>
            <w:tcW w:w="2477" w:type="dxa"/>
          </w:tcPr>
          <w:p w14:paraId="1A9563B3" w14:textId="77777777" w:rsidR="002B2141" w:rsidRPr="00453E8E" w:rsidRDefault="002B2141" w:rsidP="009071F0">
            <w:pPr>
              <w:jc w:val="center"/>
              <w:rPr>
                <w:rFonts w:ascii="Arial" w:hAnsi="Arial" w:cs="Arial"/>
                <w:b/>
                <w:sz w:val="18"/>
                <w:szCs w:val="18"/>
              </w:rPr>
            </w:pPr>
          </w:p>
          <w:p w14:paraId="701E8D76" w14:textId="77777777" w:rsidR="002B2141" w:rsidRPr="00453E8E" w:rsidRDefault="002B2141" w:rsidP="009071F0">
            <w:pPr>
              <w:jc w:val="center"/>
              <w:rPr>
                <w:rFonts w:ascii="Arial" w:hAnsi="Arial" w:cs="Arial"/>
                <w:b/>
                <w:sz w:val="18"/>
                <w:szCs w:val="18"/>
              </w:rPr>
            </w:pPr>
            <w:r w:rsidRPr="00453E8E">
              <w:rPr>
                <w:rFonts w:ascii="Arial" w:hAnsi="Arial" w:cs="Arial"/>
                <w:b/>
                <w:sz w:val="18"/>
                <w:szCs w:val="18"/>
              </w:rPr>
              <w:t>Complexité tranche :</w:t>
            </w:r>
          </w:p>
          <w:p w14:paraId="5F25D3FD" w14:textId="77777777" w:rsidR="002B2141" w:rsidRPr="00453E8E" w:rsidRDefault="002B2141" w:rsidP="009071F0">
            <w:pPr>
              <w:rPr>
                <w:rFonts w:ascii="Arial" w:hAnsi="Arial" w:cs="Arial"/>
                <w:sz w:val="18"/>
                <w:szCs w:val="18"/>
              </w:rPr>
            </w:pPr>
          </w:p>
          <w:p w14:paraId="49426EF2" w14:textId="77777777" w:rsidR="002B2141" w:rsidRPr="00453E8E" w:rsidRDefault="002B2141" w:rsidP="009071F0">
            <w:pPr>
              <w:rPr>
                <w:rFonts w:ascii="Arial" w:hAnsi="Arial" w:cs="Arial"/>
                <w:sz w:val="18"/>
                <w:szCs w:val="18"/>
              </w:rPr>
            </w:pPr>
          </w:p>
          <w:p w14:paraId="14A7122F" w14:textId="77777777" w:rsidR="002B2141" w:rsidRPr="00453E8E" w:rsidRDefault="002B2141" w:rsidP="009071F0">
            <w:pPr>
              <w:rPr>
                <w:rFonts w:ascii="Arial" w:hAnsi="Arial" w:cs="Arial"/>
                <w:sz w:val="18"/>
                <w:szCs w:val="18"/>
              </w:rPr>
            </w:pPr>
          </w:p>
          <w:p w14:paraId="68714780" w14:textId="77777777" w:rsidR="002B2141" w:rsidRPr="00453E8E" w:rsidRDefault="002B2141" w:rsidP="009071F0">
            <w:pPr>
              <w:numPr>
                <w:ilvl w:val="0"/>
                <w:numId w:val="6"/>
              </w:numPr>
              <w:rPr>
                <w:rFonts w:ascii="Arial" w:hAnsi="Arial" w:cs="Arial"/>
                <w:sz w:val="18"/>
                <w:szCs w:val="18"/>
              </w:rPr>
            </w:pPr>
            <w:r w:rsidRPr="00453E8E">
              <w:rPr>
                <w:rFonts w:ascii="Arial" w:hAnsi="Arial" w:cs="Arial"/>
                <w:sz w:val="18"/>
                <w:szCs w:val="18"/>
              </w:rPr>
              <w:t>« T1 » = complexité faible (4 à 5 points)</w:t>
            </w:r>
          </w:p>
          <w:p w14:paraId="5CD0DCB4" w14:textId="77777777" w:rsidR="002B2141" w:rsidRPr="00453E8E" w:rsidRDefault="002B2141" w:rsidP="009071F0">
            <w:pPr>
              <w:rPr>
                <w:rFonts w:ascii="Arial" w:hAnsi="Arial" w:cs="Arial"/>
                <w:sz w:val="18"/>
                <w:szCs w:val="18"/>
              </w:rPr>
            </w:pPr>
          </w:p>
          <w:p w14:paraId="53AFD21C" w14:textId="77777777" w:rsidR="002B2141" w:rsidRPr="00453E8E" w:rsidRDefault="002B2141" w:rsidP="009071F0">
            <w:pPr>
              <w:rPr>
                <w:rFonts w:ascii="Arial" w:hAnsi="Arial" w:cs="Arial"/>
                <w:sz w:val="18"/>
                <w:szCs w:val="18"/>
              </w:rPr>
            </w:pPr>
          </w:p>
          <w:p w14:paraId="1B1C6B85" w14:textId="77777777" w:rsidR="002B2141" w:rsidRPr="00453E8E" w:rsidRDefault="002B2141" w:rsidP="009071F0">
            <w:pPr>
              <w:numPr>
                <w:ilvl w:val="0"/>
                <w:numId w:val="6"/>
              </w:numPr>
              <w:rPr>
                <w:rFonts w:ascii="Arial" w:hAnsi="Arial" w:cs="Arial"/>
                <w:sz w:val="18"/>
                <w:szCs w:val="18"/>
              </w:rPr>
            </w:pPr>
            <w:r w:rsidRPr="00453E8E">
              <w:rPr>
                <w:rFonts w:ascii="Arial" w:hAnsi="Arial" w:cs="Arial"/>
                <w:sz w:val="18"/>
                <w:szCs w:val="18"/>
              </w:rPr>
              <w:t>« T2 » = complexité moyenne (6 à 7 points)</w:t>
            </w:r>
          </w:p>
          <w:p w14:paraId="2C557DA6" w14:textId="77777777" w:rsidR="002B2141" w:rsidRPr="00453E8E" w:rsidRDefault="002B2141" w:rsidP="009071F0">
            <w:pPr>
              <w:rPr>
                <w:rFonts w:ascii="Arial" w:hAnsi="Arial" w:cs="Arial"/>
                <w:sz w:val="18"/>
                <w:szCs w:val="18"/>
              </w:rPr>
            </w:pPr>
          </w:p>
          <w:p w14:paraId="66C202D9" w14:textId="77777777" w:rsidR="002B2141" w:rsidRPr="00453E8E" w:rsidRDefault="002B2141" w:rsidP="009071F0">
            <w:pPr>
              <w:rPr>
                <w:rFonts w:ascii="Arial" w:hAnsi="Arial" w:cs="Arial"/>
                <w:sz w:val="18"/>
                <w:szCs w:val="18"/>
              </w:rPr>
            </w:pPr>
          </w:p>
          <w:p w14:paraId="3BF42BDA" w14:textId="77777777" w:rsidR="002B2141" w:rsidRPr="00453E8E" w:rsidRDefault="002B2141" w:rsidP="009071F0">
            <w:pPr>
              <w:numPr>
                <w:ilvl w:val="0"/>
                <w:numId w:val="6"/>
              </w:numPr>
              <w:rPr>
                <w:rFonts w:ascii="Arial" w:hAnsi="Arial" w:cs="Arial"/>
                <w:sz w:val="18"/>
                <w:szCs w:val="18"/>
              </w:rPr>
            </w:pPr>
            <w:r w:rsidRPr="00453E8E">
              <w:rPr>
                <w:rFonts w:ascii="Arial" w:hAnsi="Arial" w:cs="Arial"/>
                <w:sz w:val="18"/>
                <w:szCs w:val="18"/>
              </w:rPr>
              <w:t>« T3 » = complexité forte (8 à 9 points)</w:t>
            </w:r>
          </w:p>
          <w:p w14:paraId="21432F0D" w14:textId="77777777" w:rsidR="002B2141" w:rsidRPr="00453E8E" w:rsidRDefault="002B2141" w:rsidP="009071F0">
            <w:pPr>
              <w:rPr>
                <w:rFonts w:ascii="Arial" w:hAnsi="Arial" w:cs="Arial"/>
                <w:sz w:val="18"/>
                <w:szCs w:val="18"/>
              </w:rPr>
            </w:pPr>
          </w:p>
          <w:p w14:paraId="2970CBEF" w14:textId="77777777" w:rsidR="002B2141" w:rsidRPr="00453E8E" w:rsidRDefault="002B2141" w:rsidP="009071F0">
            <w:pPr>
              <w:rPr>
                <w:rFonts w:ascii="Arial" w:hAnsi="Arial" w:cs="Arial"/>
                <w:sz w:val="18"/>
                <w:szCs w:val="18"/>
              </w:rPr>
            </w:pPr>
          </w:p>
          <w:p w14:paraId="674C4ADE" w14:textId="77777777" w:rsidR="002B2141" w:rsidRPr="00453E8E" w:rsidRDefault="002B2141" w:rsidP="009071F0">
            <w:pPr>
              <w:numPr>
                <w:ilvl w:val="0"/>
                <w:numId w:val="6"/>
              </w:numPr>
              <w:rPr>
                <w:rFonts w:ascii="Arial" w:hAnsi="Arial" w:cs="Arial"/>
                <w:sz w:val="18"/>
                <w:szCs w:val="18"/>
              </w:rPr>
            </w:pPr>
            <w:r w:rsidRPr="00453E8E">
              <w:rPr>
                <w:rFonts w:ascii="Arial" w:hAnsi="Arial" w:cs="Arial"/>
                <w:sz w:val="18"/>
                <w:szCs w:val="18"/>
              </w:rPr>
              <w:t>« T4 » = complexité très forte (10 à 12 points)</w:t>
            </w:r>
          </w:p>
          <w:p w14:paraId="74E10594" w14:textId="77777777" w:rsidR="002B2141" w:rsidRPr="00453E8E" w:rsidRDefault="002B2141" w:rsidP="009071F0">
            <w:pPr>
              <w:rPr>
                <w:rFonts w:ascii="Arial" w:hAnsi="Arial" w:cs="Arial"/>
                <w:sz w:val="18"/>
                <w:szCs w:val="18"/>
              </w:rPr>
            </w:pPr>
          </w:p>
        </w:tc>
        <w:tc>
          <w:tcPr>
            <w:tcW w:w="1822" w:type="dxa"/>
            <w:gridSpan w:val="2"/>
          </w:tcPr>
          <w:p w14:paraId="77A00449" w14:textId="77777777" w:rsidR="002B2141" w:rsidRPr="00453E8E" w:rsidRDefault="002B2141" w:rsidP="009071F0">
            <w:pPr>
              <w:jc w:val="center"/>
              <w:rPr>
                <w:rFonts w:ascii="Arial" w:hAnsi="Arial" w:cs="Arial"/>
                <w:b/>
                <w:sz w:val="18"/>
                <w:szCs w:val="18"/>
              </w:rPr>
            </w:pPr>
          </w:p>
          <w:p w14:paraId="50D158BC" w14:textId="77777777" w:rsidR="002B2141" w:rsidRPr="00453E8E" w:rsidRDefault="002B2141" w:rsidP="009071F0">
            <w:pPr>
              <w:rPr>
                <w:rFonts w:ascii="Arial" w:hAnsi="Arial" w:cs="Arial"/>
                <w:b/>
                <w:sz w:val="18"/>
                <w:szCs w:val="18"/>
              </w:rPr>
            </w:pPr>
            <w:r w:rsidRPr="00453E8E">
              <w:rPr>
                <w:rFonts w:ascii="Arial" w:hAnsi="Arial" w:cs="Arial"/>
                <w:b/>
                <w:sz w:val="18"/>
                <w:szCs w:val="18"/>
              </w:rPr>
              <w:t>Délais de réalisation maximum exigés :</w:t>
            </w:r>
          </w:p>
          <w:p w14:paraId="0A45F3A6" w14:textId="77777777" w:rsidR="002B2141" w:rsidRPr="00453E8E" w:rsidRDefault="002B2141" w:rsidP="009071F0">
            <w:pPr>
              <w:rPr>
                <w:rFonts w:ascii="Arial" w:hAnsi="Arial" w:cs="Arial"/>
                <w:sz w:val="18"/>
                <w:szCs w:val="18"/>
              </w:rPr>
            </w:pPr>
          </w:p>
          <w:p w14:paraId="38A0E87E" w14:textId="77777777" w:rsidR="002B2141" w:rsidRPr="00453E8E" w:rsidRDefault="002B2141" w:rsidP="009071F0">
            <w:pPr>
              <w:rPr>
                <w:rFonts w:ascii="Arial" w:hAnsi="Arial" w:cs="Arial"/>
                <w:sz w:val="18"/>
                <w:szCs w:val="18"/>
              </w:rPr>
            </w:pPr>
          </w:p>
          <w:p w14:paraId="100404AA" w14:textId="77777777" w:rsidR="002B2141" w:rsidRPr="00453E8E" w:rsidRDefault="002B2141" w:rsidP="009071F0">
            <w:pPr>
              <w:numPr>
                <w:ilvl w:val="0"/>
                <w:numId w:val="6"/>
              </w:numPr>
              <w:rPr>
                <w:rFonts w:ascii="Arial" w:hAnsi="Arial" w:cs="Arial"/>
                <w:sz w:val="18"/>
                <w:szCs w:val="18"/>
              </w:rPr>
            </w:pPr>
            <w:r w:rsidRPr="00453E8E">
              <w:rPr>
                <w:rFonts w:ascii="Arial" w:hAnsi="Arial" w:cs="Arial"/>
                <w:sz w:val="18"/>
                <w:szCs w:val="18"/>
              </w:rPr>
              <w:t>10j ouvrés maximum</w:t>
            </w:r>
          </w:p>
          <w:p w14:paraId="0533ADE6" w14:textId="77777777" w:rsidR="002B2141" w:rsidRPr="00453E8E" w:rsidRDefault="002B2141" w:rsidP="009071F0">
            <w:pPr>
              <w:rPr>
                <w:rFonts w:ascii="Arial" w:hAnsi="Arial" w:cs="Arial"/>
                <w:sz w:val="18"/>
                <w:szCs w:val="18"/>
              </w:rPr>
            </w:pPr>
          </w:p>
          <w:p w14:paraId="2AA3169D" w14:textId="77777777" w:rsidR="002B2141" w:rsidRPr="00453E8E" w:rsidRDefault="002B2141" w:rsidP="009071F0">
            <w:pPr>
              <w:rPr>
                <w:rFonts w:ascii="Arial" w:hAnsi="Arial" w:cs="Arial"/>
                <w:sz w:val="18"/>
                <w:szCs w:val="18"/>
              </w:rPr>
            </w:pPr>
          </w:p>
          <w:p w14:paraId="4DA75881" w14:textId="77777777" w:rsidR="002B2141" w:rsidRPr="00453E8E" w:rsidRDefault="002B2141" w:rsidP="009071F0">
            <w:pPr>
              <w:numPr>
                <w:ilvl w:val="0"/>
                <w:numId w:val="6"/>
              </w:numPr>
              <w:rPr>
                <w:rFonts w:ascii="Arial" w:hAnsi="Arial" w:cs="Arial"/>
                <w:sz w:val="18"/>
                <w:szCs w:val="18"/>
              </w:rPr>
            </w:pPr>
            <w:r w:rsidRPr="00453E8E">
              <w:rPr>
                <w:rFonts w:ascii="Arial" w:hAnsi="Arial" w:cs="Arial"/>
                <w:sz w:val="18"/>
                <w:szCs w:val="18"/>
              </w:rPr>
              <w:t>20j ouvrés maximum</w:t>
            </w:r>
          </w:p>
          <w:p w14:paraId="27FB340B" w14:textId="77777777" w:rsidR="002B2141" w:rsidRPr="00453E8E" w:rsidRDefault="002B2141" w:rsidP="009071F0">
            <w:pPr>
              <w:rPr>
                <w:rFonts w:ascii="Arial" w:hAnsi="Arial" w:cs="Arial"/>
                <w:sz w:val="18"/>
                <w:szCs w:val="18"/>
              </w:rPr>
            </w:pPr>
          </w:p>
          <w:p w14:paraId="6B08420A" w14:textId="77777777" w:rsidR="002B2141" w:rsidRPr="00453E8E" w:rsidRDefault="002B2141" w:rsidP="009071F0">
            <w:pPr>
              <w:rPr>
                <w:rFonts w:ascii="Arial" w:hAnsi="Arial" w:cs="Arial"/>
                <w:sz w:val="18"/>
                <w:szCs w:val="18"/>
              </w:rPr>
            </w:pPr>
          </w:p>
          <w:p w14:paraId="36DA74BE" w14:textId="77777777" w:rsidR="002B2141" w:rsidRPr="00453E8E" w:rsidRDefault="002B2141" w:rsidP="009071F0">
            <w:pPr>
              <w:numPr>
                <w:ilvl w:val="0"/>
                <w:numId w:val="6"/>
              </w:numPr>
              <w:rPr>
                <w:rFonts w:ascii="Arial" w:hAnsi="Arial" w:cs="Arial"/>
                <w:sz w:val="18"/>
                <w:szCs w:val="18"/>
              </w:rPr>
            </w:pPr>
            <w:r w:rsidRPr="00453E8E">
              <w:rPr>
                <w:rFonts w:ascii="Arial" w:hAnsi="Arial" w:cs="Arial"/>
                <w:sz w:val="18"/>
                <w:szCs w:val="18"/>
              </w:rPr>
              <w:t>30j ouvrés maximum</w:t>
            </w:r>
          </w:p>
          <w:p w14:paraId="75BD6148" w14:textId="77777777" w:rsidR="002B2141" w:rsidRPr="00453E8E" w:rsidRDefault="002B2141" w:rsidP="009071F0">
            <w:pPr>
              <w:rPr>
                <w:rFonts w:ascii="Arial" w:hAnsi="Arial" w:cs="Arial"/>
                <w:sz w:val="18"/>
                <w:szCs w:val="18"/>
              </w:rPr>
            </w:pPr>
          </w:p>
          <w:p w14:paraId="7D49F333" w14:textId="77777777" w:rsidR="002B2141" w:rsidRPr="00453E8E" w:rsidRDefault="002B2141" w:rsidP="009071F0">
            <w:pPr>
              <w:rPr>
                <w:rFonts w:ascii="Arial" w:hAnsi="Arial" w:cs="Arial"/>
                <w:sz w:val="18"/>
                <w:szCs w:val="18"/>
              </w:rPr>
            </w:pPr>
          </w:p>
          <w:p w14:paraId="1903E909" w14:textId="77777777" w:rsidR="002B2141" w:rsidRPr="00453E8E" w:rsidRDefault="002B2141" w:rsidP="009071F0">
            <w:pPr>
              <w:numPr>
                <w:ilvl w:val="0"/>
                <w:numId w:val="6"/>
              </w:numPr>
              <w:rPr>
                <w:rFonts w:ascii="Arial" w:hAnsi="Arial" w:cs="Arial"/>
                <w:sz w:val="18"/>
                <w:szCs w:val="18"/>
              </w:rPr>
            </w:pPr>
            <w:r w:rsidRPr="00453E8E">
              <w:rPr>
                <w:rFonts w:ascii="Arial" w:hAnsi="Arial" w:cs="Arial"/>
                <w:sz w:val="18"/>
                <w:szCs w:val="18"/>
              </w:rPr>
              <w:t>40j ouvrés maximum</w:t>
            </w:r>
          </w:p>
          <w:p w14:paraId="460FBB56" w14:textId="77777777" w:rsidR="002B2141" w:rsidRPr="00453E8E" w:rsidRDefault="002B2141" w:rsidP="009071F0">
            <w:pPr>
              <w:rPr>
                <w:rFonts w:ascii="Arial" w:hAnsi="Arial" w:cs="Arial"/>
                <w:sz w:val="18"/>
                <w:szCs w:val="18"/>
              </w:rPr>
            </w:pPr>
          </w:p>
        </w:tc>
        <w:tc>
          <w:tcPr>
            <w:tcW w:w="2499" w:type="dxa"/>
            <w:gridSpan w:val="2"/>
          </w:tcPr>
          <w:p w14:paraId="6492AD81" w14:textId="77777777" w:rsidR="002B2141" w:rsidRPr="00453E8E" w:rsidRDefault="002B2141" w:rsidP="009071F0">
            <w:pPr>
              <w:jc w:val="center"/>
              <w:rPr>
                <w:rFonts w:ascii="Arial" w:hAnsi="Arial" w:cs="Arial"/>
                <w:b/>
                <w:sz w:val="18"/>
                <w:szCs w:val="18"/>
              </w:rPr>
            </w:pPr>
          </w:p>
          <w:p w14:paraId="6A1710D7" w14:textId="6D1F04B0" w:rsidR="002B2141" w:rsidRPr="00453E8E" w:rsidRDefault="002B2141" w:rsidP="009071F0">
            <w:pPr>
              <w:jc w:val="center"/>
              <w:rPr>
                <w:rFonts w:ascii="Arial" w:hAnsi="Arial" w:cs="Arial"/>
                <w:b/>
                <w:sz w:val="18"/>
                <w:szCs w:val="18"/>
              </w:rPr>
            </w:pPr>
            <w:r w:rsidRPr="00453E8E">
              <w:rPr>
                <w:rFonts w:ascii="Arial" w:hAnsi="Arial" w:cs="Arial"/>
                <w:b/>
                <w:sz w:val="18"/>
                <w:szCs w:val="18"/>
              </w:rPr>
              <w:t>Nombre de séances de conception estimées :</w:t>
            </w:r>
          </w:p>
          <w:p w14:paraId="11EE064A" w14:textId="77777777" w:rsidR="002B2141" w:rsidRPr="00453E8E" w:rsidRDefault="002B2141" w:rsidP="009071F0">
            <w:pPr>
              <w:jc w:val="center"/>
              <w:rPr>
                <w:rFonts w:ascii="Arial" w:hAnsi="Arial" w:cs="Arial"/>
                <w:b/>
                <w:sz w:val="18"/>
                <w:szCs w:val="18"/>
              </w:rPr>
            </w:pPr>
          </w:p>
          <w:p w14:paraId="7373F3DC" w14:textId="77777777" w:rsidR="002B2141" w:rsidRPr="00453E8E" w:rsidRDefault="002B2141" w:rsidP="009071F0">
            <w:pPr>
              <w:jc w:val="center"/>
              <w:rPr>
                <w:rFonts w:ascii="Arial" w:hAnsi="Arial" w:cs="Arial"/>
                <w:sz w:val="18"/>
                <w:szCs w:val="18"/>
              </w:rPr>
            </w:pPr>
          </w:p>
          <w:p w14:paraId="425F3ADA" w14:textId="77777777" w:rsidR="002B2141" w:rsidRPr="00453E8E" w:rsidRDefault="002B2141" w:rsidP="009071F0">
            <w:pPr>
              <w:numPr>
                <w:ilvl w:val="0"/>
                <w:numId w:val="6"/>
              </w:numPr>
              <w:jc w:val="center"/>
              <w:rPr>
                <w:rFonts w:ascii="Arial" w:hAnsi="Arial" w:cs="Arial"/>
                <w:sz w:val="18"/>
                <w:szCs w:val="18"/>
              </w:rPr>
            </w:pPr>
            <w:r w:rsidRPr="00453E8E">
              <w:rPr>
                <w:rFonts w:ascii="Arial" w:hAnsi="Arial" w:cs="Arial"/>
                <w:sz w:val="18"/>
                <w:szCs w:val="18"/>
              </w:rPr>
              <w:t>2 réunions</w:t>
            </w:r>
          </w:p>
          <w:p w14:paraId="5A61A7D1" w14:textId="77777777" w:rsidR="002B2141" w:rsidRPr="00453E8E" w:rsidRDefault="002B2141" w:rsidP="009071F0">
            <w:pPr>
              <w:jc w:val="center"/>
              <w:rPr>
                <w:rFonts w:ascii="Arial" w:hAnsi="Arial" w:cs="Arial"/>
                <w:sz w:val="18"/>
                <w:szCs w:val="18"/>
              </w:rPr>
            </w:pPr>
          </w:p>
          <w:p w14:paraId="6F6FE8F8" w14:textId="77777777" w:rsidR="002B2141" w:rsidRPr="00453E8E" w:rsidRDefault="002B2141" w:rsidP="009071F0">
            <w:pPr>
              <w:jc w:val="center"/>
              <w:rPr>
                <w:rFonts w:ascii="Arial" w:hAnsi="Arial" w:cs="Arial"/>
                <w:sz w:val="18"/>
                <w:szCs w:val="18"/>
              </w:rPr>
            </w:pPr>
          </w:p>
          <w:p w14:paraId="33496F73" w14:textId="77777777" w:rsidR="002B2141" w:rsidRPr="00453E8E" w:rsidRDefault="002B2141" w:rsidP="009071F0">
            <w:pPr>
              <w:jc w:val="center"/>
              <w:rPr>
                <w:rFonts w:ascii="Arial" w:hAnsi="Arial" w:cs="Arial"/>
                <w:sz w:val="18"/>
                <w:szCs w:val="18"/>
              </w:rPr>
            </w:pPr>
          </w:p>
          <w:p w14:paraId="23456446" w14:textId="77777777" w:rsidR="002B2141" w:rsidRPr="00453E8E" w:rsidRDefault="002B2141" w:rsidP="009071F0">
            <w:pPr>
              <w:numPr>
                <w:ilvl w:val="0"/>
                <w:numId w:val="6"/>
              </w:numPr>
              <w:jc w:val="center"/>
              <w:rPr>
                <w:rFonts w:ascii="Arial" w:hAnsi="Arial" w:cs="Arial"/>
                <w:sz w:val="18"/>
                <w:szCs w:val="18"/>
              </w:rPr>
            </w:pPr>
            <w:r w:rsidRPr="00453E8E">
              <w:rPr>
                <w:rFonts w:ascii="Arial" w:hAnsi="Arial" w:cs="Arial"/>
                <w:sz w:val="18"/>
                <w:szCs w:val="18"/>
              </w:rPr>
              <w:t>3 réunions</w:t>
            </w:r>
          </w:p>
          <w:p w14:paraId="38248E92" w14:textId="77777777" w:rsidR="002B2141" w:rsidRPr="00453E8E" w:rsidRDefault="002B2141" w:rsidP="009071F0">
            <w:pPr>
              <w:jc w:val="center"/>
              <w:rPr>
                <w:rFonts w:ascii="Arial" w:hAnsi="Arial" w:cs="Arial"/>
                <w:sz w:val="18"/>
                <w:szCs w:val="18"/>
              </w:rPr>
            </w:pPr>
          </w:p>
          <w:p w14:paraId="6D7E5945" w14:textId="77777777" w:rsidR="002B2141" w:rsidRPr="00453E8E" w:rsidRDefault="002B2141" w:rsidP="009071F0">
            <w:pPr>
              <w:jc w:val="center"/>
              <w:rPr>
                <w:rFonts w:ascii="Arial" w:hAnsi="Arial" w:cs="Arial"/>
                <w:sz w:val="18"/>
                <w:szCs w:val="18"/>
              </w:rPr>
            </w:pPr>
          </w:p>
          <w:p w14:paraId="23338AED" w14:textId="77777777" w:rsidR="002B2141" w:rsidRPr="00453E8E" w:rsidRDefault="002B2141" w:rsidP="009071F0">
            <w:pPr>
              <w:jc w:val="center"/>
              <w:rPr>
                <w:rFonts w:ascii="Arial" w:hAnsi="Arial" w:cs="Arial"/>
                <w:sz w:val="18"/>
                <w:szCs w:val="18"/>
              </w:rPr>
            </w:pPr>
          </w:p>
          <w:p w14:paraId="0B657E71" w14:textId="77777777" w:rsidR="002B2141" w:rsidRPr="00453E8E" w:rsidRDefault="002B2141" w:rsidP="009071F0">
            <w:pPr>
              <w:numPr>
                <w:ilvl w:val="0"/>
                <w:numId w:val="6"/>
              </w:numPr>
              <w:jc w:val="center"/>
              <w:rPr>
                <w:rFonts w:ascii="Arial" w:hAnsi="Arial" w:cs="Arial"/>
                <w:sz w:val="18"/>
                <w:szCs w:val="18"/>
              </w:rPr>
            </w:pPr>
            <w:r w:rsidRPr="00453E8E">
              <w:rPr>
                <w:rFonts w:ascii="Arial" w:hAnsi="Arial" w:cs="Arial"/>
                <w:sz w:val="18"/>
                <w:szCs w:val="18"/>
              </w:rPr>
              <w:t>5 réunions</w:t>
            </w:r>
            <w:r w:rsidRPr="00453E8E">
              <w:rPr>
                <w:rFonts w:ascii="Arial" w:hAnsi="Arial" w:cs="Arial"/>
                <w:sz w:val="18"/>
                <w:szCs w:val="18"/>
              </w:rPr>
              <w:br/>
            </w:r>
            <w:r w:rsidRPr="00453E8E">
              <w:rPr>
                <w:rFonts w:ascii="Arial" w:hAnsi="Arial" w:cs="Arial"/>
                <w:sz w:val="18"/>
                <w:szCs w:val="18"/>
              </w:rPr>
              <w:br/>
            </w:r>
            <w:r w:rsidRPr="00453E8E">
              <w:rPr>
                <w:rFonts w:ascii="Arial" w:hAnsi="Arial" w:cs="Arial"/>
                <w:sz w:val="18"/>
                <w:szCs w:val="18"/>
              </w:rPr>
              <w:br/>
            </w:r>
          </w:p>
          <w:p w14:paraId="4FB06E72" w14:textId="77777777" w:rsidR="002B2141" w:rsidRPr="00453E8E" w:rsidRDefault="002B2141" w:rsidP="009071F0">
            <w:pPr>
              <w:numPr>
                <w:ilvl w:val="0"/>
                <w:numId w:val="6"/>
              </w:numPr>
              <w:jc w:val="center"/>
              <w:rPr>
                <w:rFonts w:ascii="Arial" w:hAnsi="Arial" w:cs="Arial"/>
                <w:sz w:val="18"/>
                <w:szCs w:val="18"/>
              </w:rPr>
            </w:pPr>
            <w:r w:rsidRPr="00453E8E">
              <w:rPr>
                <w:rFonts w:ascii="Arial" w:hAnsi="Arial" w:cs="Arial"/>
                <w:sz w:val="18"/>
                <w:szCs w:val="18"/>
              </w:rPr>
              <w:t>7 réunions</w:t>
            </w:r>
          </w:p>
        </w:tc>
        <w:tc>
          <w:tcPr>
            <w:tcW w:w="2832" w:type="dxa"/>
          </w:tcPr>
          <w:p w14:paraId="3E89EA80" w14:textId="77777777" w:rsidR="002B2141" w:rsidRPr="00453E8E" w:rsidRDefault="002B2141" w:rsidP="009071F0">
            <w:pPr>
              <w:jc w:val="center"/>
              <w:rPr>
                <w:rFonts w:ascii="Arial" w:hAnsi="Arial" w:cs="Arial"/>
                <w:b/>
                <w:sz w:val="18"/>
                <w:szCs w:val="18"/>
              </w:rPr>
            </w:pPr>
          </w:p>
          <w:p w14:paraId="4BF5F73B" w14:textId="77777777" w:rsidR="002B2141" w:rsidRPr="00453E8E" w:rsidRDefault="002B2141" w:rsidP="009071F0">
            <w:pPr>
              <w:jc w:val="center"/>
              <w:rPr>
                <w:rFonts w:ascii="Arial" w:hAnsi="Arial" w:cs="Arial"/>
                <w:b/>
                <w:sz w:val="18"/>
                <w:szCs w:val="18"/>
              </w:rPr>
            </w:pPr>
            <w:r w:rsidRPr="00453E8E">
              <w:rPr>
                <w:rFonts w:ascii="Arial" w:hAnsi="Arial" w:cs="Arial"/>
                <w:b/>
                <w:sz w:val="18"/>
                <w:szCs w:val="18"/>
              </w:rPr>
              <w:t>Profils, niveaux d’expérience et répartitions estimés :</w:t>
            </w:r>
          </w:p>
          <w:p w14:paraId="361A7E42" w14:textId="77777777" w:rsidR="002B2141" w:rsidRPr="00453E8E" w:rsidRDefault="002B2141" w:rsidP="009071F0">
            <w:pPr>
              <w:rPr>
                <w:rFonts w:ascii="Arial" w:hAnsi="Arial" w:cs="Arial"/>
                <w:sz w:val="18"/>
                <w:szCs w:val="18"/>
              </w:rPr>
            </w:pPr>
          </w:p>
          <w:p w14:paraId="316A6C11" w14:textId="77777777" w:rsidR="002B2141" w:rsidRPr="00453E8E" w:rsidRDefault="002B2141" w:rsidP="009071F0">
            <w:pPr>
              <w:rPr>
                <w:rFonts w:ascii="Arial" w:hAnsi="Arial" w:cs="Arial"/>
                <w:sz w:val="18"/>
                <w:szCs w:val="18"/>
              </w:rPr>
            </w:pPr>
          </w:p>
          <w:p w14:paraId="5AC08398" w14:textId="77777777" w:rsidR="002B2141" w:rsidRPr="00453E8E" w:rsidRDefault="002B2141" w:rsidP="009071F0">
            <w:pPr>
              <w:numPr>
                <w:ilvl w:val="0"/>
                <w:numId w:val="5"/>
              </w:numPr>
              <w:rPr>
                <w:rFonts w:ascii="Arial" w:hAnsi="Arial" w:cs="Arial"/>
                <w:sz w:val="18"/>
                <w:szCs w:val="18"/>
              </w:rPr>
            </w:pPr>
            <w:r w:rsidRPr="00453E8E">
              <w:rPr>
                <w:rFonts w:ascii="Arial" w:hAnsi="Arial" w:cs="Arial"/>
                <w:sz w:val="18"/>
                <w:szCs w:val="18"/>
              </w:rPr>
              <w:t>PRO-CC (100%)</w:t>
            </w:r>
          </w:p>
          <w:p w14:paraId="268539A2" w14:textId="77777777" w:rsidR="002B2141" w:rsidRPr="00453E8E" w:rsidRDefault="002B2141" w:rsidP="009071F0">
            <w:pPr>
              <w:rPr>
                <w:rFonts w:ascii="Arial" w:hAnsi="Arial" w:cs="Arial"/>
                <w:sz w:val="18"/>
                <w:szCs w:val="18"/>
              </w:rPr>
            </w:pPr>
          </w:p>
          <w:p w14:paraId="6000C667" w14:textId="77777777" w:rsidR="002B2141" w:rsidRPr="00453E8E" w:rsidRDefault="002B2141" w:rsidP="009071F0">
            <w:pPr>
              <w:rPr>
                <w:rFonts w:ascii="Arial" w:hAnsi="Arial" w:cs="Arial"/>
                <w:sz w:val="18"/>
                <w:szCs w:val="18"/>
              </w:rPr>
            </w:pPr>
          </w:p>
          <w:p w14:paraId="18C8535C" w14:textId="77777777" w:rsidR="002B2141" w:rsidRPr="00453E8E" w:rsidRDefault="002B2141" w:rsidP="009071F0">
            <w:pPr>
              <w:rPr>
                <w:rFonts w:ascii="Arial" w:hAnsi="Arial" w:cs="Arial"/>
                <w:sz w:val="18"/>
                <w:szCs w:val="18"/>
              </w:rPr>
            </w:pPr>
          </w:p>
          <w:p w14:paraId="5832A026" w14:textId="77777777" w:rsidR="002B2141" w:rsidRPr="00453E8E" w:rsidRDefault="002B2141" w:rsidP="009071F0">
            <w:pPr>
              <w:numPr>
                <w:ilvl w:val="0"/>
                <w:numId w:val="5"/>
              </w:numPr>
              <w:rPr>
                <w:rFonts w:ascii="Arial" w:hAnsi="Arial" w:cs="Arial"/>
                <w:sz w:val="18"/>
                <w:szCs w:val="18"/>
              </w:rPr>
            </w:pPr>
            <w:r w:rsidRPr="00453E8E">
              <w:rPr>
                <w:rFonts w:ascii="Arial" w:hAnsi="Arial" w:cs="Arial"/>
                <w:sz w:val="18"/>
                <w:szCs w:val="18"/>
              </w:rPr>
              <w:t>PRO-CS (20%) / CC (80%)</w:t>
            </w:r>
          </w:p>
          <w:p w14:paraId="2936C6B2" w14:textId="77777777" w:rsidR="002B2141" w:rsidRPr="00453E8E" w:rsidRDefault="002B2141" w:rsidP="009071F0">
            <w:pPr>
              <w:rPr>
                <w:rFonts w:ascii="Arial" w:hAnsi="Arial" w:cs="Arial"/>
                <w:sz w:val="18"/>
                <w:szCs w:val="18"/>
              </w:rPr>
            </w:pPr>
          </w:p>
          <w:p w14:paraId="35715BED" w14:textId="77777777" w:rsidR="002B2141" w:rsidRPr="00453E8E" w:rsidRDefault="002B2141" w:rsidP="009071F0">
            <w:pPr>
              <w:rPr>
                <w:rFonts w:ascii="Arial" w:hAnsi="Arial" w:cs="Arial"/>
                <w:sz w:val="18"/>
                <w:szCs w:val="18"/>
              </w:rPr>
            </w:pPr>
          </w:p>
          <w:p w14:paraId="58E074F4" w14:textId="77777777" w:rsidR="002B2141" w:rsidRPr="00453E8E" w:rsidRDefault="002B2141" w:rsidP="009071F0">
            <w:pPr>
              <w:rPr>
                <w:rFonts w:ascii="Arial" w:hAnsi="Arial" w:cs="Arial"/>
                <w:sz w:val="18"/>
                <w:szCs w:val="18"/>
              </w:rPr>
            </w:pPr>
          </w:p>
          <w:p w14:paraId="35F39706" w14:textId="77777777" w:rsidR="002B2141" w:rsidRPr="00453E8E" w:rsidRDefault="002B2141" w:rsidP="009071F0">
            <w:pPr>
              <w:numPr>
                <w:ilvl w:val="0"/>
                <w:numId w:val="5"/>
              </w:numPr>
              <w:rPr>
                <w:rFonts w:ascii="Arial" w:hAnsi="Arial" w:cs="Arial"/>
                <w:sz w:val="18"/>
                <w:szCs w:val="18"/>
              </w:rPr>
            </w:pPr>
            <w:r w:rsidRPr="00453E8E">
              <w:rPr>
                <w:rFonts w:ascii="Arial" w:hAnsi="Arial" w:cs="Arial"/>
                <w:sz w:val="18"/>
                <w:szCs w:val="18"/>
              </w:rPr>
              <w:t>PRO- CS (50%) / CC (50%)</w:t>
            </w:r>
          </w:p>
          <w:p w14:paraId="5CF5879C" w14:textId="77777777" w:rsidR="002B2141" w:rsidRPr="00453E8E" w:rsidRDefault="002B2141" w:rsidP="009071F0">
            <w:pPr>
              <w:rPr>
                <w:rFonts w:ascii="Arial" w:hAnsi="Arial" w:cs="Arial"/>
                <w:sz w:val="18"/>
                <w:szCs w:val="18"/>
              </w:rPr>
            </w:pPr>
          </w:p>
          <w:p w14:paraId="526061FC" w14:textId="77777777" w:rsidR="002B2141" w:rsidRPr="00453E8E" w:rsidRDefault="002B2141" w:rsidP="009071F0">
            <w:pPr>
              <w:rPr>
                <w:rFonts w:ascii="Arial" w:hAnsi="Arial" w:cs="Arial"/>
                <w:sz w:val="18"/>
                <w:szCs w:val="18"/>
              </w:rPr>
            </w:pPr>
          </w:p>
          <w:p w14:paraId="569BD31E" w14:textId="77777777" w:rsidR="002B2141" w:rsidRPr="00453E8E" w:rsidRDefault="002B2141" w:rsidP="009071F0">
            <w:pPr>
              <w:rPr>
                <w:rFonts w:ascii="Arial" w:hAnsi="Arial" w:cs="Arial"/>
                <w:sz w:val="18"/>
                <w:szCs w:val="18"/>
              </w:rPr>
            </w:pPr>
          </w:p>
          <w:p w14:paraId="32FF062F" w14:textId="77777777" w:rsidR="002B2141" w:rsidRPr="00453E8E" w:rsidRDefault="002B2141" w:rsidP="009071F0">
            <w:pPr>
              <w:numPr>
                <w:ilvl w:val="0"/>
                <w:numId w:val="5"/>
              </w:numPr>
              <w:rPr>
                <w:rFonts w:ascii="Arial" w:hAnsi="Arial" w:cs="Arial"/>
                <w:sz w:val="18"/>
                <w:szCs w:val="18"/>
              </w:rPr>
            </w:pPr>
            <w:r w:rsidRPr="00453E8E">
              <w:rPr>
                <w:rFonts w:ascii="Arial" w:hAnsi="Arial" w:cs="Arial"/>
                <w:sz w:val="18"/>
                <w:szCs w:val="18"/>
              </w:rPr>
              <w:t>PRO-CS (80%) / CC (20%)</w:t>
            </w:r>
          </w:p>
        </w:tc>
      </w:tr>
    </w:tbl>
    <w:p w14:paraId="62E139A6" w14:textId="77777777" w:rsidR="00F41323" w:rsidRPr="00453E8E" w:rsidRDefault="00F41323" w:rsidP="00F41323">
      <w:pPr>
        <w:pStyle w:val="Courant"/>
        <w:rPr>
          <w:rFonts w:ascii="Arial" w:hAnsi="Arial" w:cs="Arial"/>
        </w:rPr>
      </w:pPr>
    </w:p>
    <w:p w14:paraId="7C97DA42" w14:textId="77777777" w:rsidR="00991213" w:rsidRPr="00453E8E" w:rsidRDefault="00991213" w:rsidP="00991213">
      <w:pPr>
        <w:rPr>
          <w:rFonts w:ascii="Arial" w:hAnsi="Arial" w:cs="Arial"/>
        </w:rPr>
      </w:pPr>
      <w:r w:rsidRPr="00453E8E">
        <w:rPr>
          <w:rFonts w:ascii="Arial" w:hAnsi="Arial" w:cs="Arial"/>
          <w:noProof/>
        </w:rPr>
        <w:drawing>
          <wp:inline distT="0" distB="0" distL="0" distR="0" wp14:anchorId="6A7C8C6C" wp14:editId="47240A9D">
            <wp:extent cx="246508" cy="211111"/>
            <wp:effectExtent l="19050" t="0" r="1142" b="0"/>
            <wp:docPr id="118077913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srcRect/>
                    <a:stretch>
                      <a:fillRect/>
                    </a:stretch>
                  </pic:blipFill>
                  <pic:spPr bwMode="auto">
                    <a:xfrm>
                      <a:off x="0" y="0"/>
                      <a:ext cx="245394" cy="210157"/>
                    </a:xfrm>
                    <a:prstGeom prst="rect">
                      <a:avLst/>
                    </a:prstGeom>
                    <a:noFill/>
                    <a:ln w="9525">
                      <a:noFill/>
                      <a:miter lim="800000"/>
                      <a:headEnd/>
                      <a:tailEnd/>
                    </a:ln>
                  </pic:spPr>
                </pic:pic>
              </a:graphicData>
            </a:graphic>
          </wp:inline>
        </w:drawing>
      </w:r>
      <w:r w:rsidRPr="00453E8E">
        <w:rPr>
          <w:rFonts w:ascii="Arial" w:hAnsi="Arial" w:cs="Arial"/>
        </w:rPr>
        <w:t xml:space="preserve"> </w:t>
      </w:r>
    </w:p>
    <w:p w14:paraId="689D017F" w14:textId="77777777" w:rsidR="00991213" w:rsidRPr="00453E8E" w:rsidRDefault="00991213" w:rsidP="00991213">
      <w:pPr>
        <w:jc w:val="both"/>
        <w:rPr>
          <w:rFonts w:ascii="Arial" w:hAnsi="Arial" w:cs="Arial"/>
        </w:rPr>
      </w:pPr>
      <w:r w:rsidRPr="00453E8E">
        <w:rPr>
          <w:rFonts w:ascii="Arial" w:hAnsi="Arial" w:cs="Arial"/>
          <w:b/>
          <w:i/>
          <w:u w:val="single"/>
        </w:rPr>
        <w:t>ATTENTION :</w:t>
      </w:r>
      <w:r w:rsidRPr="00453E8E">
        <w:rPr>
          <w:rFonts w:ascii="Arial" w:hAnsi="Arial" w:cs="Arial"/>
        </w:rPr>
        <w:t xml:space="preserve"> les délais de réalisation maximum indiqués s’imposent à chaque candidat. Le nombre d’éléments (réunions, entretiens, cas, ateliers, sessions de tests, pages, type de formation, documents) ainsi que les profils, leur niveau d’expérience et leur répartition exprimés ci-dessus ne sont pas imposés mais correspondent à des souhaits. </w:t>
      </w:r>
    </w:p>
    <w:p w14:paraId="6A4F5826" w14:textId="77777777" w:rsidR="00991213" w:rsidRPr="00453E8E" w:rsidRDefault="00991213" w:rsidP="00991213">
      <w:pPr>
        <w:jc w:val="both"/>
        <w:rPr>
          <w:rFonts w:ascii="Arial" w:hAnsi="Arial" w:cs="Arial"/>
        </w:rPr>
      </w:pPr>
    </w:p>
    <w:p w14:paraId="00F5A30B" w14:textId="2F315C81" w:rsidR="00991213" w:rsidRPr="00453E8E" w:rsidRDefault="00991213" w:rsidP="00991213">
      <w:pPr>
        <w:jc w:val="both"/>
        <w:rPr>
          <w:rFonts w:ascii="Arial" w:hAnsi="Arial" w:cs="Arial"/>
        </w:rPr>
      </w:pPr>
      <w:r w:rsidRPr="00453E8E">
        <w:rPr>
          <w:rFonts w:ascii="Arial" w:hAnsi="Arial" w:cs="Arial"/>
        </w:rPr>
        <w:t>En cas d’écart entre la proposition du candidat et l’estimation de l’Acoss</w:t>
      </w:r>
      <w:r w:rsidR="00915228" w:rsidRPr="00453E8E">
        <w:rPr>
          <w:rFonts w:ascii="Arial" w:hAnsi="Arial" w:cs="Arial"/>
        </w:rPr>
        <w:t xml:space="preserve"> - UCN</w:t>
      </w:r>
      <w:r w:rsidRPr="00453E8E">
        <w:rPr>
          <w:rFonts w:ascii="Arial" w:hAnsi="Arial" w:cs="Arial"/>
        </w:rPr>
        <w:t xml:space="preserve">, il est fortement recommandé au candidat de le justifier dans le CRF, afin de permettre une meilleure appréciation de la qualité de l’offre. </w:t>
      </w:r>
    </w:p>
    <w:p w14:paraId="2F73CC59" w14:textId="77777777" w:rsidR="00F41323" w:rsidRPr="00453E8E" w:rsidRDefault="00F41323" w:rsidP="00F41323">
      <w:pPr>
        <w:pStyle w:val="Courant"/>
        <w:rPr>
          <w:rFonts w:ascii="Arial" w:hAnsi="Arial" w:cs="Arial"/>
        </w:rPr>
      </w:pPr>
    </w:p>
    <w:p w14:paraId="79FA7DFB" w14:textId="77777777" w:rsidR="00F41323" w:rsidRPr="00453E8E" w:rsidRDefault="00F41323" w:rsidP="00F41323">
      <w:pPr>
        <w:pStyle w:val="Courant"/>
        <w:rPr>
          <w:rFonts w:ascii="Arial" w:hAnsi="Arial" w:cs="Arial"/>
        </w:rPr>
      </w:pPr>
    </w:p>
    <w:p w14:paraId="22D4A208" w14:textId="77777777" w:rsidR="00F41323" w:rsidRPr="00453E8E" w:rsidRDefault="00F41323" w:rsidP="00F41323">
      <w:pPr>
        <w:pStyle w:val="Courant"/>
        <w:rPr>
          <w:rFonts w:ascii="Arial" w:hAnsi="Arial" w:cs="Arial"/>
        </w:rPr>
      </w:pPr>
    </w:p>
    <w:p w14:paraId="4AE79592" w14:textId="77777777" w:rsidR="00F41323" w:rsidRPr="00453E8E" w:rsidRDefault="00F41323" w:rsidP="00F41323">
      <w:pPr>
        <w:pStyle w:val="Courant"/>
        <w:rPr>
          <w:rFonts w:ascii="Arial" w:hAnsi="Arial" w:cs="Arial"/>
        </w:rPr>
      </w:pPr>
    </w:p>
    <w:p w14:paraId="0B1DACD4" w14:textId="77777777" w:rsidR="00991213" w:rsidRPr="00453E8E" w:rsidRDefault="00991213" w:rsidP="00F41323">
      <w:pPr>
        <w:pStyle w:val="Courant"/>
        <w:rPr>
          <w:rFonts w:ascii="Arial" w:hAnsi="Arial" w:cs="Arial"/>
        </w:rPr>
      </w:pPr>
    </w:p>
    <w:p w14:paraId="610A37C8" w14:textId="77777777" w:rsidR="00991213" w:rsidRPr="00453E8E" w:rsidRDefault="00991213" w:rsidP="00F41323">
      <w:pPr>
        <w:pStyle w:val="Courant"/>
        <w:rPr>
          <w:rFonts w:ascii="Arial" w:hAnsi="Arial" w:cs="Arial"/>
        </w:rPr>
      </w:pPr>
    </w:p>
    <w:p w14:paraId="73F16A88" w14:textId="77777777" w:rsidR="00991213" w:rsidRPr="00453E8E" w:rsidRDefault="00991213" w:rsidP="00F41323">
      <w:pPr>
        <w:pStyle w:val="Courant"/>
        <w:rPr>
          <w:rFonts w:ascii="Arial" w:hAnsi="Arial" w:cs="Arial"/>
        </w:rPr>
      </w:pPr>
    </w:p>
    <w:p w14:paraId="2E2F9540" w14:textId="77777777" w:rsidR="00991213" w:rsidRPr="00453E8E" w:rsidRDefault="00991213" w:rsidP="00F41323">
      <w:pPr>
        <w:pStyle w:val="Courant"/>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36"/>
        <w:gridCol w:w="1670"/>
        <w:gridCol w:w="46"/>
        <w:gridCol w:w="2789"/>
        <w:gridCol w:w="2689"/>
      </w:tblGrid>
      <w:tr w:rsidR="00163855" w:rsidRPr="00453E8E" w14:paraId="3D447C7F" w14:textId="77777777" w:rsidTr="009071F0">
        <w:tc>
          <w:tcPr>
            <w:tcW w:w="9630" w:type="dxa"/>
            <w:gridSpan w:val="5"/>
            <w:vAlign w:val="center"/>
          </w:tcPr>
          <w:p w14:paraId="657E670E" w14:textId="77777777" w:rsidR="00B3032A" w:rsidRPr="00453E8E" w:rsidRDefault="00B3032A" w:rsidP="001F13E7">
            <w:pPr>
              <w:pStyle w:val="Paragraphedeliste"/>
              <w:numPr>
                <w:ilvl w:val="0"/>
                <w:numId w:val="47"/>
              </w:numPr>
              <w:ind w:left="314"/>
              <w:rPr>
                <w:rFonts w:ascii="Arial" w:hAnsi="Arial" w:cs="Arial"/>
                <w:b/>
                <w:sz w:val="22"/>
                <w:szCs w:val="24"/>
              </w:rPr>
            </w:pPr>
            <w:r w:rsidRPr="00453E8E">
              <w:rPr>
                <w:rFonts w:ascii="Arial" w:hAnsi="Arial" w:cs="Arial"/>
                <w:b/>
                <w:sz w:val="22"/>
                <w:szCs w:val="24"/>
              </w:rPr>
              <w:lastRenderedPageBreak/>
              <w:t xml:space="preserve">F06 : Dispense d'une formation </w:t>
            </w:r>
          </w:p>
        </w:tc>
      </w:tr>
      <w:tr w:rsidR="00163855" w:rsidRPr="00453E8E" w14:paraId="236696BD" w14:textId="77777777" w:rsidTr="009071F0">
        <w:tc>
          <w:tcPr>
            <w:tcW w:w="9630"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0768EA02" w14:textId="77777777" w:rsidR="00B3032A" w:rsidRPr="00453E8E" w:rsidRDefault="00B3032A" w:rsidP="009071F0">
            <w:pPr>
              <w:ind w:left="360" w:hanging="360"/>
              <w:rPr>
                <w:rFonts w:ascii="Arial" w:hAnsi="Arial" w:cs="Arial"/>
                <w:b/>
                <w:sz w:val="12"/>
                <w:szCs w:val="24"/>
              </w:rPr>
            </w:pPr>
          </w:p>
          <w:p w14:paraId="5EE60858" w14:textId="77777777" w:rsidR="00B3032A" w:rsidRPr="00453E8E" w:rsidRDefault="00B3032A" w:rsidP="009071F0">
            <w:pPr>
              <w:rPr>
                <w:rFonts w:ascii="Arial" w:hAnsi="Arial" w:cs="Arial"/>
                <w:szCs w:val="18"/>
                <w:u w:val="single"/>
              </w:rPr>
            </w:pPr>
            <w:r w:rsidRPr="00453E8E">
              <w:rPr>
                <w:rFonts w:ascii="Arial" w:hAnsi="Arial" w:cs="Arial"/>
                <w:szCs w:val="18"/>
                <w:u w:val="single"/>
              </w:rPr>
              <w:t>A/ Critères de pondération quant à la complexité de l’unité d’œuvre :</w:t>
            </w:r>
          </w:p>
          <w:p w14:paraId="39DB0BF5" w14:textId="77777777" w:rsidR="00B3032A" w:rsidRPr="00453E8E" w:rsidRDefault="00B3032A" w:rsidP="009071F0">
            <w:pPr>
              <w:ind w:left="360" w:hanging="360"/>
              <w:rPr>
                <w:rFonts w:ascii="Arial" w:hAnsi="Arial" w:cs="Arial"/>
                <w:b/>
                <w:sz w:val="12"/>
                <w:szCs w:val="24"/>
              </w:rPr>
            </w:pPr>
          </w:p>
        </w:tc>
      </w:tr>
      <w:tr w:rsidR="00163855" w:rsidRPr="00453E8E" w14:paraId="25744F9B" w14:textId="77777777" w:rsidTr="009071F0">
        <w:trPr>
          <w:trHeight w:val="1821"/>
        </w:trPr>
        <w:tc>
          <w:tcPr>
            <w:tcW w:w="4106" w:type="dxa"/>
            <w:gridSpan w:val="2"/>
          </w:tcPr>
          <w:p w14:paraId="31B1973E" w14:textId="77777777" w:rsidR="00B3032A" w:rsidRPr="00453E8E" w:rsidRDefault="00B3032A" w:rsidP="009071F0">
            <w:pPr>
              <w:rPr>
                <w:rFonts w:ascii="Arial" w:hAnsi="Arial" w:cs="Arial"/>
                <w:szCs w:val="24"/>
              </w:rPr>
            </w:pPr>
          </w:p>
          <w:p w14:paraId="0504036A" w14:textId="77777777" w:rsidR="00B3032A" w:rsidRPr="00453E8E" w:rsidRDefault="00B3032A" w:rsidP="009071F0">
            <w:pPr>
              <w:rPr>
                <w:rFonts w:ascii="Arial" w:hAnsi="Arial" w:cs="Arial"/>
                <w:szCs w:val="24"/>
              </w:rPr>
            </w:pPr>
            <w:r w:rsidRPr="00453E8E">
              <w:rPr>
                <w:rFonts w:ascii="Arial" w:hAnsi="Arial" w:cs="Arial"/>
                <w:szCs w:val="24"/>
              </w:rPr>
              <w:t>Complexité de la formation :</w:t>
            </w:r>
          </w:p>
          <w:p w14:paraId="06039D7A" w14:textId="7D039D5C" w:rsidR="00B3032A" w:rsidRPr="00453E8E" w:rsidRDefault="00B3032A" w:rsidP="009071F0">
            <w:pPr>
              <w:rPr>
                <w:rFonts w:ascii="Arial" w:hAnsi="Arial" w:cs="Arial"/>
                <w:szCs w:val="24"/>
              </w:rPr>
            </w:pPr>
          </w:p>
          <w:p w14:paraId="53BD0BFD" w14:textId="77777777" w:rsidR="00B3032A" w:rsidRPr="00453E8E" w:rsidRDefault="00B3032A" w:rsidP="009071F0">
            <w:pPr>
              <w:pStyle w:val="Paragraphedeliste"/>
              <w:numPr>
                <w:ilvl w:val="0"/>
                <w:numId w:val="9"/>
              </w:numPr>
              <w:rPr>
                <w:rFonts w:ascii="Arial" w:hAnsi="Arial" w:cs="Arial"/>
                <w:szCs w:val="24"/>
              </w:rPr>
            </w:pPr>
            <w:r w:rsidRPr="00453E8E">
              <w:rPr>
                <w:rFonts w:ascii="Arial" w:hAnsi="Arial" w:cs="Arial"/>
                <w:szCs w:val="24"/>
              </w:rPr>
              <w:t>Simple : 1 point</w:t>
            </w:r>
          </w:p>
          <w:p w14:paraId="1681CB5E" w14:textId="77777777" w:rsidR="00B3032A" w:rsidRPr="00453E8E" w:rsidRDefault="00B3032A" w:rsidP="009071F0">
            <w:pPr>
              <w:pStyle w:val="Paragraphedeliste"/>
              <w:numPr>
                <w:ilvl w:val="0"/>
                <w:numId w:val="7"/>
              </w:numPr>
              <w:rPr>
                <w:rFonts w:ascii="Arial" w:hAnsi="Arial" w:cs="Arial"/>
                <w:szCs w:val="24"/>
              </w:rPr>
            </w:pPr>
            <w:r w:rsidRPr="00453E8E">
              <w:rPr>
                <w:rFonts w:ascii="Arial" w:hAnsi="Arial" w:cs="Arial"/>
                <w:szCs w:val="24"/>
              </w:rPr>
              <w:t>Moyenne : 2 points</w:t>
            </w:r>
          </w:p>
          <w:p w14:paraId="0C63A28E" w14:textId="77777777" w:rsidR="00B3032A" w:rsidRPr="00453E8E" w:rsidRDefault="00B3032A" w:rsidP="009071F0">
            <w:pPr>
              <w:pStyle w:val="Paragraphedeliste"/>
              <w:numPr>
                <w:ilvl w:val="0"/>
                <w:numId w:val="7"/>
              </w:numPr>
              <w:rPr>
                <w:rFonts w:ascii="Arial" w:hAnsi="Arial" w:cs="Arial"/>
                <w:szCs w:val="24"/>
              </w:rPr>
            </w:pPr>
            <w:r w:rsidRPr="00453E8E">
              <w:rPr>
                <w:rFonts w:ascii="Arial" w:hAnsi="Arial" w:cs="Arial"/>
                <w:szCs w:val="24"/>
              </w:rPr>
              <w:t>Supérieure : 3 points</w:t>
            </w:r>
          </w:p>
          <w:p w14:paraId="655FC70C" w14:textId="77777777" w:rsidR="00B3032A" w:rsidRPr="00453E8E" w:rsidRDefault="00B3032A" w:rsidP="009071F0">
            <w:pPr>
              <w:rPr>
                <w:rFonts w:ascii="Arial" w:hAnsi="Arial" w:cs="Arial"/>
                <w:szCs w:val="24"/>
              </w:rPr>
            </w:pPr>
          </w:p>
        </w:tc>
        <w:tc>
          <w:tcPr>
            <w:tcW w:w="5524" w:type="dxa"/>
            <w:gridSpan w:val="3"/>
          </w:tcPr>
          <w:p w14:paraId="266410AC" w14:textId="77777777" w:rsidR="00B3032A" w:rsidRPr="00453E8E" w:rsidRDefault="00B3032A" w:rsidP="009071F0">
            <w:pPr>
              <w:jc w:val="both"/>
              <w:rPr>
                <w:rFonts w:ascii="Arial" w:hAnsi="Arial" w:cs="Arial"/>
                <w:szCs w:val="24"/>
              </w:rPr>
            </w:pPr>
          </w:p>
          <w:p w14:paraId="67E04CE1" w14:textId="77777777" w:rsidR="00B3032A" w:rsidRPr="00453E8E" w:rsidRDefault="00B3032A" w:rsidP="009071F0">
            <w:pPr>
              <w:jc w:val="both"/>
              <w:rPr>
                <w:rFonts w:ascii="Arial" w:hAnsi="Arial" w:cs="Arial"/>
                <w:szCs w:val="24"/>
              </w:rPr>
            </w:pPr>
            <w:r w:rsidRPr="00453E8E">
              <w:rPr>
                <w:rFonts w:ascii="Arial" w:hAnsi="Arial" w:cs="Arial"/>
                <w:szCs w:val="24"/>
              </w:rPr>
              <w:t>Participants concernés par la formation :</w:t>
            </w:r>
          </w:p>
          <w:p w14:paraId="44CD5EC2" w14:textId="77777777" w:rsidR="00B3032A" w:rsidRPr="00453E8E" w:rsidRDefault="00B3032A" w:rsidP="009071F0">
            <w:pPr>
              <w:rPr>
                <w:rFonts w:ascii="Arial" w:hAnsi="Arial" w:cs="Arial"/>
                <w:szCs w:val="24"/>
              </w:rPr>
            </w:pPr>
          </w:p>
          <w:p w14:paraId="15B91551" w14:textId="77777777" w:rsidR="00B3032A" w:rsidRPr="00453E8E" w:rsidRDefault="00B3032A" w:rsidP="009071F0">
            <w:pPr>
              <w:pStyle w:val="Paragraphedeliste"/>
              <w:numPr>
                <w:ilvl w:val="0"/>
                <w:numId w:val="8"/>
              </w:numPr>
              <w:rPr>
                <w:rFonts w:ascii="Arial" w:hAnsi="Arial" w:cs="Arial"/>
                <w:szCs w:val="24"/>
              </w:rPr>
            </w:pPr>
            <w:r w:rsidRPr="00453E8E">
              <w:rPr>
                <w:rFonts w:ascii="Arial" w:hAnsi="Arial" w:cs="Arial"/>
                <w:szCs w:val="24"/>
              </w:rPr>
              <w:t>Utilisateurs / techniciens : 1 point</w:t>
            </w:r>
          </w:p>
          <w:p w14:paraId="787379EC" w14:textId="77777777" w:rsidR="00B3032A" w:rsidRPr="00453E8E" w:rsidRDefault="00B3032A" w:rsidP="009071F0">
            <w:pPr>
              <w:pStyle w:val="Paragraphedeliste"/>
              <w:numPr>
                <w:ilvl w:val="0"/>
                <w:numId w:val="8"/>
              </w:numPr>
              <w:rPr>
                <w:rFonts w:ascii="Arial" w:hAnsi="Arial" w:cs="Arial"/>
                <w:szCs w:val="24"/>
              </w:rPr>
            </w:pPr>
            <w:r w:rsidRPr="00453E8E">
              <w:rPr>
                <w:rFonts w:ascii="Arial" w:hAnsi="Arial" w:cs="Arial"/>
                <w:szCs w:val="24"/>
              </w:rPr>
              <w:t>Cadres / managers : 2 points</w:t>
            </w:r>
          </w:p>
          <w:p w14:paraId="0119471A" w14:textId="77777777" w:rsidR="00B3032A" w:rsidRPr="00453E8E" w:rsidRDefault="00B3032A" w:rsidP="009071F0">
            <w:pPr>
              <w:pStyle w:val="Paragraphedeliste"/>
              <w:numPr>
                <w:ilvl w:val="0"/>
                <w:numId w:val="8"/>
              </w:numPr>
              <w:rPr>
                <w:rFonts w:ascii="Arial" w:hAnsi="Arial" w:cs="Arial"/>
                <w:szCs w:val="24"/>
              </w:rPr>
            </w:pPr>
            <w:r w:rsidRPr="00453E8E">
              <w:rPr>
                <w:rFonts w:ascii="Arial" w:hAnsi="Arial" w:cs="Arial"/>
                <w:szCs w:val="24"/>
              </w:rPr>
              <w:t>Formateurs / dirigeants : 3 points</w:t>
            </w:r>
          </w:p>
          <w:p w14:paraId="41C9675E" w14:textId="77777777" w:rsidR="00B3032A" w:rsidRPr="00453E8E" w:rsidRDefault="00B3032A" w:rsidP="009071F0">
            <w:pPr>
              <w:pStyle w:val="Paragraphedeliste"/>
              <w:numPr>
                <w:ilvl w:val="0"/>
                <w:numId w:val="8"/>
              </w:numPr>
              <w:rPr>
                <w:rFonts w:ascii="Arial" w:hAnsi="Arial" w:cs="Arial"/>
                <w:szCs w:val="24"/>
              </w:rPr>
            </w:pPr>
            <w:r w:rsidRPr="00453E8E">
              <w:rPr>
                <w:rFonts w:ascii="Arial" w:hAnsi="Arial" w:cs="Arial"/>
                <w:szCs w:val="24"/>
              </w:rPr>
              <w:t>Administrateurs : 4 points</w:t>
            </w:r>
          </w:p>
          <w:p w14:paraId="668F6075" w14:textId="77777777" w:rsidR="00B3032A" w:rsidRPr="00453E8E" w:rsidRDefault="00B3032A" w:rsidP="009071F0">
            <w:pPr>
              <w:rPr>
                <w:rFonts w:ascii="Arial" w:hAnsi="Arial" w:cs="Arial"/>
                <w:szCs w:val="24"/>
              </w:rPr>
            </w:pPr>
          </w:p>
        </w:tc>
      </w:tr>
      <w:tr w:rsidR="00163855" w:rsidRPr="00453E8E" w14:paraId="472A8898" w14:textId="77777777" w:rsidTr="009071F0">
        <w:tc>
          <w:tcPr>
            <w:tcW w:w="9630" w:type="dxa"/>
            <w:gridSpan w:val="5"/>
            <w:shd w:val="clear" w:color="auto" w:fill="D9D9D9"/>
            <w:vAlign w:val="center"/>
          </w:tcPr>
          <w:p w14:paraId="7A1EC4BF" w14:textId="77777777" w:rsidR="00B3032A" w:rsidRPr="00453E8E" w:rsidRDefault="00B3032A" w:rsidP="009071F0">
            <w:pPr>
              <w:rPr>
                <w:rFonts w:ascii="Arial" w:hAnsi="Arial" w:cs="Arial"/>
                <w:sz w:val="12"/>
                <w:szCs w:val="24"/>
              </w:rPr>
            </w:pPr>
          </w:p>
          <w:p w14:paraId="096ED29E" w14:textId="77777777" w:rsidR="00B3032A" w:rsidRPr="00453E8E" w:rsidRDefault="00B3032A" w:rsidP="009071F0">
            <w:pPr>
              <w:rPr>
                <w:rFonts w:ascii="Arial" w:hAnsi="Arial" w:cs="Arial"/>
                <w:szCs w:val="18"/>
                <w:u w:val="single"/>
              </w:rPr>
            </w:pPr>
            <w:r w:rsidRPr="00453E8E">
              <w:rPr>
                <w:rFonts w:ascii="Arial" w:hAnsi="Arial" w:cs="Arial"/>
                <w:szCs w:val="18"/>
                <w:u w:val="single"/>
              </w:rPr>
              <w:t>B/ Décomposition de l’unité d’œuvre :</w:t>
            </w:r>
          </w:p>
          <w:p w14:paraId="7B92BB5B" w14:textId="77777777" w:rsidR="00B3032A" w:rsidRPr="00453E8E" w:rsidRDefault="00B3032A" w:rsidP="009071F0">
            <w:pPr>
              <w:rPr>
                <w:rFonts w:ascii="Arial" w:hAnsi="Arial" w:cs="Arial"/>
                <w:sz w:val="12"/>
                <w:szCs w:val="24"/>
              </w:rPr>
            </w:pPr>
          </w:p>
        </w:tc>
      </w:tr>
      <w:tr w:rsidR="00AF14C3" w:rsidRPr="00453E8E" w14:paraId="24A4A0AD" w14:textId="77777777" w:rsidTr="009071F0">
        <w:tc>
          <w:tcPr>
            <w:tcW w:w="2436" w:type="dxa"/>
          </w:tcPr>
          <w:p w14:paraId="45C716D8" w14:textId="77777777" w:rsidR="00B3032A" w:rsidRPr="00453E8E" w:rsidRDefault="00B3032A" w:rsidP="009071F0">
            <w:pPr>
              <w:jc w:val="center"/>
              <w:rPr>
                <w:rFonts w:ascii="Arial" w:hAnsi="Arial" w:cs="Arial"/>
                <w:b/>
                <w:sz w:val="18"/>
                <w:szCs w:val="18"/>
              </w:rPr>
            </w:pPr>
          </w:p>
          <w:p w14:paraId="01C43E54" w14:textId="77777777" w:rsidR="00B3032A" w:rsidRPr="00453E8E" w:rsidRDefault="00B3032A" w:rsidP="009071F0">
            <w:pPr>
              <w:jc w:val="center"/>
              <w:rPr>
                <w:rFonts w:ascii="Arial" w:hAnsi="Arial" w:cs="Arial"/>
                <w:b/>
                <w:sz w:val="18"/>
                <w:szCs w:val="18"/>
              </w:rPr>
            </w:pPr>
            <w:r w:rsidRPr="00453E8E">
              <w:rPr>
                <w:rFonts w:ascii="Arial" w:hAnsi="Arial" w:cs="Arial"/>
                <w:b/>
                <w:sz w:val="18"/>
                <w:szCs w:val="18"/>
              </w:rPr>
              <w:t>Complexité tranche :</w:t>
            </w:r>
          </w:p>
          <w:p w14:paraId="6097D888" w14:textId="77777777" w:rsidR="00B3032A" w:rsidRPr="00453E8E" w:rsidRDefault="00B3032A" w:rsidP="009071F0">
            <w:pPr>
              <w:rPr>
                <w:rFonts w:ascii="Arial" w:hAnsi="Arial" w:cs="Arial"/>
                <w:sz w:val="18"/>
                <w:szCs w:val="18"/>
              </w:rPr>
            </w:pPr>
          </w:p>
          <w:p w14:paraId="3C5AC634" w14:textId="77777777" w:rsidR="00B3032A" w:rsidRPr="00453E8E" w:rsidRDefault="00B3032A" w:rsidP="009071F0">
            <w:pPr>
              <w:rPr>
                <w:rFonts w:ascii="Arial" w:hAnsi="Arial" w:cs="Arial"/>
                <w:sz w:val="18"/>
                <w:szCs w:val="18"/>
              </w:rPr>
            </w:pPr>
          </w:p>
          <w:p w14:paraId="01729FD9" w14:textId="77777777" w:rsidR="00B3032A" w:rsidRPr="00453E8E" w:rsidRDefault="00B3032A" w:rsidP="009071F0">
            <w:pPr>
              <w:rPr>
                <w:rFonts w:ascii="Arial" w:hAnsi="Arial" w:cs="Arial"/>
                <w:sz w:val="18"/>
                <w:szCs w:val="18"/>
              </w:rPr>
            </w:pPr>
          </w:p>
          <w:p w14:paraId="256AEAFA" w14:textId="77777777" w:rsidR="00B3032A" w:rsidRPr="00453E8E" w:rsidRDefault="00B3032A" w:rsidP="009071F0">
            <w:pPr>
              <w:numPr>
                <w:ilvl w:val="0"/>
                <w:numId w:val="6"/>
              </w:numPr>
              <w:rPr>
                <w:rFonts w:ascii="Arial" w:hAnsi="Arial" w:cs="Arial"/>
                <w:sz w:val="18"/>
                <w:szCs w:val="18"/>
              </w:rPr>
            </w:pPr>
            <w:r w:rsidRPr="00453E8E">
              <w:rPr>
                <w:rFonts w:ascii="Arial" w:hAnsi="Arial" w:cs="Arial"/>
                <w:sz w:val="18"/>
                <w:szCs w:val="18"/>
              </w:rPr>
              <w:t>« T1 » = complexité faible (2 points)</w:t>
            </w:r>
          </w:p>
          <w:p w14:paraId="11C53392" w14:textId="77777777" w:rsidR="00B3032A" w:rsidRPr="00453E8E" w:rsidRDefault="00B3032A" w:rsidP="009071F0">
            <w:pPr>
              <w:rPr>
                <w:rFonts w:ascii="Arial" w:hAnsi="Arial" w:cs="Arial"/>
                <w:sz w:val="18"/>
                <w:szCs w:val="18"/>
              </w:rPr>
            </w:pPr>
          </w:p>
          <w:p w14:paraId="5558103D" w14:textId="77777777" w:rsidR="00B3032A" w:rsidRPr="00453E8E" w:rsidRDefault="00B3032A" w:rsidP="009071F0">
            <w:pPr>
              <w:rPr>
                <w:rFonts w:ascii="Arial" w:hAnsi="Arial" w:cs="Arial"/>
                <w:sz w:val="18"/>
                <w:szCs w:val="18"/>
              </w:rPr>
            </w:pPr>
          </w:p>
          <w:p w14:paraId="2E73CC17" w14:textId="77777777" w:rsidR="00B3032A" w:rsidRPr="00453E8E" w:rsidRDefault="00B3032A" w:rsidP="009071F0">
            <w:pPr>
              <w:numPr>
                <w:ilvl w:val="0"/>
                <w:numId w:val="6"/>
              </w:numPr>
              <w:rPr>
                <w:rFonts w:ascii="Arial" w:hAnsi="Arial" w:cs="Arial"/>
                <w:sz w:val="18"/>
                <w:szCs w:val="18"/>
              </w:rPr>
            </w:pPr>
            <w:r w:rsidRPr="00453E8E">
              <w:rPr>
                <w:rFonts w:ascii="Arial" w:hAnsi="Arial" w:cs="Arial"/>
                <w:sz w:val="18"/>
                <w:szCs w:val="18"/>
              </w:rPr>
              <w:t>« T2 » = complexité moyenne (4 points)</w:t>
            </w:r>
          </w:p>
          <w:p w14:paraId="2B695AEF" w14:textId="77777777" w:rsidR="00B3032A" w:rsidRPr="00453E8E" w:rsidRDefault="00B3032A" w:rsidP="009071F0">
            <w:pPr>
              <w:rPr>
                <w:rFonts w:ascii="Arial" w:hAnsi="Arial" w:cs="Arial"/>
                <w:sz w:val="18"/>
                <w:szCs w:val="18"/>
              </w:rPr>
            </w:pPr>
          </w:p>
          <w:p w14:paraId="03D24EBB" w14:textId="77777777" w:rsidR="00B3032A" w:rsidRPr="00453E8E" w:rsidRDefault="00B3032A" w:rsidP="009071F0">
            <w:pPr>
              <w:rPr>
                <w:rFonts w:ascii="Arial" w:hAnsi="Arial" w:cs="Arial"/>
                <w:sz w:val="18"/>
                <w:szCs w:val="18"/>
              </w:rPr>
            </w:pPr>
          </w:p>
          <w:p w14:paraId="36230F7C" w14:textId="77777777" w:rsidR="00B3032A" w:rsidRPr="00453E8E" w:rsidRDefault="00B3032A" w:rsidP="009071F0">
            <w:pPr>
              <w:numPr>
                <w:ilvl w:val="0"/>
                <w:numId w:val="6"/>
              </w:numPr>
              <w:rPr>
                <w:rFonts w:ascii="Arial" w:hAnsi="Arial" w:cs="Arial"/>
                <w:sz w:val="18"/>
                <w:szCs w:val="18"/>
              </w:rPr>
            </w:pPr>
            <w:r w:rsidRPr="00453E8E">
              <w:rPr>
                <w:rFonts w:ascii="Arial" w:hAnsi="Arial" w:cs="Arial"/>
                <w:sz w:val="18"/>
                <w:szCs w:val="18"/>
              </w:rPr>
              <w:t>« T3 » = complexité forte (6 points)</w:t>
            </w:r>
          </w:p>
          <w:p w14:paraId="7A15E0AF" w14:textId="77777777" w:rsidR="00B3032A" w:rsidRPr="00453E8E" w:rsidRDefault="00B3032A" w:rsidP="009071F0">
            <w:pPr>
              <w:rPr>
                <w:rFonts w:ascii="Arial" w:hAnsi="Arial" w:cs="Arial"/>
                <w:sz w:val="18"/>
                <w:szCs w:val="18"/>
              </w:rPr>
            </w:pPr>
          </w:p>
          <w:p w14:paraId="34599535" w14:textId="77777777" w:rsidR="00B3032A" w:rsidRPr="00453E8E" w:rsidRDefault="00B3032A" w:rsidP="009071F0">
            <w:pPr>
              <w:rPr>
                <w:rFonts w:ascii="Arial" w:hAnsi="Arial" w:cs="Arial"/>
                <w:sz w:val="18"/>
                <w:szCs w:val="18"/>
              </w:rPr>
            </w:pPr>
          </w:p>
          <w:p w14:paraId="6BBDE100" w14:textId="1F71A7B5" w:rsidR="00B3032A" w:rsidRPr="00453E8E" w:rsidRDefault="00B3032A" w:rsidP="009071F0">
            <w:pPr>
              <w:numPr>
                <w:ilvl w:val="0"/>
                <w:numId w:val="6"/>
              </w:numPr>
              <w:rPr>
                <w:rFonts w:ascii="Arial" w:hAnsi="Arial" w:cs="Arial"/>
                <w:sz w:val="18"/>
                <w:szCs w:val="18"/>
              </w:rPr>
            </w:pPr>
            <w:r w:rsidRPr="00453E8E">
              <w:rPr>
                <w:rFonts w:ascii="Arial" w:hAnsi="Arial" w:cs="Arial"/>
                <w:sz w:val="18"/>
                <w:szCs w:val="18"/>
              </w:rPr>
              <w:t>« </w:t>
            </w:r>
            <w:r w:rsidRPr="00453E8E">
              <w:rPr>
                <w:rFonts w:ascii="Arial" w:hAnsi="Arial" w:cs="Arial"/>
                <w:strike/>
                <w:sz w:val="18"/>
                <w:szCs w:val="18"/>
              </w:rPr>
              <w:t>T4 » = complexité très forte (7 points)</w:t>
            </w:r>
            <w:r w:rsidR="001E1EE4" w:rsidRPr="00453E8E">
              <w:rPr>
                <w:rFonts w:ascii="Arial" w:hAnsi="Arial" w:cs="Arial"/>
                <w:strike/>
                <w:sz w:val="18"/>
                <w:szCs w:val="18"/>
              </w:rPr>
              <w:t> ???</w:t>
            </w:r>
          </w:p>
          <w:p w14:paraId="6E6DB987" w14:textId="77777777" w:rsidR="00B3032A" w:rsidRPr="00453E8E" w:rsidRDefault="00B3032A" w:rsidP="009071F0">
            <w:pPr>
              <w:rPr>
                <w:rFonts w:ascii="Arial" w:hAnsi="Arial" w:cs="Arial"/>
                <w:sz w:val="18"/>
                <w:szCs w:val="18"/>
              </w:rPr>
            </w:pPr>
          </w:p>
        </w:tc>
        <w:tc>
          <w:tcPr>
            <w:tcW w:w="1716" w:type="dxa"/>
            <w:gridSpan w:val="2"/>
          </w:tcPr>
          <w:p w14:paraId="02736C0E" w14:textId="77777777" w:rsidR="00B3032A" w:rsidRPr="00453E8E" w:rsidRDefault="00B3032A" w:rsidP="009071F0">
            <w:pPr>
              <w:jc w:val="center"/>
              <w:rPr>
                <w:rFonts w:ascii="Arial" w:hAnsi="Arial" w:cs="Arial"/>
                <w:b/>
                <w:sz w:val="18"/>
                <w:szCs w:val="18"/>
              </w:rPr>
            </w:pPr>
          </w:p>
          <w:p w14:paraId="2104F9E1" w14:textId="77777777" w:rsidR="00B3032A" w:rsidRPr="00453E8E" w:rsidRDefault="00B3032A" w:rsidP="009071F0">
            <w:pPr>
              <w:rPr>
                <w:rFonts w:ascii="Arial" w:hAnsi="Arial" w:cs="Arial"/>
                <w:b/>
                <w:sz w:val="18"/>
                <w:szCs w:val="18"/>
              </w:rPr>
            </w:pPr>
            <w:r w:rsidRPr="00453E8E">
              <w:rPr>
                <w:rFonts w:ascii="Arial" w:hAnsi="Arial" w:cs="Arial"/>
                <w:b/>
                <w:sz w:val="18"/>
                <w:szCs w:val="18"/>
              </w:rPr>
              <w:t>Délais de réalisation maximum exigés :</w:t>
            </w:r>
          </w:p>
          <w:p w14:paraId="56F2E755" w14:textId="77777777" w:rsidR="00B3032A" w:rsidRPr="00453E8E" w:rsidRDefault="00B3032A" w:rsidP="009071F0">
            <w:pPr>
              <w:rPr>
                <w:rFonts w:ascii="Arial" w:hAnsi="Arial" w:cs="Arial"/>
                <w:sz w:val="18"/>
                <w:szCs w:val="18"/>
              </w:rPr>
            </w:pPr>
          </w:p>
          <w:p w14:paraId="3FA19A5F" w14:textId="1541F376" w:rsidR="00B3032A" w:rsidRPr="00453E8E" w:rsidRDefault="00B3032A" w:rsidP="009071F0">
            <w:pPr>
              <w:numPr>
                <w:ilvl w:val="0"/>
                <w:numId w:val="6"/>
              </w:numPr>
              <w:rPr>
                <w:rFonts w:ascii="Arial" w:hAnsi="Arial" w:cs="Arial"/>
                <w:sz w:val="18"/>
                <w:szCs w:val="18"/>
              </w:rPr>
            </w:pPr>
            <w:r w:rsidRPr="00453E8E">
              <w:rPr>
                <w:rFonts w:ascii="Arial" w:hAnsi="Arial" w:cs="Arial"/>
                <w:sz w:val="18"/>
                <w:szCs w:val="18"/>
              </w:rPr>
              <w:t>1j ouvré maximum</w:t>
            </w:r>
          </w:p>
          <w:p w14:paraId="35ABF6F8" w14:textId="77777777" w:rsidR="00B3032A" w:rsidRPr="00453E8E" w:rsidRDefault="00B3032A" w:rsidP="009071F0">
            <w:pPr>
              <w:rPr>
                <w:rFonts w:ascii="Arial" w:hAnsi="Arial" w:cs="Arial"/>
                <w:sz w:val="18"/>
                <w:szCs w:val="18"/>
              </w:rPr>
            </w:pPr>
          </w:p>
          <w:p w14:paraId="212E545F" w14:textId="77777777" w:rsidR="00B3032A" w:rsidRPr="00453E8E" w:rsidRDefault="00B3032A" w:rsidP="009071F0">
            <w:pPr>
              <w:rPr>
                <w:rFonts w:ascii="Arial" w:hAnsi="Arial" w:cs="Arial"/>
                <w:sz w:val="18"/>
                <w:szCs w:val="18"/>
              </w:rPr>
            </w:pPr>
          </w:p>
          <w:p w14:paraId="096796E8" w14:textId="61897598" w:rsidR="00B3032A" w:rsidRPr="00453E8E" w:rsidRDefault="00B3032A" w:rsidP="009071F0">
            <w:pPr>
              <w:numPr>
                <w:ilvl w:val="0"/>
                <w:numId w:val="6"/>
              </w:numPr>
              <w:rPr>
                <w:rFonts w:ascii="Arial" w:hAnsi="Arial" w:cs="Arial"/>
                <w:sz w:val="18"/>
                <w:szCs w:val="18"/>
              </w:rPr>
            </w:pPr>
            <w:r w:rsidRPr="00453E8E">
              <w:rPr>
                <w:rFonts w:ascii="Arial" w:hAnsi="Arial" w:cs="Arial"/>
                <w:sz w:val="18"/>
                <w:szCs w:val="18"/>
              </w:rPr>
              <w:t>1j ouvré maximum</w:t>
            </w:r>
          </w:p>
          <w:p w14:paraId="66150650" w14:textId="77777777" w:rsidR="00B3032A" w:rsidRPr="00453E8E" w:rsidRDefault="00B3032A" w:rsidP="009071F0">
            <w:pPr>
              <w:rPr>
                <w:rFonts w:ascii="Arial" w:hAnsi="Arial" w:cs="Arial"/>
                <w:sz w:val="18"/>
                <w:szCs w:val="18"/>
              </w:rPr>
            </w:pPr>
          </w:p>
          <w:p w14:paraId="4FA02891" w14:textId="77777777" w:rsidR="00B3032A" w:rsidRPr="00453E8E" w:rsidRDefault="00B3032A" w:rsidP="009071F0">
            <w:pPr>
              <w:rPr>
                <w:rFonts w:ascii="Arial" w:hAnsi="Arial" w:cs="Arial"/>
                <w:sz w:val="18"/>
                <w:szCs w:val="18"/>
              </w:rPr>
            </w:pPr>
          </w:p>
          <w:p w14:paraId="4E412608" w14:textId="717122BB" w:rsidR="00B3032A" w:rsidRPr="00453E8E" w:rsidRDefault="00B3032A" w:rsidP="009071F0">
            <w:pPr>
              <w:numPr>
                <w:ilvl w:val="0"/>
                <w:numId w:val="6"/>
              </w:numPr>
              <w:rPr>
                <w:rFonts w:ascii="Arial" w:hAnsi="Arial" w:cs="Arial"/>
                <w:sz w:val="18"/>
                <w:szCs w:val="18"/>
              </w:rPr>
            </w:pPr>
            <w:r w:rsidRPr="00453E8E">
              <w:rPr>
                <w:rFonts w:ascii="Arial" w:hAnsi="Arial" w:cs="Arial"/>
                <w:sz w:val="18"/>
                <w:szCs w:val="18"/>
              </w:rPr>
              <w:t>1j ouvré maximum</w:t>
            </w:r>
          </w:p>
          <w:p w14:paraId="345CD534" w14:textId="77777777" w:rsidR="00B3032A" w:rsidRPr="00453E8E" w:rsidRDefault="00B3032A" w:rsidP="009071F0">
            <w:pPr>
              <w:rPr>
                <w:rFonts w:ascii="Arial" w:hAnsi="Arial" w:cs="Arial"/>
                <w:sz w:val="18"/>
                <w:szCs w:val="18"/>
              </w:rPr>
            </w:pPr>
          </w:p>
          <w:p w14:paraId="686BECA0" w14:textId="77777777" w:rsidR="00B3032A" w:rsidRPr="00453E8E" w:rsidRDefault="00B3032A" w:rsidP="009071F0">
            <w:pPr>
              <w:rPr>
                <w:rFonts w:ascii="Arial" w:hAnsi="Arial" w:cs="Arial"/>
                <w:sz w:val="18"/>
                <w:szCs w:val="18"/>
              </w:rPr>
            </w:pPr>
          </w:p>
          <w:p w14:paraId="0F61B3EF" w14:textId="1C4E49F6" w:rsidR="00B3032A" w:rsidRPr="00453E8E" w:rsidRDefault="00B3032A" w:rsidP="009071F0">
            <w:pPr>
              <w:numPr>
                <w:ilvl w:val="0"/>
                <w:numId w:val="6"/>
              </w:numPr>
              <w:rPr>
                <w:rFonts w:ascii="Arial" w:hAnsi="Arial" w:cs="Arial"/>
                <w:sz w:val="18"/>
                <w:szCs w:val="18"/>
              </w:rPr>
            </w:pPr>
            <w:r w:rsidRPr="00453E8E">
              <w:rPr>
                <w:rFonts w:ascii="Arial" w:hAnsi="Arial" w:cs="Arial"/>
                <w:sz w:val="18"/>
                <w:szCs w:val="18"/>
              </w:rPr>
              <w:t>1j ouvré maximum</w:t>
            </w:r>
          </w:p>
          <w:p w14:paraId="32408A54" w14:textId="77777777" w:rsidR="00B3032A" w:rsidRPr="00453E8E" w:rsidRDefault="00B3032A" w:rsidP="009071F0">
            <w:pPr>
              <w:rPr>
                <w:rFonts w:ascii="Arial" w:hAnsi="Arial" w:cs="Arial"/>
                <w:sz w:val="18"/>
                <w:szCs w:val="18"/>
              </w:rPr>
            </w:pPr>
          </w:p>
        </w:tc>
        <w:tc>
          <w:tcPr>
            <w:tcW w:w="2789" w:type="dxa"/>
          </w:tcPr>
          <w:p w14:paraId="71077C53" w14:textId="77777777" w:rsidR="00B3032A" w:rsidRPr="00453E8E" w:rsidRDefault="00B3032A" w:rsidP="009071F0">
            <w:pPr>
              <w:jc w:val="center"/>
              <w:rPr>
                <w:rFonts w:ascii="Arial" w:hAnsi="Arial" w:cs="Arial"/>
                <w:b/>
                <w:sz w:val="18"/>
                <w:szCs w:val="18"/>
              </w:rPr>
            </w:pPr>
          </w:p>
          <w:p w14:paraId="473964C1" w14:textId="77777777" w:rsidR="00B3032A" w:rsidRPr="00453E8E" w:rsidRDefault="00B3032A" w:rsidP="009071F0">
            <w:pPr>
              <w:rPr>
                <w:rFonts w:ascii="Arial" w:hAnsi="Arial" w:cs="Arial"/>
                <w:b/>
                <w:sz w:val="18"/>
                <w:szCs w:val="18"/>
              </w:rPr>
            </w:pPr>
            <w:r w:rsidRPr="00453E8E">
              <w:rPr>
                <w:rFonts w:ascii="Arial" w:hAnsi="Arial" w:cs="Arial"/>
                <w:b/>
                <w:sz w:val="18"/>
                <w:szCs w:val="18"/>
              </w:rPr>
              <w:t>Type de formation et</w:t>
            </w:r>
            <w:r w:rsidRPr="00453E8E">
              <w:rPr>
                <w:rFonts w:ascii="Arial" w:hAnsi="Arial" w:cs="Arial"/>
                <w:b/>
                <w:sz w:val="18"/>
                <w:szCs w:val="18"/>
              </w:rPr>
              <w:br/>
              <w:t xml:space="preserve"> publics estimés :</w:t>
            </w:r>
          </w:p>
          <w:p w14:paraId="7FDB0977" w14:textId="77777777" w:rsidR="00B3032A" w:rsidRPr="00453E8E" w:rsidRDefault="00B3032A" w:rsidP="009071F0">
            <w:pPr>
              <w:rPr>
                <w:rFonts w:ascii="Arial" w:hAnsi="Arial" w:cs="Arial"/>
                <w:b/>
                <w:sz w:val="18"/>
                <w:szCs w:val="18"/>
              </w:rPr>
            </w:pPr>
          </w:p>
          <w:p w14:paraId="110713C4" w14:textId="77777777" w:rsidR="00B3032A" w:rsidRPr="00453E8E" w:rsidRDefault="00B3032A" w:rsidP="009071F0">
            <w:pPr>
              <w:rPr>
                <w:rFonts w:ascii="Arial" w:hAnsi="Arial" w:cs="Arial"/>
                <w:sz w:val="18"/>
                <w:szCs w:val="18"/>
              </w:rPr>
            </w:pPr>
          </w:p>
          <w:p w14:paraId="578E11A8" w14:textId="77777777" w:rsidR="00B3032A" w:rsidRPr="00453E8E" w:rsidRDefault="00B3032A" w:rsidP="009071F0">
            <w:pPr>
              <w:numPr>
                <w:ilvl w:val="0"/>
                <w:numId w:val="6"/>
              </w:numPr>
              <w:rPr>
                <w:rFonts w:ascii="Arial" w:hAnsi="Arial" w:cs="Arial"/>
                <w:sz w:val="18"/>
                <w:szCs w:val="18"/>
              </w:rPr>
            </w:pPr>
            <w:r w:rsidRPr="00453E8E">
              <w:rPr>
                <w:rFonts w:ascii="Arial" w:hAnsi="Arial" w:cs="Arial"/>
                <w:sz w:val="18"/>
                <w:szCs w:val="18"/>
              </w:rPr>
              <w:t>1 formation simple,</w:t>
            </w:r>
            <w:r w:rsidRPr="00453E8E">
              <w:rPr>
                <w:rFonts w:ascii="Arial" w:hAnsi="Arial" w:cs="Arial"/>
                <w:sz w:val="18"/>
                <w:szCs w:val="18"/>
              </w:rPr>
              <w:br/>
              <w:t xml:space="preserve"> 1 jour pour public manageur</w:t>
            </w:r>
          </w:p>
          <w:p w14:paraId="00483081" w14:textId="77777777" w:rsidR="00B3032A" w:rsidRPr="00453E8E" w:rsidRDefault="00B3032A" w:rsidP="009071F0">
            <w:pPr>
              <w:rPr>
                <w:rFonts w:ascii="Arial" w:hAnsi="Arial" w:cs="Arial"/>
                <w:sz w:val="18"/>
                <w:szCs w:val="18"/>
              </w:rPr>
            </w:pPr>
          </w:p>
          <w:p w14:paraId="6C796980" w14:textId="77777777" w:rsidR="00B3032A" w:rsidRPr="00453E8E" w:rsidRDefault="00B3032A" w:rsidP="009071F0">
            <w:pPr>
              <w:rPr>
                <w:rFonts w:ascii="Arial" w:hAnsi="Arial" w:cs="Arial"/>
                <w:sz w:val="18"/>
                <w:szCs w:val="18"/>
              </w:rPr>
            </w:pPr>
          </w:p>
          <w:p w14:paraId="08D14CE4" w14:textId="77777777" w:rsidR="00B3032A" w:rsidRPr="00453E8E" w:rsidRDefault="00B3032A" w:rsidP="009071F0">
            <w:pPr>
              <w:numPr>
                <w:ilvl w:val="0"/>
                <w:numId w:val="6"/>
              </w:numPr>
              <w:rPr>
                <w:rFonts w:ascii="Arial" w:hAnsi="Arial" w:cs="Arial"/>
                <w:sz w:val="18"/>
                <w:szCs w:val="18"/>
              </w:rPr>
            </w:pPr>
            <w:r w:rsidRPr="00453E8E">
              <w:rPr>
                <w:rFonts w:ascii="Arial" w:hAnsi="Arial" w:cs="Arial"/>
                <w:sz w:val="18"/>
                <w:szCs w:val="18"/>
              </w:rPr>
              <w:t>1 formation moyenne,</w:t>
            </w:r>
            <w:r w:rsidRPr="00453E8E">
              <w:rPr>
                <w:rFonts w:ascii="Arial" w:hAnsi="Arial" w:cs="Arial"/>
                <w:sz w:val="18"/>
                <w:szCs w:val="18"/>
              </w:rPr>
              <w:br/>
              <w:t xml:space="preserve"> 1 jour pour public utilisateur</w:t>
            </w:r>
          </w:p>
          <w:p w14:paraId="607F6C37" w14:textId="77777777" w:rsidR="00B3032A" w:rsidRPr="00453E8E" w:rsidRDefault="00B3032A" w:rsidP="009071F0">
            <w:pPr>
              <w:rPr>
                <w:rFonts w:ascii="Arial" w:hAnsi="Arial" w:cs="Arial"/>
                <w:sz w:val="18"/>
                <w:szCs w:val="18"/>
              </w:rPr>
            </w:pPr>
          </w:p>
          <w:p w14:paraId="13676C53" w14:textId="77777777" w:rsidR="00B3032A" w:rsidRPr="00453E8E" w:rsidRDefault="00B3032A" w:rsidP="009071F0">
            <w:pPr>
              <w:rPr>
                <w:rFonts w:ascii="Arial" w:hAnsi="Arial" w:cs="Arial"/>
                <w:sz w:val="18"/>
                <w:szCs w:val="18"/>
              </w:rPr>
            </w:pPr>
          </w:p>
          <w:p w14:paraId="01B366AD" w14:textId="77777777" w:rsidR="00B3032A" w:rsidRPr="00453E8E" w:rsidRDefault="00B3032A" w:rsidP="009071F0">
            <w:pPr>
              <w:numPr>
                <w:ilvl w:val="0"/>
                <w:numId w:val="6"/>
              </w:numPr>
              <w:rPr>
                <w:rFonts w:ascii="Arial" w:hAnsi="Arial" w:cs="Arial"/>
                <w:sz w:val="18"/>
                <w:szCs w:val="18"/>
              </w:rPr>
            </w:pPr>
            <w:r w:rsidRPr="00453E8E">
              <w:rPr>
                <w:rFonts w:ascii="Arial" w:hAnsi="Arial" w:cs="Arial"/>
                <w:sz w:val="18"/>
                <w:szCs w:val="18"/>
              </w:rPr>
              <w:t>1 formation supérieure,</w:t>
            </w:r>
            <w:r w:rsidRPr="00453E8E">
              <w:rPr>
                <w:rFonts w:ascii="Arial" w:hAnsi="Arial" w:cs="Arial"/>
                <w:sz w:val="18"/>
                <w:szCs w:val="18"/>
              </w:rPr>
              <w:br/>
              <w:t xml:space="preserve"> 1 jour pour public expert</w:t>
            </w:r>
            <w:r w:rsidRPr="00453E8E">
              <w:rPr>
                <w:rFonts w:ascii="Arial" w:hAnsi="Arial" w:cs="Arial"/>
                <w:sz w:val="18"/>
                <w:szCs w:val="18"/>
              </w:rPr>
              <w:br/>
            </w:r>
            <w:r w:rsidRPr="00453E8E">
              <w:rPr>
                <w:rFonts w:ascii="Arial" w:hAnsi="Arial" w:cs="Arial"/>
                <w:sz w:val="18"/>
                <w:szCs w:val="18"/>
              </w:rPr>
              <w:br/>
            </w:r>
          </w:p>
          <w:p w14:paraId="5A76A901" w14:textId="77777777" w:rsidR="00B3032A" w:rsidRPr="00453E8E" w:rsidRDefault="00B3032A" w:rsidP="009071F0">
            <w:pPr>
              <w:numPr>
                <w:ilvl w:val="0"/>
                <w:numId w:val="6"/>
              </w:numPr>
              <w:rPr>
                <w:rFonts w:ascii="Arial" w:hAnsi="Arial" w:cs="Arial"/>
                <w:sz w:val="18"/>
                <w:szCs w:val="18"/>
              </w:rPr>
            </w:pPr>
            <w:r w:rsidRPr="00453E8E">
              <w:rPr>
                <w:rFonts w:ascii="Arial" w:hAnsi="Arial" w:cs="Arial"/>
                <w:sz w:val="18"/>
                <w:szCs w:val="18"/>
              </w:rPr>
              <w:t>1 formation supérieure,</w:t>
            </w:r>
            <w:r w:rsidRPr="00453E8E">
              <w:rPr>
                <w:rFonts w:ascii="Arial" w:hAnsi="Arial" w:cs="Arial"/>
                <w:sz w:val="18"/>
                <w:szCs w:val="18"/>
              </w:rPr>
              <w:br/>
              <w:t xml:space="preserve"> 1 jour pour public administrateurs</w:t>
            </w:r>
          </w:p>
        </w:tc>
        <w:tc>
          <w:tcPr>
            <w:tcW w:w="2689" w:type="dxa"/>
          </w:tcPr>
          <w:p w14:paraId="153E6103" w14:textId="77777777" w:rsidR="00B3032A" w:rsidRPr="00453E8E" w:rsidRDefault="00B3032A" w:rsidP="009071F0">
            <w:pPr>
              <w:jc w:val="center"/>
              <w:rPr>
                <w:rFonts w:ascii="Arial" w:hAnsi="Arial" w:cs="Arial"/>
                <w:b/>
                <w:sz w:val="18"/>
                <w:szCs w:val="18"/>
              </w:rPr>
            </w:pPr>
          </w:p>
          <w:p w14:paraId="151C6BD0" w14:textId="77777777" w:rsidR="00B3032A" w:rsidRPr="00453E8E" w:rsidRDefault="00B3032A" w:rsidP="009071F0">
            <w:pPr>
              <w:jc w:val="center"/>
              <w:rPr>
                <w:rFonts w:ascii="Arial" w:hAnsi="Arial" w:cs="Arial"/>
                <w:b/>
                <w:sz w:val="18"/>
                <w:szCs w:val="18"/>
              </w:rPr>
            </w:pPr>
            <w:r w:rsidRPr="00453E8E">
              <w:rPr>
                <w:rFonts w:ascii="Arial" w:hAnsi="Arial" w:cs="Arial"/>
                <w:b/>
                <w:sz w:val="18"/>
                <w:szCs w:val="18"/>
              </w:rPr>
              <w:t>Profils, niveaux d’expérience et répartitions estimés :</w:t>
            </w:r>
          </w:p>
          <w:p w14:paraId="7E60B51E" w14:textId="77777777" w:rsidR="00B3032A" w:rsidRPr="00453E8E" w:rsidRDefault="00B3032A" w:rsidP="009071F0">
            <w:pPr>
              <w:rPr>
                <w:rFonts w:ascii="Arial" w:hAnsi="Arial" w:cs="Arial"/>
                <w:sz w:val="18"/>
                <w:szCs w:val="18"/>
              </w:rPr>
            </w:pPr>
          </w:p>
          <w:p w14:paraId="5F1146B1" w14:textId="77777777" w:rsidR="00B3032A" w:rsidRPr="00453E8E" w:rsidRDefault="00B3032A" w:rsidP="009071F0">
            <w:pPr>
              <w:rPr>
                <w:rFonts w:ascii="Arial" w:hAnsi="Arial" w:cs="Arial"/>
                <w:sz w:val="18"/>
                <w:szCs w:val="18"/>
              </w:rPr>
            </w:pPr>
          </w:p>
          <w:p w14:paraId="34D1EBD0" w14:textId="77777777" w:rsidR="00B3032A" w:rsidRPr="00453E8E" w:rsidRDefault="00B3032A" w:rsidP="009071F0">
            <w:pPr>
              <w:numPr>
                <w:ilvl w:val="0"/>
                <w:numId w:val="5"/>
              </w:numPr>
              <w:rPr>
                <w:rFonts w:ascii="Arial" w:hAnsi="Arial" w:cs="Arial"/>
                <w:sz w:val="18"/>
                <w:szCs w:val="18"/>
              </w:rPr>
            </w:pPr>
            <w:r w:rsidRPr="00453E8E">
              <w:rPr>
                <w:rFonts w:ascii="Arial" w:hAnsi="Arial" w:cs="Arial"/>
                <w:sz w:val="18"/>
                <w:szCs w:val="18"/>
              </w:rPr>
              <w:t>PRO-CJ ou CC (100%)</w:t>
            </w:r>
          </w:p>
          <w:p w14:paraId="74505989" w14:textId="77777777" w:rsidR="00B3032A" w:rsidRPr="00453E8E" w:rsidRDefault="00B3032A" w:rsidP="009071F0">
            <w:pPr>
              <w:rPr>
                <w:rFonts w:ascii="Arial" w:hAnsi="Arial" w:cs="Arial"/>
                <w:sz w:val="18"/>
                <w:szCs w:val="18"/>
              </w:rPr>
            </w:pPr>
          </w:p>
          <w:p w14:paraId="4987C7D8" w14:textId="77777777" w:rsidR="00B3032A" w:rsidRPr="00453E8E" w:rsidRDefault="00B3032A" w:rsidP="009071F0">
            <w:pPr>
              <w:rPr>
                <w:rFonts w:ascii="Arial" w:hAnsi="Arial" w:cs="Arial"/>
                <w:sz w:val="18"/>
                <w:szCs w:val="18"/>
              </w:rPr>
            </w:pPr>
          </w:p>
          <w:p w14:paraId="790A72AC" w14:textId="77777777" w:rsidR="00B3032A" w:rsidRPr="00453E8E" w:rsidRDefault="00B3032A" w:rsidP="009071F0">
            <w:pPr>
              <w:rPr>
                <w:rFonts w:ascii="Arial" w:hAnsi="Arial" w:cs="Arial"/>
                <w:sz w:val="18"/>
                <w:szCs w:val="18"/>
              </w:rPr>
            </w:pPr>
          </w:p>
          <w:p w14:paraId="20DE1C15" w14:textId="77777777" w:rsidR="00B3032A" w:rsidRPr="00453E8E" w:rsidRDefault="00B3032A" w:rsidP="009071F0">
            <w:pPr>
              <w:numPr>
                <w:ilvl w:val="0"/>
                <w:numId w:val="5"/>
              </w:numPr>
              <w:rPr>
                <w:rFonts w:ascii="Arial" w:hAnsi="Arial" w:cs="Arial"/>
                <w:sz w:val="18"/>
                <w:szCs w:val="18"/>
              </w:rPr>
            </w:pPr>
            <w:r w:rsidRPr="00453E8E">
              <w:rPr>
                <w:rFonts w:ascii="Arial" w:hAnsi="Arial" w:cs="Arial"/>
                <w:sz w:val="18"/>
                <w:szCs w:val="18"/>
              </w:rPr>
              <w:t>PRO-CJ ou CC (100%)</w:t>
            </w:r>
          </w:p>
          <w:p w14:paraId="03E8252E" w14:textId="77777777" w:rsidR="00B3032A" w:rsidRPr="00453E8E" w:rsidRDefault="00B3032A" w:rsidP="009071F0">
            <w:pPr>
              <w:rPr>
                <w:rFonts w:ascii="Arial" w:hAnsi="Arial" w:cs="Arial"/>
                <w:sz w:val="18"/>
                <w:szCs w:val="18"/>
              </w:rPr>
            </w:pPr>
          </w:p>
          <w:p w14:paraId="7BE6F720" w14:textId="77777777" w:rsidR="00B3032A" w:rsidRPr="00453E8E" w:rsidRDefault="00B3032A" w:rsidP="009071F0">
            <w:pPr>
              <w:rPr>
                <w:rFonts w:ascii="Arial" w:hAnsi="Arial" w:cs="Arial"/>
                <w:sz w:val="18"/>
                <w:szCs w:val="18"/>
              </w:rPr>
            </w:pPr>
          </w:p>
          <w:p w14:paraId="66A38746" w14:textId="77777777" w:rsidR="00B3032A" w:rsidRPr="00453E8E" w:rsidRDefault="00B3032A" w:rsidP="009071F0">
            <w:pPr>
              <w:rPr>
                <w:rFonts w:ascii="Arial" w:hAnsi="Arial" w:cs="Arial"/>
                <w:sz w:val="18"/>
                <w:szCs w:val="18"/>
              </w:rPr>
            </w:pPr>
          </w:p>
          <w:p w14:paraId="2A8983FD" w14:textId="77777777" w:rsidR="00B3032A" w:rsidRPr="00453E8E" w:rsidRDefault="00B3032A" w:rsidP="009071F0">
            <w:pPr>
              <w:numPr>
                <w:ilvl w:val="0"/>
                <w:numId w:val="5"/>
              </w:numPr>
              <w:rPr>
                <w:rFonts w:ascii="Arial" w:hAnsi="Arial" w:cs="Arial"/>
                <w:sz w:val="18"/>
                <w:szCs w:val="18"/>
              </w:rPr>
            </w:pPr>
            <w:r w:rsidRPr="00453E8E">
              <w:rPr>
                <w:rFonts w:ascii="Arial" w:hAnsi="Arial" w:cs="Arial"/>
                <w:sz w:val="18"/>
                <w:szCs w:val="18"/>
              </w:rPr>
              <w:t>PRO-CS ou CC (100%)</w:t>
            </w:r>
          </w:p>
          <w:p w14:paraId="7899488A" w14:textId="77777777" w:rsidR="00B3032A" w:rsidRPr="00453E8E" w:rsidRDefault="00B3032A" w:rsidP="009071F0">
            <w:pPr>
              <w:rPr>
                <w:rFonts w:ascii="Arial" w:hAnsi="Arial" w:cs="Arial"/>
                <w:sz w:val="18"/>
                <w:szCs w:val="18"/>
              </w:rPr>
            </w:pPr>
          </w:p>
          <w:p w14:paraId="2B80C8D9" w14:textId="77777777" w:rsidR="00B3032A" w:rsidRPr="00453E8E" w:rsidRDefault="00B3032A" w:rsidP="009071F0">
            <w:pPr>
              <w:rPr>
                <w:rFonts w:ascii="Arial" w:hAnsi="Arial" w:cs="Arial"/>
                <w:sz w:val="18"/>
                <w:szCs w:val="18"/>
              </w:rPr>
            </w:pPr>
          </w:p>
          <w:p w14:paraId="06A60A45" w14:textId="77777777" w:rsidR="00B3032A" w:rsidRPr="00453E8E" w:rsidRDefault="00B3032A" w:rsidP="009071F0">
            <w:pPr>
              <w:rPr>
                <w:rFonts w:ascii="Arial" w:hAnsi="Arial" w:cs="Arial"/>
                <w:sz w:val="18"/>
                <w:szCs w:val="18"/>
              </w:rPr>
            </w:pPr>
          </w:p>
          <w:p w14:paraId="2AE4BFF3" w14:textId="77777777" w:rsidR="00B3032A" w:rsidRPr="00453E8E" w:rsidRDefault="00B3032A" w:rsidP="009071F0">
            <w:pPr>
              <w:numPr>
                <w:ilvl w:val="0"/>
                <w:numId w:val="5"/>
              </w:numPr>
              <w:rPr>
                <w:rFonts w:ascii="Arial" w:hAnsi="Arial" w:cs="Arial"/>
                <w:sz w:val="18"/>
                <w:szCs w:val="18"/>
              </w:rPr>
            </w:pPr>
            <w:r w:rsidRPr="00453E8E">
              <w:rPr>
                <w:rFonts w:ascii="Arial" w:hAnsi="Arial" w:cs="Arial"/>
                <w:sz w:val="18"/>
                <w:szCs w:val="18"/>
              </w:rPr>
              <w:t>PRO-CS ou CC (100%)</w:t>
            </w:r>
          </w:p>
        </w:tc>
      </w:tr>
    </w:tbl>
    <w:p w14:paraId="188108B9" w14:textId="77777777" w:rsidR="00B3032A" w:rsidRPr="00453E8E" w:rsidRDefault="00B3032A" w:rsidP="00B3032A">
      <w:pPr>
        <w:pStyle w:val="Courant"/>
        <w:rPr>
          <w:rFonts w:ascii="Arial" w:hAnsi="Arial" w:cs="Arial"/>
        </w:rPr>
      </w:pPr>
    </w:p>
    <w:p w14:paraId="29385E93" w14:textId="77777777" w:rsidR="00B3032A" w:rsidRPr="00453E8E" w:rsidRDefault="00B3032A" w:rsidP="00B3032A">
      <w:pPr>
        <w:rPr>
          <w:rFonts w:ascii="Arial" w:hAnsi="Arial" w:cs="Arial"/>
        </w:rPr>
      </w:pPr>
      <w:r w:rsidRPr="00453E8E">
        <w:rPr>
          <w:rFonts w:ascii="Arial" w:hAnsi="Arial" w:cs="Arial"/>
          <w:noProof/>
        </w:rPr>
        <w:drawing>
          <wp:inline distT="0" distB="0" distL="0" distR="0" wp14:anchorId="31B5C726" wp14:editId="25A5C88F">
            <wp:extent cx="246508" cy="211111"/>
            <wp:effectExtent l="19050" t="0" r="1142" b="0"/>
            <wp:docPr id="210937276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srcRect/>
                    <a:stretch>
                      <a:fillRect/>
                    </a:stretch>
                  </pic:blipFill>
                  <pic:spPr bwMode="auto">
                    <a:xfrm>
                      <a:off x="0" y="0"/>
                      <a:ext cx="245394" cy="210157"/>
                    </a:xfrm>
                    <a:prstGeom prst="rect">
                      <a:avLst/>
                    </a:prstGeom>
                    <a:noFill/>
                    <a:ln w="9525">
                      <a:noFill/>
                      <a:miter lim="800000"/>
                      <a:headEnd/>
                      <a:tailEnd/>
                    </a:ln>
                  </pic:spPr>
                </pic:pic>
              </a:graphicData>
            </a:graphic>
          </wp:inline>
        </w:drawing>
      </w:r>
      <w:r w:rsidRPr="00453E8E">
        <w:rPr>
          <w:rFonts w:ascii="Arial" w:hAnsi="Arial" w:cs="Arial"/>
        </w:rPr>
        <w:t xml:space="preserve"> </w:t>
      </w:r>
    </w:p>
    <w:p w14:paraId="7290FE2C" w14:textId="77777777" w:rsidR="00B3032A" w:rsidRPr="00453E8E" w:rsidRDefault="00B3032A" w:rsidP="00B3032A">
      <w:pPr>
        <w:jc w:val="both"/>
        <w:rPr>
          <w:rFonts w:ascii="Arial" w:hAnsi="Arial" w:cs="Arial"/>
        </w:rPr>
      </w:pPr>
      <w:r w:rsidRPr="00453E8E">
        <w:rPr>
          <w:rFonts w:ascii="Arial" w:hAnsi="Arial" w:cs="Arial"/>
          <w:b/>
          <w:i/>
          <w:u w:val="single"/>
        </w:rPr>
        <w:t>ATTENTION :</w:t>
      </w:r>
      <w:r w:rsidRPr="00453E8E">
        <w:rPr>
          <w:rFonts w:ascii="Arial" w:hAnsi="Arial" w:cs="Arial"/>
        </w:rPr>
        <w:t xml:space="preserve"> les délais de réalisation maximum indiqués s’imposent à chaque candidat. Le nombre d’éléments (réunions, entretiens, cas, ateliers, sessions de tests, pages, type de formation, documents) ainsi que les profils, leur niveau d’expérience et leur répartition exprimés ci-dessus ne sont pas imposés mais correspondent à des souhaits. </w:t>
      </w:r>
    </w:p>
    <w:p w14:paraId="3F73D6D8" w14:textId="77777777" w:rsidR="00B3032A" w:rsidRPr="00453E8E" w:rsidRDefault="00B3032A" w:rsidP="00B3032A">
      <w:pPr>
        <w:jc w:val="both"/>
        <w:rPr>
          <w:rFonts w:ascii="Arial" w:hAnsi="Arial" w:cs="Arial"/>
        </w:rPr>
      </w:pPr>
    </w:p>
    <w:p w14:paraId="5A05F5DB" w14:textId="45D8DD99" w:rsidR="00B3032A" w:rsidRPr="00453E8E" w:rsidRDefault="00B3032A" w:rsidP="00B3032A">
      <w:pPr>
        <w:jc w:val="both"/>
        <w:rPr>
          <w:rFonts w:ascii="Arial" w:hAnsi="Arial" w:cs="Arial"/>
        </w:rPr>
      </w:pPr>
      <w:r w:rsidRPr="00453E8E">
        <w:rPr>
          <w:rFonts w:ascii="Arial" w:hAnsi="Arial" w:cs="Arial"/>
        </w:rPr>
        <w:t>En cas d’écart entre la proposition du candidat et l’estimation de l’Acoss</w:t>
      </w:r>
      <w:r w:rsidR="007B02B8" w:rsidRPr="00453E8E">
        <w:rPr>
          <w:rFonts w:ascii="Arial" w:hAnsi="Arial" w:cs="Arial"/>
        </w:rPr>
        <w:t xml:space="preserve"> - UCN</w:t>
      </w:r>
      <w:r w:rsidRPr="00453E8E">
        <w:rPr>
          <w:rFonts w:ascii="Arial" w:hAnsi="Arial" w:cs="Arial"/>
        </w:rPr>
        <w:t xml:space="preserve">, il est fortement recommandé au candidat de le justifier dans le CRF, afin de permettre une meilleure appréciation de la qualité de l’offre. </w:t>
      </w:r>
    </w:p>
    <w:p w14:paraId="6F6EE5D6" w14:textId="77777777" w:rsidR="00991213" w:rsidRPr="00453E8E" w:rsidRDefault="00991213" w:rsidP="00F41323">
      <w:pPr>
        <w:pStyle w:val="Courant"/>
        <w:rPr>
          <w:rFonts w:ascii="Arial" w:hAnsi="Arial" w:cs="Arial"/>
        </w:rPr>
      </w:pPr>
    </w:p>
    <w:p w14:paraId="20EC1C97" w14:textId="6ACFFDF9" w:rsidR="00CA6A37" w:rsidRPr="00453E8E" w:rsidRDefault="00CA6A37" w:rsidP="00CA6A37">
      <w:pPr>
        <w:tabs>
          <w:tab w:val="left" w:pos="567"/>
        </w:tabs>
        <w:jc w:val="both"/>
        <w:rPr>
          <w:rFonts w:ascii="Arial" w:hAnsi="Arial" w:cs="Arial"/>
          <w:b/>
          <w:u w:val="single"/>
        </w:rPr>
      </w:pPr>
    </w:p>
    <w:p w14:paraId="73CC1BF0" w14:textId="0D01CBEC" w:rsidR="005171D7" w:rsidRPr="00453E8E" w:rsidRDefault="005171D7" w:rsidP="00CA6A37">
      <w:pPr>
        <w:tabs>
          <w:tab w:val="left" w:pos="567"/>
        </w:tabs>
        <w:jc w:val="both"/>
        <w:rPr>
          <w:rFonts w:ascii="Arial" w:hAnsi="Arial" w:cs="Arial"/>
          <w:b/>
          <w:u w:val="single"/>
        </w:rPr>
      </w:pPr>
    </w:p>
    <w:p w14:paraId="6DA4628B" w14:textId="77777777" w:rsidR="00770C4D" w:rsidRPr="00453E8E" w:rsidRDefault="00770C4D" w:rsidP="00CA6A37">
      <w:pPr>
        <w:tabs>
          <w:tab w:val="left" w:pos="567"/>
        </w:tabs>
        <w:jc w:val="both"/>
        <w:rPr>
          <w:rFonts w:ascii="Arial" w:hAnsi="Arial" w:cs="Arial"/>
          <w:b/>
          <w:u w:val="single"/>
        </w:rPr>
      </w:pPr>
    </w:p>
    <w:p w14:paraId="5125DCAA" w14:textId="77777777" w:rsidR="00770C4D" w:rsidRPr="00453E8E" w:rsidRDefault="00770C4D" w:rsidP="00CA6A37">
      <w:pPr>
        <w:tabs>
          <w:tab w:val="left" w:pos="567"/>
        </w:tabs>
        <w:jc w:val="both"/>
        <w:rPr>
          <w:rFonts w:ascii="Arial" w:hAnsi="Arial" w:cs="Arial"/>
          <w:b/>
          <w:u w:val="single"/>
        </w:rPr>
      </w:pPr>
    </w:p>
    <w:p w14:paraId="1F330B0F" w14:textId="77777777" w:rsidR="00AF14C3" w:rsidRPr="00453E8E" w:rsidRDefault="00AF14C3" w:rsidP="00CA6A37">
      <w:pPr>
        <w:tabs>
          <w:tab w:val="left" w:pos="567"/>
        </w:tabs>
        <w:jc w:val="both"/>
        <w:rPr>
          <w:rFonts w:ascii="Arial" w:hAnsi="Arial" w:cs="Arial"/>
          <w:b/>
          <w:u w:val="single"/>
        </w:rPr>
      </w:pPr>
    </w:p>
    <w:p w14:paraId="4A6DFB9F" w14:textId="77777777" w:rsidR="00AF14C3" w:rsidRPr="00453E8E" w:rsidRDefault="00AF14C3" w:rsidP="00CA6A37">
      <w:pPr>
        <w:tabs>
          <w:tab w:val="left" w:pos="567"/>
        </w:tabs>
        <w:jc w:val="both"/>
        <w:rPr>
          <w:rFonts w:ascii="Arial" w:hAnsi="Arial" w:cs="Arial"/>
          <w:b/>
          <w:u w:val="single"/>
        </w:rPr>
      </w:pPr>
    </w:p>
    <w:p w14:paraId="6CFAF9BF" w14:textId="77777777" w:rsidR="00AF14C3" w:rsidRPr="00453E8E" w:rsidRDefault="00AF14C3" w:rsidP="00CA6A37">
      <w:pPr>
        <w:tabs>
          <w:tab w:val="left" w:pos="567"/>
        </w:tabs>
        <w:jc w:val="both"/>
        <w:rPr>
          <w:rFonts w:ascii="Arial" w:hAnsi="Arial" w:cs="Arial"/>
          <w:b/>
          <w:u w:val="single"/>
        </w:rPr>
      </w:pPr>
    </w:p>
    <w:p w14:paraId="5494EFD6" w14:textId="77777777" w:rsidR="006E6F0E" w:rsidRPr="00453E8E" w:rsidRDefault="006E6F0E" w:rsidP="006E6F0E">
      <w:pPr>
        <w:spacing w:after="200" w:line="276" w:lineRule="auto"/>
        <w:rPr>
          <w:rFonts w:ascii="Arial" w:hAnsi="Arial" w:cs="Arial"/>
          <w:b/>
          <w:u w:val="single"/>
        </w:rPr>
      </w:pPr>
    </w:p>
    <w:p w14:paraId="74E61850" w14:textId="77777777" w:rsidR="00CA6A37" w:rsidRPr="00453E8E" w:rsidRDefault="00CA6A37" w:rsidP="00CA6A37">
      <w:pPr>
        <w:pStyle w:val="Titre1"/>
        <w:rPr>
          <w:rFonts w:ascii="Arial" w:hAnsi="Arial" w:cs="Arial"/>
          <w:caps/>
          <w:sz w:val="24"/>
          <w:szCs w:val="24"/>
        </w:rPr>
      </w:pPr>
      <w:bookmarkStart w:id="113" w:name="_Toc189132844"/>
      <w:r w:rsidRPr="00453E8E">
        <w:rPr>
          <w:rFonts w:ascii="Arial" w:hAnsi="Arial" w:cs="Arial"/>
          <w:caps/>
          <w:sz w:val="24"/>
          <w:szCs w:val="24"/>
        </w:rPr>
        <w:lastRenderedPageBreak/>
        <w:t>Prestations de type « Prise de connaissance du contexte »</w:t>
      </w:r>
      <w:bookmarkEnd w:id="113"/>
      <w:r w:rsidRPr="00453E8E">
        <w:rPr>
          <w:rFonts w:ascii="Arial" w:hAnsi="Arial" w:cs="Arial"/>
          <w:caps/>
          <w:sz w:val="24"/>
          <w:szCs w:val="24"/>
        </w:rPr>
        <w:t xml:space="preserve"> </w:t>
      </w:r>
    </w:p>
    <w:p w14:paraId="3A3F9EB6" w14:textId="77777777" w:rsidR="00CA6A37" w:rsidRPr="00453E8E" w:rsidRDefault="00CA6A37" w:rsidP="00CA6A37">
      <w:pPr>
        <w:pStyle w:val="Titre2"/>
        <w:spacing w:before="240"/>
        <w:rPr>
          <w:rFonts w:ascii="Arial" w:hAnsi="Arial" w:cs="Arial"/>
          <w:caps/>
          <w:sz w:val="22"/>
          <w:szCs w:val="22"/>
        </w:rPr>
      </w:pPr>
      <w:bookmarkStart w:id="114" w:name="_Toc189132845"/>
      <w:r w:rsidRPr="00453E8E">
        <w:rPr>
          <w:rFonts w:ascii="Arial" w:hAnsi="Arial" w:cs="Arial"/>
          <w:caps/>
          <w:sz w:val="22"/>
          <w:szCs w:val="22"/>
        </w:rPr>
        <w:t>Définition des Unités d’œuvre</w:t>
      </w:r>
      <w:bookmarkEnd w:id="114"/>
    </w:p>
    <w:p w14:paraId="35B88A74" w14:textId="11597638" w:rsidR="00BD3F53" w:rsidRPr="00453E8E" w:rsidRDefault="00BD3F53" w:rsidP="00BD3F53">
      <w:pPr>
        <w:pStyle w:val="NormalWeb"/>
        <w:ind w:right="1"/>
        <w:jc w:val="both"/>
        <w:rPr>
          <w:rFonts w:ascii="Arial" w:hAnsi="Arial" w:cs="Arial"/>
          <w:sz w:val="20"/>
          <w:szCs w:val="20"/>
        </w:rPr>
      </w:pPr>
      <w:r w:rsidRPr="00453E8E">
        <w:rPr>
          <w:rFonts w:ascii="Arial" w:hAnsi="Arial" w:cs="Arial"/>
          <w:sz w:val="20"/>
          <w:szCs w:val="20"/>
        </w:rPr>
        <w:t>Les prestations de prise de connaissance</w:t>
      </w:r>
      <w:r w:rsidR="00B75388" w:rsidRPr="00453E8E">
        <w:rPr>
          <w:rFonts w:ascii="Arial" w:hAnsi="Arial" w:cs="Arial"/>
          <w:sz w:val="20"/>
          <w:szCs w:val="20"/>
        </w:rPr>
        <w:t xml:space="preserve"> / transfert de connaissance</w:t>
      </w:r>
      <w:r w:rsidRPr="00453E8E">
        <w:rPr>
          <w:rFonts w:ascii="Arial" w:hAnsi="Arial" w:cs="Arial"/>
          <w:sz w:val="20"/>
          <w:szCs w:val="20"/>
        </w:rPr>
        <w:t xml:space="preserve"> visent à permettre une bonne compréhension du contexte organisationnel, fonctionnel ou technique</w:t>
      </w:r>
      <w:r w:rsidR="00365020" w:rsidRPr="00453E8E">
        <w:rPr>
          <w:rFonts w:ascii="Arial" w:hAnsi="Arial" w:cs="Arial"/>
          <w:sz w:val="20"/>
          <w:szCs w:val="20"/>
        </w:rPr>
        <w:t>, des projets, des contributeurs et des outils et supports de travail</w:t>
      </w:r>
      <w:r w:rsidRPr="00453E8E">
        <w:rPr>
          <w:rFonts w:ascii="Arial" w:hAnsi="Arial" w:cs="Arial"/>
          <w:sz w:val="20"/>
          <w:szCs w:val="20"/>
        </w:rPr>
        <w:t xml:space="preserve"> afin </w:t>
      </w:r>
      <w:r w:rsidR="00365020" w:rsidRPr="00453E8E">
        <w:rPr>
          <w:rFonts w:ascii="Arial" w:hAnsi="Arial" w:cs="Arial"/>
          <w:sz w:val="20"/>
          <w:szCs w:val="20"/>
        </w:rPr>
        <w:t>de faciliter la compréhension</w:t>
      </w:r>
      <w:r w:rsidRPr="00453E8E">
        <w:rPr>
          <w:rFonts w:ascii="Arial" w:hAnsi="Arial" w:cs="Arial"/>
          <w:sz w:val="20"/>
          <w:szCs w:val="20"/>
        </w:rPr>
        <w:t xml:space="preserve"> </w:t>
      </w:r>
      <w:r w:rsidR="00365020" w:rsidRPr="00453E8E">
        <w:rPr>
          <w:rFonts w:ascii="Arial" w:hAnsi="Arial" w:cs="Arial"/>
          <w:sz w:val="20"/>
          <w:szCs w:val="20"/>
        </w:rPr>
        <w:t>d</w:t>
      </w:r>
      <w:r w:rsidRPr="00453E8E">
        <w:rPr>
          <w:rFonts w:ascii="Arial" w:hAnsi="Arial" w:cs="Arial"/>
          <w:sz w:val="20"/>
          <w:szCs w:val="20"/>
        </w:rPr>
        <w:t xml:space="preserve">es enjeux et contraintes de la </w:t>
      </w:r>
      <w:r w:rsidR="009F07DB" w:rsidRPr="00453E8E">
        <w:rPr>
          <w:rFonts w:ascii="Arial" w:hAnsi="Arial" w:cs="Arial"/>
          <w:sz w:val="20"/>
          <w:szCs w:val="20"/>
        </w:rPr>
        <w:t>b</w:t>
      </w:r>
      <w:r w:rsidRPr="00453E8E">
        <w:rPr>
          <w:rFonts w:ascii="Arial" w:hAnsi="Arial" w:cs="Arial"/>
          <w:sz w:val="20"/>
          <w:szCs w:val="20"/>
        </w:rPr>
        <w:t>ranche Recouvrement vis à vis d’une problématique ou d’un domaine déterminé.</w:t>
      </w:r>
    </w:p>
    <w:p w14:paraId="03A451EC" w14:textId="1B61EB94" w:rsidR="00BD3F53" w:rsidRPr="00453E8E" w:rsidRDefault="00BD3F53" w:rsidP="00BD3F53">
      <w:pPr>
        <w:pStyle w:val="NormalWeb"/>
        <w:ind w:right="1"/>
        <w:jc w:val="both"/>
        <w:rPr>
          <w:rFonts w:ascii="Arial" w:hAnsi="Arial" w:cs="Arial"/>
          <w:sz w:val="20"/>
          <w:szCs w:val="20"/>
        </w:rPr>
      </w:pPr>
      <w:r w:rsidRPr="00453E8E">
        <w:rPr>
          <w:rFonts w:ascii="Arial" w:hAnsi="Arial" w:cs="Arial"/>
          <w:sz w:val="20"/>
          <w:szCs w:val="20"/>
        </w:rPr>
        <w:t>Cette unité d'œuvre peut être commandée par l’</w:t>
      </w:r>
      <w:r w:rsidR="00A93FB2" w:rsidRPr="00453E8E">
        <w:rPr>
          <w:rFonts w:ascii="Arial" w:hAnsi="Arial" w:cs="Arial"/>
          <w:sz w:val="20"/>
          <w:szCs w:val="20"/>
        </w:rPr>
        <w:t>ACOSS</w:t>
      </w:r>
      <w:r w:rsidR="007B02B8" w:rsidRPr="00453E8E">
        <w:rPr>
          <w:rFonts w:ascii="Arial" w:hAnsi="Arial" w:cs="Arial"/>
          <w:sz w:val="20"/>
          <w:szCs w:val="20"/>
        </w:rPr>
        <w:t xml:space="preserve"> - UCN</w:t>
      </w:r>
      <w:r w:rsidRPr="00453E8E">
        <w:rPr>
          <w:rFonts w:ascii="Arial" w:hAnsi="Arial" w:cs="Arial"/>
          <w:sz w:val="20"/>
          <w:szCs w:val="20"/>
        </w:rPr>
        <w:t xml:space="preserve"> lorsqu’elle juge nécessaire une prise de connaissance approfondie d’un sujet ou thématique préalablement à l’exécution de prestations. Elle vient ainsi en complément des phases de prise de connaissance habituelles du prestataire du contexte de sa mission incluses dans chacune des prestations commandées. </w:t>
      </w:r>
    </w:p>
    <w:p w14:paraId="51E76CAD" w14:textId="77777777" w:rsidR="00BD3F53" w:rsidRPr="00453E8E" w:rsidRDefault="00BD3F53" w:rsidP="00BD3F53">
      <w:pPr>
        <w:ind w:right="1"/>
        <w:rPr>
          <w:rFonts w:ascii="Arial" w:hAnsi="Arial" w:cs="Arial"/>
          <w:u w:val="single"/>
        </w:rPr>
      </w:pPr>
      <w:r w:rsidRPr="00453E8E">
        <w:rPr>
          <w:rFonts w:ascii="Arial" w:hAnsi="Arial" w:cs="Arial"/>
          <w:u w:val="single"/>
        </w:rPr>
        <w:t>Liste des unités d’œuvre concernées par les prestations de type « Prise de connaissance du contexte » :</w:t>
      </w:r>
      <w:r w:rsidR="001A144B" w:rsidRPr="00453E8E">
        <w:rPr>
          <w:rFonts w:ascii="Arial" w:hAnsi="Arial" w:cs="Arial"/>
          <w:u w:val="single"/>
        </w:rPr>
        <w:t xml:space="preserve"> </w:t>
      </w:r>
    </w:p>
    <w:p w14:paraId="36410D8D" w14:textId="08EB371D" w:rsidR="00BD3F53" w:rsidRPr="00453E8E" w:rsidRDefault="00A51E73" w:rsidP="00847018">
      <w:pPr>
        <w:numPr>
          <w:ilvl w:val="0"/>
          <w:numId w:val="13"/>
        </w:numPr>
        <w:suppressAutoHyphens/>
        <w:spacing w:before="120"/>
        <w:jc w:val="both"/>
        <w:rPr>
          <w:rFonts w:ascii="Arial" w:hAnsi="Arial" w:cs="Arial"/>
        </w:rPr>
      </w:pPr>
      <w:r w:rsidRPr="00453E8E">
        <w:rPr>
          <w:rFonts w:ascii="Arial" w:hAnsi="Arial" w:cs="Arial"/>
        </w:rPr>
        <w:t>K</w:t>
      </w:r>
      <w:r w:rsidR="00BD3F53" w:rsidRPr="00453E8E">
        <w:rPr>
          <w:rFonts w:ascii="Arial" w:hAnsi="Arial" w:cs="Arial"/>
        </w:rPr>
        <w:t>03 : Prise de connaissance du contexte applicatif et technique d</w:t>
      </w:r>
      <w:r w:rsidRPr="00453E8E">
        <w:rPr>
          <w:rFonts w:ascii="Arial" w:hAnsi="Arial" w:cs="Arial"/>
        </w:rPr>
        <w:t>u SID</w:t>
      </w:r>
      <w:r w:rsidR="00BC3D0D" w:rsidRPr="00453E8E">
        <w:rPr>
          <w:rFonts w:ascii="Arial" w:hAnsi="Arial" w:cs="Arial"/>
        </w:rPr>
        <w:t xml:space="preserve"> ou d’un nouveau système</w:t>
      </w:r>
      <w:r w:rsidR="006A075C" w:rsidRPr="00453E8E">
        <w:rPr>
          <w:rFonts w:ascii="Arial" w:hAnsi="Arial" w:cs="Arial"/>
        </w:rPr>
        <w:t>.</w:t>
      </w:r>
    </w:p>
    <w:p w14:paraId="78B1B8DB" w14:textId="5722F4EC" w:rsidR="007660F5" w:rsidRPr="00453E8E" w:rsidRDefault="007660F5" w:rsidP="007660F5">
      <w:pPr>
        <w:suppressAutoHyphens/>
        <w:spacing w:before="120"/>
        <w:ind w:left="709"/>
        <w:jc w:val="both"/>
        <w:rPr>
          <w:rFonts w:ascii="Arial" w:hAnsi="Arial" w:cs="Arial"/>
        </w:rPr>
      </w:pPr>
      <w:r w:rsidRPr="00453E8E">
        <w:rPr>
          <w:rFonts w:ascii="Arial" w:hAnsi="Arial" w:cs="Arial"/>
        </w:rPr>
        <w:t xml:space="preserve">Cette prestation permet de prendre </w:t>
      </w:r>
      <w:r w:rsidR="00597A38" w:rsidRPr="00453E8E">
        <w:rPr>
          <w:rFonts w:ascii="Arial" w:hAnsi="Arial" w:cs="Arial"/>
        </w:rPr>
        <w:t>connaissance</w:t>
      </w:r>
      <w:r w:rsidR="00527988" w:rsidRPr="00453E8E">
        <w:rPr>
          <w:rFonts w:ascii="Arial" w:hAnsi="Arial" w:cs="Arial"/>
        </w:rPr>
        <w:t xml:space="preserve"> des enjeux et de la stratégie de la branche autour de la data, des projets en cours et à venir, de l’organisation et des ressources à disposition (humaine, SI, documentaire, méthodologique…), </w:t>
      </w:r>
      <w:r w:rsidR="00597A38" w:rsidRPr="00453E8E">
        <w:rPr>
          <w:rFonts w:ascii="Arial" w:hAnsi="Arial" w:cs="Arial"/>
        </w:rPr>
        <w:t xml:space="preserve">des environnements applicatifs et techniques </w:t>
      </w:r>
      <w:r w:rsidR="00A51E73" w:rsidRPr="00453E8E">
        <w:rPr>
          <w:rFonts w:ascii="Arial" w:hAnsi="Arial" w:cs="Arial"/>
        </w:rPr>
        <w:t>du SID</w:t>
      </w:r>
      <w:r w:rsidR="00527988" w:rsidRPr="00453E8E">
        <w:rPr>
          <w:rFonts w:ascii="Arial" w:hAnsi="Arial" w:cs="Arial"/>
        </w:rPr>
        <w:t>, des expertises requises et des résultats attendus</w:t>
      </w:r>
      <w:r w:rsidRPr="00453E8E">
        <w:rPr>
          <w:rFonts w:ascii="Arial" w:hAnsi="Arial" w:cs="Arial"/>
        </w:rPr>
        <w:t>. Elle effectue un état des lieux approfondi qui assure à l’équipe d’intervention une bonne compréhension des enjeux de sa mission et lui permet d’être pleinement opérationnelle.</w:t>
      </w:r>
    </w:p>
    <w:p w14:paraId="550D9335" w14:textId="77777777" w:rsidR="007660F5" w:rsidRPr="00453E8E" w:rsidRDefault="007660F5" w:rsidP="007E6DD5">
      <w:pPr>
        <w:suppressAutoHyphens/>
        <w:spacing w:before="120"/>
        <w:ind w:left="709"/>
        <w:jc w:val="both"/>
        <w:rPr>
          <w:rFonts w:ascii="Arial" w:hAnsi="Arial" w:cs="Arial"/>
        </w:rPr>
      </w:pPr>
    </w:p>
    <w:p w14:paraId="04D53698" w14:textId="77777777" w:rsidR="00CA6A37" w:rsidRPr="00453E8E" w:rsidRDefault="00CA6A37" w:rsidP="00CA6A37">
      <w:pPr>
        <w:pStyle w:val="Titre2"/>
        <w:rPr>
          <w:rFonts w:ascii="Arial" w:hAnsi="Arial" w:cs="Arial"/>
          <w:caps/>
          <w:sz w:val="22"/>
          <w:szCs w:val="22"/>
        </w:rPr>
      </w:pPr>
      <w:bookmarkStart w:id="115" w:name="_Toc189132846"/>
      <w:r w:rsidRPr="00453E8E">
        <w:rPr>
          <w:rFonts w:ascii="Arial" w:hAnsi="Arial" w:cs="Arial"/>
          <w:caps/>
          <w:sz w:val="22"/>
          <w:szCs w:val="22"/>
        </w:rPr>
        <w:t>Exigences minimales pour chaque Unité d’œuvre</w:t>
      </w:r>
      <w:bookmarkEnd w:id="115"/>
    </w:p>
    <w:p w14:paraId="029C0CA3" w14:textId="77777777" w:rsidR="00CA6A37" w:rsidRPr="00453E8E" w:rsidRDefault="00CA6A37" w:rsidP="00CA6A37">
      <w:pPr>
        <w:rPr>
          <w:rFonts w:ascii="Arial" w:hAnsi="Arial" w:cs="Arial"/>
        </w:rPr>
      </w:pPr>
    </w:p>
    <w:p w14:paraId="379D6B29" w14:textId="77777777" w:rsidR="00BD3F53" w:rsidRPr="00453E8E" w:rsidRDefault="00BD3F53" w:rsidP="00BD3F53">
      <w:pPr>
        <w:tabs>
          <w:tab w:val="left" w:pos="567"/>
        </w:tabs>
        <w:jc w:val="both"/>
        <w:rPr>
          <w:rFonts w:ascii="Arial" w:hAnsi="Arial" w:cs="Arial"/>
          <w:b/>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163855" w:rsidRPr="00453E8E" w14:paraId="763C6D6E" w14:textId="77777777" w:rsidTr="00547DB6">
        <w:tc>
          <w:tcPr>
            <w:tcW w:w="9288" w:type="dxa"/>
            <w:vAlign w:val="center"/>
          </w:tcPr>
          <w:p w14:paraId="2D24C23D" w14:textId="255AE2D7" w:rsidR="00BD3F53" w:rsidRPr="00453E8E" w:rsidRDefault="00BD3F53" w:rsidP="001F13E7">
            <w:pPr>
              <w:pStyle w:val="Paragraphedeliste"/>
              <w:numPr>
                <w:ilvl w:val="0"/>
                <w:numId w:val="47"/>
              </w:numPr>
              <w:ind w:left="314"/>
              <w:rPr>
                <w:rFonts w:ascii="Arial" w:hAnsi="Arial" w:cs="Arial"/>
                <w:b/>
                <w:sz w:val="22"/>
                <w:szCs w:val="24"/>
              </w:rPr>
            </w:pPr>
            <w:r w:rsidRPr="00453E8E">
              <w:rPr>
                <w:rFonts w:ascii="Arial" w:hAnsi="Arial" w:cs="Arial"/>
                <w:b/>
                <w:u w:val="single"/>
              </w:rPr>
              <w:br w:type="page"/>
            </w:r>
            <w:r w:rsidR="00A51E73" w:rsidRPr="00453E8E">
              <w:rPr>
                <w:rFonts w:ascii="Arial" w:hAnsi="Arial" w:cs="Arial"/>
                <w:b/>
                <w:sz w:val="22"/>
                <w:szCs w:val="24"/>
              </w:rPr>
              <w:t>K</w:t>
            </w:r>
            <w:r w:rsidRPr="00453E8E">
              <w:rPr>
                <w:rFonts w:ascii="Arial" w:hAnsi="Arial" w:cs="Arial"/>
                <w:b/>
                <w:sz w:val="22"/>
                <w:szCs w:val="24"/>
              </w:rPr>
              <w:t>03 : Prise de connaissance du contexte applicatif et technique d</w:t>
            </w:r>
            <w:r w:rsidR="00A51E73" w:rsidRPr="00453E8E">
              <w:rPr>
                <w:rFonts w:ascii="Arial" w:hAnsi="Arial" w:cs="Arial"/>
                <w:b/>
                <w:sz w:val="22"/>
                <w:szCs w:val="24"/>
              </w:rPr>
              <w:t>u SID</w:t>
            </w:r>
            <w:r w:rsidR="00C851C3" w:rsidRPr="00453E8E">
              <w:rPr>
                <w:rFonts w:ascii="Arial" w:hAnsi="Arial" w:cs="Arial"/>
                <w:b/>
                <w:sz w:val="22"/>
                <w:szCs w:val="24"/>
              </w:rPr>
              <w:t xml:space="preserve"> ou d’un nouveau système</w:t>
            </w:r>
          </w:p>
        </w:tc>
      </w:tr>
      <w:tr w:rsidR="00BD3F53" w:rsidRPr="00453E8E" w14:paraId="4DD2A769" w14:textId="77777777" w:rsidTr="00547DB6">
        <w:tc>
          <w:tcPr>
            <w:tcW w:w="9288" w:type="dxa"/>
            <w:vAlign w:val="center"/>
          </w:tcPr>
          <w:p w14:paraId="073F1BE9" w14:textId="77777777" w:rsidR="00BD3F53" w:rsidRPr="00453E8E" w:rsidRDefault="00BD3F53" w:rsidP="00547DB6">
            <w:pPr>
              <w:rPr>
                <w:rFonts w:ascii="Arial" w:hAnsi="Arial" w:cs="Arial"/>
                <w:sz w:val="12"/>
                <w:szCs w:val="24"/>
                <w:u w:val="single"/>
              </w:rPr>
            </w:pPr>
          </w:p>
          <w:p w14:paraId="1B1E725E" w14:textId="77777777" w:rsidR="00BD3F53" w:rsidRPr="00453E8E" w:rsidRDefault="00BD3F53" w:rsidP="00547DB6">
            <w:pPr>
              <w:jc w:val="both"/>
              <w:rPr>
                <w:rFonts w:ascii="Arial" w:hAnsi="Arial" w:cs="Arial"/>
                <w:szCs w:val="24"/>
                <w:u w:val="single"/>
              </w:rPr>
            </w:pPr>
            <w:r w:rsidRPr="00453E8E">
              <w:rPr>
                <w:rFonts w:ascii="Arial" w:hAnsi="Arial" w:cs="Arial"/>
                <w:szCs w:val="24"/>
                <w:u w:val="single"/>
              </w:rPr>
              <w:t>1/ Contenu de la prestation</w:t>
            </w:r>
          </w:p>
          <w:p w14:paraId="7A1646E1" w14:textId="0680F661" w:rsidR="00BD3F53" w:rsidRPr="00453E8E" w:rsidRDefault="00BD3F53" w:rsidP="00547DB6">
            <w:pPr>
              <w:numPr>
                <w:ilvl w:val="0"/>
                <w:numId w:val="1"/>
              </w:numPr>
              <w:jc w:val="both"/>
              <w:rPr>
                <w:rFonts w:ascii="Arial" w:hAnsi="Arial" w:cs="Arial"/>
                <w:szCs w:val="24"/>
              </w:rPr>
            </w:pPr>
            <w:r w:rsidRPr="00453E8E">
              <w:rPr>
                <w:rFonts w:ascii="Arial" w:hAnsi="Arial" w:cs="Arial"/>
                <w:szCs w:val="24"/>
              </w:rPr>
              <w:t>La prise de connaissance du contexte vise à permettre une montée en compétence du titulaire dans le contexte de l'</w:t>
            </w:r>
            <w:r w:rsidR="00A93FB2" w:rsidRPr="00453E8E">
              <w:rPr>
                <w:rFonts w:ascii="Arial" w:hAnsi="Arial" w:cs="Arial"/>
                <w:szCs w:val="24"/>
              </w:rPr>
              <w:t>ACOSS</w:t>
            </w:r>
            <w:r w:rsidR="001C4278" w:rsidRPr="00453E8E">
              <w:rPr>
                <w:rFonts w:ascii="Arial" w:hAnsi="Arial" w:cs="Arial"/>
                <w:szCs w:val="24"/>
              </w:rPr>
              <w:t xml:space="preserve"> - UCN</w:t>
            </w:r>
            <w:r w:rsidRPr="00453E8E">
              <w:rPr>
                <w:rFonts w:ascii="Arial" w:hAnsi="Arial" w:cs="Arial"/>
                <w:szCs w:val="24"/>
              </w:rPr>
              <w:t xml:space="preserve"> et de la Branche Recouvrement. Cette phase consiste à :</w:t>
            </w:r>
          </w:p>
          <w:p w14:paraId="43AA118F" w14:textId="395B2382" w:rsidR="00BD3F53" w:rsidRPr="00453E8E" w:rsidRDefault="00BD3F53" w:rsidP="00547DB6">
            <w:pPr>
              <w:numPr>
                <w:ilvl w:val="1"/>
                <w:numId w:val="1"/>
              </w:numPr>
              <w:tabs>
                <w:tab w:val="num" w:pos="270"/>
              </w:tabs>
              <w:jc w:val="both"/>
              <w:rPr>
                <w:rFonts w:ascii="Arial" w:hAnsi="Arial" w:cs="Arial"/>
                <w:szCs w:val="24"/>
              </w:rPr>
            </w:pPr>
            <w:r w:rsidRPr="00453E8E">
              <w:rPr>
                <w:rFonts w:ascii="Arial" w:hAnsi="Arial" w:cs="Arial"/>
                <w:szCs w:val="24"/>
              </w:rPr>
              <w:t>Examen de la documentation</w:t>
            </w:r>
            <w:r w:rsidR="00F46655" w:rsidRPr="00453E8E">
              <w:rPr>
                <w:rFonts w:ascii="Arial" w:hAnsi="Arial" w:cs="Arial"/>
                <w:szCs w:val="24"/>
              </w:rPr>
              <w:t>, des environnements applicatifs et techniques du SID</w:t>
            </w:r>
          </w:p>
          <w:p w14:paraId="6E708379" w14:textId="77777777" w:rsidR="00BD3F53" w:rsidRPr="00453E8E" w:rsidRDefault="00BD3F53" w:rsidP="00547DB6">
            <w:pPr>
              <w:numPr>
                <w:ilvl w:val="1"/>
                <w:numId w:val="1"/>
              </w:numPr>
              <w:tabs>
                <w:tab w:val="num" w:pos="270"/>
              </w:tabs>
              <w:jc w:val="both"/>
              <w:rPr>
                <w:rFonts w:ascii="Arial" w:hAnsi="Arial" w:cs="Arial"/>
                <w:szCs w:val="24"/>
              </w:rPr>
            </w:pPr>
            <w:r w:rsidRPr="00453E8E">
              <w:rPr>
                <w:rFonts w:ascii="Arial" w:hAnsi="Arial" w:cs="Arial"/>
                <w:szCs w:val="24"/>
              </w:rPr>
              <w:t>Entretiens spécifiques avec les acteurs clés du domaine</w:t>
            </w:r>
          </w:p>
          <w:p w14:paraId="6D70A1B4" w14:textId="731AE04B" w:rsidR="00BD3F53" w:rsidRPr="00453E8E" w:rsidRDefault="00BD3F53" w:rsidP="00547DB6">
            <w:pPr>
              <w:numPr>
                <w:ilvl w:val="1"/>
                <w:numId w:val="1"/>
              </w:numPr>
              <w:tabs>
                <w:tab w:val="num" w:pos="270"/>
              </w:tabs>
              <w:jc w:val="both"/>
              <w:rPr>
                <w:rFonts w:ascii="Arial" w:hAnsi="Arial" w:cs="Arial"/>
                <w:szCs w:val="24"/>
              </w:rPr>
            </w:pPr>
            <w:r w:rsidRPr="00453E8E">
              <w:rPr>
                <w:rFonts w:ascii="Arial" w:hAnsi="Arial" w:cs="Arial"/>
                <w:szCs w:val="24"/>
              </w:rPr>
              <w:t>Rédaction d'une note de présentation du contexte</w:t>
            </w:r>
            <w:r w:rsidR="00F46655" w:rsidRPr="00453E8E">
              <w:rPr>
                <w:rFonts w:ascii="Arial" w:hAnsi="Arial" w:cs="Arial"/>
                <w:szCs w:val="24"/>
              </w:rPr>
              <w:t>,</w:t>
            </w:r>
            <w:r w:rsidRPr="00453E8E">
              <w:rPr>
                <w:rFonts w:ascii="Arial" w:hAnsi="Arial" w:cs="Arial"/>
                <w:szCs w:val="24"/>
              </w:rPr>
              <w:t xml:space="preserve"> de l'existant</w:t>
            </w:r>
            <w:r w:rsidR="00F46655" w:rsidRPr="00453E8E">
              <w:rPr>
                <w:rFonts w:ascii="Arial" w:hAnsi="Arial" w:cs="Arial"/>
                <w:szCs w:val="24"/>
              </w:rPr>
              <w:t>, des compétences et résultats attendus.</w:t>
            </w:r>
          </w:p>
          <w:p w14:paraId="14F87433" w14:textId="4A594E1A" w:rsidR="00BD3F53" w:rsidRPr="00453E8E" w:rsidRDefault="00BD3F53" w:rsidP="00547DB6">
            <w:pPr>
              <w:numPr>
                <w:ilvl w:val="0"/>
                <w:numId w:val="1"/>
              </w:numPr>
              <w:jc w:val="both"/>
              <w:rPr>
                <w:rFonts w:ascii="Arial" w:hAnsi="Arial" w:cs="Arial"/>
                <w:szCs w:val="24"/>
              </w:rPr>
            </w:pPr>
            <w:r w:rsidRPr="00453E8E">
              <w:rPr>
                <w:rFonts w:ascii="Arial" w:hAnsi="Arial" w:cs="Arial"/>
                <w:szCs w:val="24"/>
              </w:rPr>
              <w:t>Cette unité d'</w:t>
            </w:r>
            <w:r w:rsidR="0067540B" w:rsidRPr="00453E8E">
              <w:rPr>
                <w:rFonts w:ascii="Arial" w:hAnsi="Arial" w:cs="Arial"/>
                <w:szCs w:val="24"/>
              </w:rPr>
              <w:t>œuvre</w:t>
            </w:r>
            <w:r w:rsidRPr="00453E8E">
              <w:rPr>
                <w:rFonts w:ascii="Arial" w:hAnsi="Arial" w:cs="Arial"/>
                <w:szCs w:val="24"/>
              </w:rPr>
              <w:t xml:space="preserve"> est utilisée quand l'</w:t>
            </w:r>
            <w:r w:rsidR="00A93FB2" w:rsidRPr="00453E8E">
              <w:rPr>
                <w:rFonts w:ascii="Arial" w:hAnsi="Arial" w:cs="Arial"/>
                <w:szCs w:val="24"/>
              </w:rPr>
              <w:t>ACOSS</w:t>
            </w:r>
            <w:r w:rsidR="001C4278" w:rsidRPr="00453E8E">
              <w:rPr>
                <w:rFonts w:ascii="Arial" w:hAnsi="Arial" w:cs="Arial"/>
                <w:szCs w:val="24"/>
              </w:rPr>
              <w:t xml:space="preserve"> - UCN</w:t>
            </w:r>
            <w:r w:rsidR="00D07B58" w:rsidRPr="00453E8E">
              <w:rPr>
                <w:rFonts w:ascii="Arial" w:hAnsi="Arial" w:cs="Arial"/>
                <w:szCs w:val="24"/>
              </w:rPr>
              <w:t xml:space="preserve"> juge nécessaire une bonne con</w:t>
            </w:r>
            <w:r w:rsidRPr="00453E8E">
              <w:rPr>
                <w:rFonts w:ascii="Arial" w:hAnsi="Arial" w:cs="Arial"/>
                <w:szCs w:val="24"/>
              </w:rPr>
              <w:t>naissance contextuelle.</w:t>
            </w:r>
          </w:p>
          <w:p w14:paraId="1A8E7B1B" w14:textId="77777777" w:rsidR="00BD3F53" w:rsidRPr="00453E8E" w:rsidRDefault="00BD3F53" w:rsidP="00547DB6">
            <w:pPr>
              <w:jc w:val="both"/>
              <w:rPr>
                <w:rFonts w:ascii="Arial" w:hAnsi="Arial" w:cs="Arial"/>
                <w:sz w:val="12"/>
                <w:szCs w:val="24"/>
              </w:rPr>
            </w:pPr>
          </w:p>
          <w:p w14:paraId="67158596" w14:textId="1FAB88D7" w:rsidR="00BD3F53" w:rsidRPr="00453E8E" w:rsidRDefault="00BD3F53" w:rsidP="00547DB6">
            <w:pPr>
              <w:jc w:val="both"/>
              <w:rPr>
                <w:rFonts w:ascii="Arial" w:hAnsi="Arial" w:cs="Arial"/>
                <w:szCs w:val="24"/>
                <w:u w:val="single"/>
              </w:rPr>
            </w:pPr>
            <w:r w:rsidRPr="00453E8E">
              <w:rPr>
                <w:rFonts w:ascii="Arial" w:hAnsi="Arial" w:cs="Arial"/>
                <w:szCs w:val="24"/>
                <w:u w:val="single"/>
              </w:rPr>
              <w:t xml:space="preserve">2/ Antécédents et </w:t>
            </w:r>
            <w:r w:rsidR="00C75D3B" w:rsidRPr="00453E8E">
              <w:rPr>
                <w:rFonts w:ascii="Arial" w:hAnsi="Arial" w:cs="Arial"/>
                <w:szCs w:val="24"/>
                <w:u w:val="single"/>
              </w:rPr>
              <w:t>prérequis</w:t>
            </w:r>
          </w:p>
          <w:p w14:paraId="3FB2AFF9" w14:textId="63595538" w:rsidR="00BD3F53" w:rsidRPr="00453E8E" w:rsidRDefault="00BD3F53" w:rsidP="00547DB6">
            <w:pPr>
              <w:numPr>
                <w:ilvl w:val="0"/>
                <w:numId w:val="1"/>
              </w:numPr>
              <w:jc w:val="both"/>
              <w:rPr>
                <w:rFonts w:ascii="Arial" w:hAnsi="Arial" w:cs="Arial"/>
                <w:szCs w:val="24"/>
              </w:rPr>
            </w:pPr>
            <w:r w:rsidRPr="00453E8E">
              <w:rPr>
                <w:rFonts w:ascii="Arial" w:hAnsi="Arial" w:cs="Arial"/>
                <w:szCs w:val="24"/>
              </w:rPr>
              <w:t>Présentation par l’</w:t>
            </w:r>
            <w:r w:rsidR="00A93FB2" w:rsidRPr="00453E8E">
              <w:rPr>
                <w:rFonts w:ascii="Arial" w:hAnsi="Arial" w:cs="Arial"/>
                <w:szCs w:val="24"/>
              </w:rPr>
              <w:t>ACOSS</w:t>
            </w:r>
            <w:r w:rsidR="001C4278" w:rsidRPr="00453E8E">
              <w:rPr>
                <w:rFonts w:ascii="Arial" w:hAnsi="Arial" w:cs="Arial"/>
                <w:szCs w:val="24"/>
              </w:rPr>
              <w:t xml:space="preserve"> - UCN</w:t>
            </w:r>
            <w:r w:rsidRPr="00453E8E">
              <w:rPr>
                <w:rFonts w:ascii="Arial" w:hAnsi="Arial" w:cs="Arial"/>
                <w:szCs w:val="24"/>
              </w:rPr>
              <w:t xml:space="preserve"> du contexte du projet</w:t>
            </w:r>
          </w:p>
          <w:p w14:paraId="4515AD30" w14:textId="77777777" w:rsidR="00BD3F53" w:rsidRPr="00453E8E" w:rsidRDefault="00BD3F53" w:rsidP="00547DB6">
            <w:pPr>
              <w:jc w:val="both"/>
              <w:rPr>
                <w:rFonts w:ascii="Arial" w:hAnsi="Arial" w:cs="Arial"/>
                <w:sz w:val="12"/>
                <w:szCs w:val="24"/>
              </w:rPr>
            </w:pPr>
          </w:p>
          <w:p w14:paraId="6BA1DA15" w14:textId="77777777" w:rsidR="00BD3F53" w:rsidRPr="00453E8E" w:rsidRDefault="00BD3F53" w:rsidP="00547DB6">
            <w:pPr>
              <w:jc w:val="both"/>
              <w:rPr>
                <w:rFonts w:ascii="Arial" w:hAnsi="Arial" w:cs="Arial"/>
                <w:szCs w:val="24"/>
                <w:u w:val="single"/>
              </w:rPr>
            </w:pPr>
            <w:r w:rsidRPr="00453E8E">
              <w:rPr>
                <w:rFonts w:ascii="Arial" w:hAnsi="Arial" w:cs="Arial"/>
                <w:szCs w:val="24"/>
                <w:u w:val="single"/>
              </w:rPr>
              <w:t>3/ Livrable(s) spécifique(s) attendu(s) à l’issue de la réalisation de l’unité d’œuvre (liste non exhaustive)</w:t>
            </w:r>
          </w:p>
          <w:p w14:paraId="3B385B0E" w14:textId="77777777" w:rsidR="00BD3F53" w:rsidRPr="00453E8E" w:rsidRDefault="00BD3F53" w:rsidP="00547DB6">
            <w:pPr>
              <w:numPr>
                <w:ilvl w:val="0"/>
                <w:numId w:val="1"/>
              </w:numPr>
              <w:jc w:val="both"/>
              <w:rPr>
                <w:rFonts w:ascii="Arial" w:hAnsi="Arial" w:cs="Arial"/>
                <w:szCs w:val="24"/>
              </w:rPr>
            </w:pPr>
            <w:r w:rsidRPr="00453E8E">
              <w:rPr>
                <w:rFonts w:ascii="Arial" w:hAnsi="Arial" w:cs="Arial"/>
                <w:szCs w:val="24"/>
              </w:rPr>
              <w:t>Comptes-rendus des entretiens</w:t>
            </w:r>
          </w:p>
          <w:p w14:paraId="7C09F2A3" w14:textId="5F07897A" w:rsidR="00BD3F53" w:rsidRPr="00453E8E" w:rsidRDefault="00BD3F53" w:rsidP="00547DB6">
            <w:pPr>
              <w:numPr>
                <w:ilvl w:val="0"/>
                <w:numId w:val="1"/>
              </w:numPr>
              <w:jc w:val="both"/>
              <w:rPr>
                <w:rFonts w:ascii="Arial" w:hAnsi="Arial" w:cs="Arial"/>
                <w:szCs w:val="24"/>
              </w:rPr>
            </w:pPr>
            <w:r w:rsidRPr="00453E8E">
              <w:rPr>
                <w:rFonts w:ascii="Arial" w:hAnsi="Arial" w:cs="Arial"/>
                <w:szCs w:val="24"/>
              </w:rPr>
              <w:t xml:space="preserve">Note de </w:t>
            </w:r>
            <w:r w:rsidR="00F46655" w:rsidRPr="00453E8E">
              <w:rPr>
                <w:rFonts w:ascii="Arial" w:hAnsi="Arial" w:cs="Arial"/>
                <w:szCs w:val="24"/>
              </w:rPr>
              <w:t xml:space="preserve">prise de connaissance </w:t>
            </w:r>
          </w:p>
          <w:p w14:paraId="24AE4D27" w14:textId="77777777" w:rsidR="00BD3F53" w:rsidRPr="00453E8E" w:rsidRDefault="00BD3F53" w:rsidP="00547DB6">
            <w:pPr>
              <w:jc w:val="both"/>
              <w:rPr>
                <w:rFonts w:ascii="Arial" w:hAnsi="Arial" w:cs="Arial"/>
                <w:sz w:val="12"/>
                <w:szCs w:val="24"/>
              </w:rPr>
            </w:pPr>
          </w:p>
        </w:tc>
      </w:tr>
    </w:tbl>
    <w:p w14:paraId="256D439C" w14:textId="77777777" w:rsidR="00BD3F53" w:rsidRPr="00453E8E" w:rsidRDefault="00BD3F53" w:rsidP="00BD3F53">
      <w:pPr>
        <w:tabs>
          <w:tab w:val="left" w:pos="567"/>
        </w:tabs>
        <w:jc w:val="both"/>
        <w:rPr>
          <w:rFonts w:ascii="Arial" w:hAnsi="Arial" w:cs="Arial"/>
          <w:b/>
          <w:u w:val="single"/>
        </w:rPr>
      </w:pPr>
    </w:p>
    <w:p w14:paraId="6BC770B1" w14:textId="77777777" w:rsidR="00221125" w:rsidRPr="00453E8E" w:rsidRDefault="00221125">
      <w:pPr>
        <w:spacing w:after="200" w:line="276" w:lineRule="auto"/>
        <w:rPr>
          <w:rFonts w:ascii="Arial" w:hAnsi="Arial" w:cs="Arial"/>
          <w:b/>
          <w:u w:val="single"/>
        </w:rPr>
      </w:pPr>
      <w:r w:rsidRPr="00453E8E">
        <w:rPr>
          <w:rFonts w:ascii="Arial" w:hAnsi="Arial" w:cs="Arial"/>
          <w:b/>
          <w:u w:val="single"/>
        </w:rPr>
        <w:br w:type="page"/>
      </w:r>
    </w:p>
    <w:p w14:paraId="4C7D5407" w14:textId="472A49DC" w:rsidR="00EC126B" w:rsidRPr="00453E8E" w:rsidRDefault="00CA6A37" w:rsidP="0083020D">
      <w:pPr>
        <w:pStyle w:val="Titre2"/>
        <w:rPr>
          <w:rFonts w:ascii="Arial" w:hAnsi="Arial" w:cs="Arial"/>
          <w:caps/>
          <w:sz w:val="22"/>
          <w:szCs w:val="22"/>
        </w:rPr>
      </w:pPr>
      <w:bookmarkStart w:id="116" w:name="_Toc189132847"/>
      <w:r w:rsidRPr="00453E8E">
        <w:rPr>
          <w:rFonts w:ascii="Arial" w:hAnsi="Arial" w:cs="Arial"/>
          <w:caps/>
          <w:sz w:val="22"/>
          <w:szCs w:val="22"/>
        </w:rPr>
        <w:lastRenderedPageBreak/>
        <w:t>Quantification des Unités d’œuvre</w:t>
      </w:r>
      <w:bookmarkEnd w:id="116"/>
    </w:p>
    <w:p w14:paraId="2B48249D" w14:textId="77777777" w:rsidR="0083020D" w:rsidRPr="00453E8E" w:rsidRDefault="0083020D" w:rsidP="0083020D">
      <w:pPr>
        <w:pStyle w:val="Courant"/>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4"/>
        <w:gridCol w:w="721"/>
        <w:gridCol w:w="1101"/>
        <w:gridCol w:w="1785"/>
        <w:gridCol w:w="850"/>
        <w:gridCol w:w="2689"/>
      </w:tblGrid>
      <w:tr w:rsidR="00163855" w:rsidRPr="00453E8E" w14:paraId="4018EA63" w14:textId="77777777" w:rsidTr="00435170">
        <w:tc>
          <w:tcPr>
            <w:tcW w:w="9630" w:type="dxa"/>
            <w:gridSpan w:val="6"/>
            <w:vAlign w:val="center"/>
          </w:tcPr>
          <w:p w14:paraId="7F0D6642" w14:textId="3B05F200" w:rsidR="00221125" w:rsidRPr="00453E8E" w:rsidRDefault="000A701B" w:rsidP="001F13E7">
            <w:pPr>
              <w:pStyle w:val="Paragraphedeliste"/>
              <w:numPr>
                <w:ilvl w:val="0"/>
                <w:numId w:val="47"/>
              </w:numPr>
              <w:ind w:left="314"/>
              <w:rPr>
                <w:rFonts w:ascii="Arial" w:hAnsi="Arial" w:cs="Arial"/>
                <w:b/>
                <w:sz w:val="22"/>
                <w:szCs w:val="24"/>
              </w:rPr>
            </w:pPr>
            <w:r w:rsidRPr="00453E8E">
              <w:rPr>
                <w:rFonts w:ascii="Arial" w:hAnsi="Arial" w:cs="Arial"/>
                <w:b/>
                <w:sz w:val="22"/>
                <w:szCs w:val="24"/>
              </w:rPr>
              <w:t>K</w:t>
            </w:r>
            <w:r w:rsidR="00221125" w:rsidRPr="00453E8E">
              <w:rPr>
                <w:rFonts w:ascii="Arial" w:hAnsi="Arial" w:cs="Arial"/>
                <w:b/>
                <w:sz w:val="22"/>
                <w:szCs w:val="24"/>
              </w:rPr>
              <w:t>03 : Prise de connaissance du contexte applicatif et technique d</w:t>
            </w:r>
            <w:r w:rsidRPr="00453E8E">
              <w:rPr>
                <w:rFonts w:ascii="Arial" w:hAnsi="Arial" w:cs="Arial"/>
                <w:b/>
                <w:sz w:val="22"/>
                <w:szCs w:val="24"/>
              </w:rPr>
              <w:t>u SID</w:t>
            </w:r>
            <w:r w:rsidR="00BC3D0D" w:rsidRPr="00453E8E">
              <w:rPr>
                <w:rFonts w:ascii="Arial" w:hAnsi="Arial" w:cs="Arial"/>
                <w:b/>
                <w:sz w:val="22"/>
                <w:szCs w:val="24"/>
              </w:rPr>
              <w:t xml:space="preserve"> ou d’un nouveau système</w:t>
            </w:r>
          </w:p>
        </w:tc>
      </w:tr>
      <w:tr w:rsidR="00163855" w:rsidRPr="00453E8E" w14:paraId="7CD75A14" w14:textId="77777777" w:rsidTr="00435170">
        <w:tc>
          <w:tcPr>
            <w:tcW w:w="9630"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16E4ADE9" w14:textId="77777777" w:rsidR="00221125" w:rsidRPr="00453E8E" w:rsidRDefault="00221125" w:rsidP="00EC126B">
            <w:pPr>
              <w:ind w:left="360" w:hanging="360"/>
              <w:rPr>
                <w:rFonts w:ascii="Arial" w:hAnsi="Arial" w:cs="Arial"/>
                <w:b/>
                <w:sz w:val="12"/>
                <w:szCs w:val="24"/>
              </w:rPr>
            </w:pPr>
          </w:p>
          <w:p w14:paraId="5DF0843B" w14:textId="77777777" w:rsidR="00221125" w:rsidRPr="00453E8E" w:rsidRDefault="00221125" w:rsidP="00EC126B">
            <w:pPr>
              <w:rPr>
                <w:rFonts w:ascii="Arial" w:hAnsi="Arial" w:cs="Arial"/>
                <w:szCs w:val="18"/>
                <w:u w:val="single"/>
              </w:rPr>
            </w:pPr>
            <w:r w:rsidRPr="00453E8E">
              <w:rPr>
                <w:rFonts w:ascii="Arial" w:hAnsi="Arial" w:cs="Arial"/>
                <w:szCs w:val="18"/>
                <w:u w:val="single"/>
              </w:rPr>
              <w:t>A/ Critères de pondération quant à la complexité de l’unité d’œuvre :</w:t>
            </w:r>
          </w:p>
          <w:p w14:paraId="6F0DBB4D" w14:textId="77777777" w:rsidR="00221125" w:rsidRPr="00453E8E" w:rsidRDefault="00221125" w:rsidP="00EC126B">
            <w:pPr>
              <w:ind w:left="360" w:hanging="360"/>
              <w:rPr>
                <w:rFonts w:ascii="Arial" w:hAnsi="Arial" w:cs="Arial"/>
                <w:b/>
                <w:sz w:val="12"/>
                <w:szCs w:val="24"/>
              </w:rPr>
            </w:pPr>
          </w:p>
        </w:tc>
      </w:tr>
      <w:tr w:rsidR="00163855" w:rsidRPr="00453E8E" w14:paraId="3EAFE0C2" w14:textId="77777777" w:rsidTr="00D5035B">
        <w:trPr>
          <w:trHeight w:val="3079"/>
        </w:trPr>
        <w:tc>
          <w:tcPr>
            <w:tcW w:w="3205" w:type="dxa"/>
            <w:gridSpan w:val="2"/>
          </w:tcPr>
          <w:p w14:paraId="6CA79AB0" w14:textId="77777777" w:rsidR="00221125" w:rsidRPr="00453E8E" w:rsidRDefault="00221125" w:rsidP="00EC126B">
            <w:pPr>
              <w:rPr>
                <w:rFonts w:ascii="Arial" w:hAnsi="Arial" w:cs="Arial"/>
                <w:szCs w:val="24"/>
              </w:rPr>
            </w:pPr>
          </w:p>
          <w:p w14:paraId="74E641A7" w14:textId="77777777" w:rsidR="00221125" w:rsidRPr="00453E8E" w:rsidRDefault="00F149B8" w:rsidP="00EC126B">
            <w:pPr>
              <w:rPr>
                <w:rFonts w:ascii="Arial" w:hAnsi="Arial" w:cs="Arial"/>
                <w:szCs w:val="24"/>
              </w:rPr>
            </w:pPr>
            <w:r w:rsidRPr="00453E8E">
              <w:rPr>
                <w:rFonts w:ascii="Arial" w:hAnsi="Arial" w:cs="Arial"/>
                <w:szCs w:val="24"/>
              </w:rPr>
              <w:t>Niveau de maîtrise attendu après prise de connaissance contextuelle</w:t>
            </w:r>
            <w:r w:rsidR="00221125" w:rsidRPr="00453E8E">
              <w:rPr>
                <w:rFonts w:ascii="Arial" w:hAnsi="Arial" w:cs="Arial"/>
                <w:szCs w:val="24"/>
              </w:rPr>
              <w:t xml:space="preserve"> :</w:t>
            </w:r>
          </w:p>
          <w:p w14:paraId="40719D47" w14:textId="77777777" w:rsidR="00221125" w:rsidRPr="00453E8E" w:rsidRDefault="00221125" w:rsidP="00EC126B">
            <w:pPr>
              <w:rPr>
                <w:rFonts w:ascii="Arial" w:hAnsi="Arial" w:cs="Arial"/>
                <w:szCs w:val="24"/>
              </w:rPr>
            </w:pPr>
          </w:p>
          <w:p w14:paraId="61AB7F23" w14:textId="7B5520D8" w:rsidR="00221125" w:rsidRPr="00453E8E" w:rsidRDefault="00F149B8" w:rsidP="00847018">
            <w:pPr>
              <w:pStyle w:val="Paragraphedeliste"/>
              <w:numPr>
                <w:ilvl w:val="0"/>
                <w:numId w:val="9"/>
              </w:numPr>
              <w:rPr>
                <w:rFonts w:ascii="Arial" w:hAnsi="Arial" w:cs="Arial"/>
                <w:szCs w:val="24"/>
              </w:rPr>
            </w:pPr>
            <w:r w:rsidRPr="00453E8E">
              <w:rPr>
                <w:rFonts w:ascii="Arial" w:hAnsi="Arial" w:cs="Arial"/>
                <w:szCs w:val="24"/>
              </w:rPr>
              <w:t xml:space="preserve">Vision </w:t>
            </w:r>
            <w:r w:rsidR="004703ED" w:rsidRPr="00453E8E">
              <w:rPr>
                <w:rFonts w:ascii="Arial" w:hAnsi="Arial" w:cs="Arial"/>
                <w:szCs w:val="24"/>
              </w:rPr>
              <w:t>spécifique </w:t>
            </w:r>
            <w:r w:rsidR="00221125" w:rsidRPr="00453E8E">
              <w:rPr>
                <w:rFonts w:ascii="Arial" w:hAnsi="Arial" w:cs="Arial"/>
                <w:szCs w:val="24"/>
              </w:rPr>
              <w:t>: 1 point</w:t>
            </w:r>
          </w:p>
          <w:p w14:paraId="0B395376" w14:textId="772F18EF" w:rsidR="00221125" w:rsidRPr="00453E8E" w:rsidRDefault="00F149B8" w:rsidP="00847018">
            <w:pPr>
              <w:pStyle w:val="Paragraphedeliste"/>
              <w:numPr>
                <w:ilvl w:val="0"/>
                <w:numId w:val="7"/>
              </w:numPr>
              <w:rPr>
                <w:rFonts w:ascii="Arial" w:hAnsi="Arial" w:cs="Arial"/>
                <w:szCs w:val="24"/>
              </w:rPr>
            </w:pPr>
            <w:r w:rsidRPr="00453E8E">
              <w:rPr>
                <w:rFonts w:ascii="Arial" w:hAnsi="Arial" w:cs="Arial"/>
                <w:szCs w:val="24"/>
              </w:rPr>
              <w:t xml:space="preserve">Vision </w:t>
            </w:r>
            <w:r w:rsidR="00A52E58" w:rsidRPr="00453E8E">
              <w:rPr>
                <w:rFonts w:ascii="Arial" w:hAnsi="Arial" w:cs="Arial"/>
                <w:szCs w:val="24"/>
              </w:rPr>
              <w:t>intermédiaire :</w:t>
            </w:r>
            <w:r w:rsidR="00221125" w:rsidRPr="00453E8E">
              <w:rPr>
                <w:rFonts w:ascii="Arial" w:hAnsi="Arial" w:cs="Arial"/>
                <w:szCs w:val="24"/>
              </w:rPr>
              <w:t xml:space="preserve"> 2 points</w:t>
            </w:r>
          </w:p>
          <w:p w14:paraId="31437F01" w14:textId="77777777" w:rsidR="00221125" w:rsidRPr="00453E8E" w:rsidRDefault="00F149B8" w:rsidP="00847018">
            <w:pPr>
              <w:pStyle w:val="Paragraphedeliste"/>
              <w:numPr>
                <w:ilvl w:val="0"/>
                <w:numId w:val="7"/>
              </w:numPr>
              <w:rPr>
                <w:rFonts w:ascii="Arial" w:hAnsi="Arial" w:cs="Arial"/>
                <w:szCs w:val="24"/>
              </w:rPr>
            </w:pPr>
            <w:r w:rsidRPr="00453E8E">
              <w:rPr>
                <w:rFonts w:ascii="Arial" w:hAnsi="Arial" w:cs="Arial"/>
                <w:szCs w:val="24"/>
              </w:rPr>
              <w:t>Vision approfondie</w:t>
            </w:r>
            <w:r w:rsidR="00221125" w:rsidRPr="00453E8E">
              <w:rPr>
                <w:rFonts w:ascii="Arial" w:hAnsi="Arial" w:cs="Arial"/>
                <w:szCs w:val="24"/>
              </w:rPr>
              <w:t> : 3 points</w:t>
            </w:r>
          </w:p>
          <w:p w14:paraId="056C187E" w14:textId="77777777" w:rsidR="00221125" w:rsidRPr="00453E8E" w:rsidRDefault="00221125" w:rsidP="00EC126B">
            <w:pPr>
              <w:rPr>
                <w:rFonts w:ascii="Arial" w:hAnsi="Arial" w:cs="Arial"/>
                <w:szCs w:val="24"/>
              </w:rPr>
            </w:pPr>
          </w:p>
        </w:tc>
        <w:tc>
          <w:tcPr>
            <w:tcW w:w="2886" w:type="dxa"/>
            <w:gridSpan w:val="2"/>
          </w:tcPr>
          <w:p w14:paraId="1EF4460F" w14:textId="77777777" w:rsidR="00221125" w:rsidRPr="00453E8E" w:rsidRDefault="00221125" w:rsidP="00EC126B">
            <w:pPr>
              <w:jc w:val="both"/>
              <w:rPr>
                <w:rFonts w:ascii="Arial" w:hAnsi="Arial" w:cs="Arial"/>
                <w:szCs w:val="24"/>
              </w:rPr>
            </w:pPr>
          </w:p>
          <w:p w14:paraId="56EE37E3" w14:textId="5B8BDF21" w:rsidR="0002211F" w:rsidRPr="00453E8E" w:rsidRDefault="0002211F" w:rsidP="00EC126B">
            <w:pPr>
              <w:jc w:val="both"/>
              <w:rPr>
                <w:rFonts w:ascii="Arial" w:hAnsi="Arial" w:cs="Arial"/>
                <w:szCs w:val="24"/>
              </w:rPr>
            </w:pPr>
            <w:r w:rsidRPr="00453E8E">
              <w:rPr>
                <w:rFonts w:ascii="Arial" w:hAnsi="Arial" w:cs="Arial"/>
                <w:szCs w:val="24"/>
              </w:rPr>
              <w:t xml:space="preserve">Les </w:t>
            </w:r>
            <w:r w:rsidR="00621BA9" w:rsidRPr="00453E8E">
              <w:rPr>
                <w:rFonts w:ascii="Arial" w:hAnsi="Arial" w:cs="Arial"/>
                <w:szCs w:val="24"/>
              </w:rPr>
              <w:t xml:space="preserve">2 </w:t>
            </w:r>
            <w:r w:rsidRPr="00453E8E">
              <w:rPr>
                <w:rFonts w:ascii="Arial" w:hAnsi="Arial" w:cs="Arial"/>
                <w:szCs w:val="24"/>
              </w:rPr>
              <w:t>critères sont à prendre en compte :</w:t>
            </w:r>
          </w:p>
          <w:p w14:paraId="1C306E57" w14:textId="773F6AB9" w:rsidR="00221125" w:rsidRPr="00453E8E" w:rsidRDefault="00221125" w:rsidP="00EC126B">
            <w:pPr>
              <w:jc w:val="both"/>
              <w:rPr>
                <w:rFonts w:ascii="Arial" w:hAnsi="Arial" w:cs="Arial"/>
                <w:szCs w:val="24"/>
              </w:rPr>
            </w:pPr>
            <w:r w:rsidRPr="00453E8E">
              <w:rPr>
                <w:rFonts w:ascii="Arial" w:hAnsi="Arial" w:cs="Arial"/>
                <w:szCs w:val="24"/>
              </w:rPr>
              <w:t>Nombre de documentation</w:t>
            </w:r>
            <w:r w:rsidR="00263954" w:rsidRPr="00453E8E">
              <w:rPr>
                <w:rFonts w:ascii="Arial" w:hAnsi="Arial" w:cs="Arial"/>
                <w:szCs w:val="24"/>
              </w:rPr>
              <w:t>s</w:t>
            </w:r>
            <w:r w:rsidRPr="00453E8E">
              <w:rPr>
                <w:rFonts w:ascii="Arial" w:hAnsi="Arial" w:cs="Arial"/>
                <w:szCs w:val="24"/>
              </w:rPr>
              <w:t xml:space="preserve"> </w:t>
            </w:r>
            <w:r w:rsidR="00F149B8" w:rsidRPr="00453E8E">
              <w:rPr>
                <w:rFonts w:ascii="Arial" w:hAnsi="Arial" w:cs="Arial"/>
                <w:szCs w:val="24"/>
              </w:rPr>
              <w:t>à examiner</w:t>
            </w:r>
            <w:r w:rsidRPr="00453E8E">
              <w:rPr>
                <w:rFonts w:ascii="Arial" w:hAnsi="Arial" w:cs="Arial"/>
                <w:szCs w:val="24"/>
              </w:rPr>
              <w:t xml:space="preserve"> :</w:t>
            </w:r>
          </w:p>
          <w:p w14:paraId="0905BEA0" w14:textId="77777777" w:rsidR="00221125" w:rsidRPr="00453E8E" w:rsidRDefault="00221125" w:rsidP="00EC126B">
            <w:pPr>
              <w:rPr>
                <w:rFonts w:ascii="Arial" w:hAnsi="Arial" w:cs="Arial"/>
                <w:szCs w:val="24"/>
              </w:rPr>
            </w:pPr>
          </w:p>
          <w:p w14:paraId="3C6EAA63" w14:textId="105FA71B" w:rsidR="00221125" w:rsidRPr="00453E8E" w:rsidRDefault="00221125" w:rsidP="00847018">
            <w:pPr>
              <w:pStyle w:val="Paragraphedeliste"/>
              <w:numPr>
                <w:ilvl w:val="0"/>
                <w:numId w:val="8"/>
              </w:numPr>
              <w:rPr>
                <w:rFonts w:ascii="Arial" w:hAnsi="Arial" w:cs="Arial"/>
                <w:szCs w:val="24"/>
              </w:rPr>
            </w:pPr>
            <w:bookmarkStart w:id="117" w:name="_Hlk59179055"/>
            <w:r w:rsidRPr="00453E8E">
              <w:rPr>
                <w:rFonts w:ascii="Arial" w:hAnsi="Arial" w:cs="Arial"/>
                <w:szCs w:val="24"/>
              </w:rPr>
              <w:t xml:space="preserve">Moins de </w:t>
            </w:r>
            <w:r w:rsidR="00A52E58" w:rsidRPr="00453E8E">
              <w:rPr>
                <w:rFonts w:ascii="Arial" w:hAnsi="Arial" w:cs="Arial"/>
                <w:szCs w:val="24"/>
              </w:rPr>
              <w:t>10 :</w:t>
            </w:r>
            <w:r w:rsidRPr="00453E8E">
              <w:rPr>
                <w:rFonts w:ascii="Arial" w:hAnsi="Arial" w:cs="Arial"/>
                <w:szCs w:val="24"/>
              </w:rPr>
              <w:t xml:space="preserve"> 1 point</w:t>
            </w:r>
          </w:p>
          <w:p w14:paraId="7C8B5C85" w14:textId="62F68A33" w:rsidR="00221125" w:rsidRPr="00453E8E" w:rsidRDefault="00A52E58" w:rsidP="00847018">
            <w:pPr>
              <w:pStyle w:val="Paragraphedeliste"/>
              <w:numPr>
                <w:ilvl w:val="0"/>
                <w:numId w:val="8"/>
              </w:numPr>
              <w:rPr>
                <w:rFonts w:ascii="Arial" w:hAnsi="Arial" w:cs="Arial"/>
                <w:szCs w:val="24"/>
              </w:rPr>
            </w:pPr>
            <w:r w:rsidRPr="00453E8E">
              <w:rPr>
                <w:rFonts w:ascii="Arial" w:hAnsi="Arial" w:cs="Arial"/>
                <w:szCs w:val="24"/>
              </w:rPr>
              <w:t>10 à</w:t>
            </w:r>
            <w:r w:rsidR="00F149B8" w:rsidRPr="00453E8E">
              <w:rPr>
                <w:rFonts w:ascii="Arial" w:hAnsi="Arial" w:cs="Arial"/>
                <w:szCs w:val="24"/>
              </w:rPr>
              <w:t xml:space="preserve"> </w:t>
            </w:r>
            <w:r w:rsidRPr="00453E8E">
              <w:rPr>
                <w:rFonts w:ascii="Arial" w:hAnsi="Arial" w:cs="Arial"/>
                <w:szCs w:val="24"/>
              </w:rPr>
              <w:t>30 :</w:t>
            </w:r>
            <w:r w:rsidR="00221125" w:rsidRPr="00453E8E">
              <w:rPr>
                <w:rFonts w:ascii="Arial" w:hAnsi="Arial" w:cs="Arial"/>
                <w:szCs w:val="24"/>
              </w:rPr>
              <w:t xml:space="preserve"> 2 points</w:t>
            </w:r>
          </w:p>
          <w:p w14:paraId="0969623D" w14:textId="25AB4AC2" w:rsidR="00221125" w:rsidRPr="00453E8E" w:rsidRDefault="00221125" w:rsidP="00847018">
            <w:pPr>
              <w:pStyle w:val="Paragraphedeliste"/>
              <w:numPr>
                <w:ilvl w:val="0"/>
                <w:numId w:val="8"/>
              </w:numPr>
              <w:rPr>
                <w:rFonts w:ascii="Arial" w:hAnsi="Arial" w:cs="Arial"/>
                <w:szCs w:val="24"/>
              </w:rPr>
            </w:pPr>
            <w:r w:rsidRPr="00453E8E">
              <w:rPr>
                <w:rFonts w:ascii="Arial" w:hAnsi="Arial" w:cs="Arial"/>
                <w:szCs w:val="24"/>
              </w:rPr>
              <w:t xml:space="preserve">Plus de </w:t>
            </w:r>
            <w:r w:rsidR="00A52E58" w:rsidRPr="00453E8E">
              <w:rPr>
                <w:rFonts w:ascii="Arial" w:hAnsi="Arial" w:cs="Arial"/>
                <w:szCs w:val="24"/>
              </w:rPr>
              <w:t>30 :</w:t>
            </w:r>
            <w:r w:rsidRPr="00453E8E">
              <w:rPr>
                <w:rFonts w:ascii="Arial" w:hAnsi="Arial" w:cs="Arial"/>
                <w:szCs w:val="24"/>
              </w:rPr>
              <w:t xml:space="preserve"> 3 points</w:t>
            </w:r>
          </w:p>
          <w:bookmarkEnd w:id="117"/>
          <w:p w14:paraId="029C6C11" w14:textId="77777777" w:rsidR="00221125" w:rsidRPr="00453E8E" w:rsidRDefault="00221125" w:rsidP="00EC126B">
            <w:pPr>
              <w:jc w:val="both"/>
              <w:rPr>
                <w:rFonts w:ascii="Arial" w:hAnsi="Arial" w:cs="Arial"/>
                <w:szCs w:val="24"/>
              </w:rPr>
            </w:pPr>
          </w:p>
          <w:p w14:paraId="25AFE239" w14:textId="3D802877" w:rsidR="00263954" w:rsidRPr="00453E8E" w:rsidRDefault="00263954" w:rsidP="00EC126B">
            <w:pPr>
              <w:jc w:val="both"/>
              <w:rPr>
                <w:rFonts w:ascii="Arial" w:hAnsi="Arial" w:cs="Arial"/>
                <w:szCs w:val="24"/>
              </w:rPr>
            </w:pPr>
            <w:r w:rsidRPr="00453E8E">
              <w:rPr>
                <w:rFonts w:ascii="Arial" w:hAnsi="Arial" w:cs="Arial"/>
                <w:szCs w:val="24"/>
              </w:rPr>
              <w:t xml:space="preserve">Nb </w:t>
            </w:r>
            <w:r w:rsidR="004703ED" w:rsidRPr="00453E8E">
              <w:rPr>
                <w:rFonts w:ascii="Arial" w:hAnsi="Arial" w:cs="Arial"/>
                <w:szCs w:val="24"/>
              </w:rPr>
              <w:t>d’ateliers de travail</w:t>
            </w:r>
            <w:r w:rsidRPr="00453E8E">
              <w:rPr>
                <w:rFonts w:ascii="Arial" w:hAnsi="Arial" w:cs="Arial"/>
                <w:szCs w:val="24"/>
              </w:rPr>
              <w:t> :</w:t>
            </w:r>
          </w:p>
          <w:p w14:paraId="28F2BB89" w14:textId="560B7CFD" w:rsidR="00263954" w:rsidRPr="00453E8E" w:rsidRDefault="00263954" w:rsidP="00847018">
            <w:pPr>
              <w:pStyle w:val="Paragraphedeliste"/>
              <w:numPr>
                <w:ilvl w:val="0"/>
                <w:numId w:val="8"/>
              </w:numPr>
              <w:rPr>
                <w:rFonts w:ascii="Arial" w:hAnsi="Arial" w:cs="Arial"/>
                <w:szCs w:val="24"/>
              </w:rPr>
            </w:pPr>
            <w:r w:rsidRPr="00453E8E">
              <w:rPr>
                <w:rFonts w:ascii="Arial" w:hAnsi="Arial" w:cs="Arial"/>
                <w:szCs w:val="24"/>
              </w:rPr>
              <w:t>Moins de 1</w:t>
            </w:r>
            <w:r w:rsidR="004703ED" w:rsidRPr="00453E8E">
              <w:rPr>
                <w:rFonts w:ascii="Arial" w:hAnsi="Arial" w:cs="Arial"/>
                <w:szCs w:val="24"/>
              </w:rPr>
              <w:t>0</w:t>
            </w:r>
            <w:r w:rsidRPr="00453E8E">
              <w:rPr>
                <w:rFonts w:ascii="Arial" w:hAnsi="Arial" w:cs="Arial"/>
                <w:szCs w:val="24"/>
              </w:rPr>
              <w:t xml:space="preserve"> : 1 point</w:t>
            </w:r>
          </w:p>
          <w:p w14:paraId="03113EEE" w14:textId="7D9FDBE4" w:rsidR="00263954" w:rsidRPr="00453E8E" w:rsidRDefault="00A52E58" w:rsidP="00847018">
            <w:pPr>
              <w:pStyle w:val="Paragraphedeliste"/>
              <w:numPr>
                <w:ilvl w:val="0"/>
                <w:numId w:val="8"/>
              </w:numPr>
              <w:rPr>
                <w:rFonts w:ascii="Arial" w:hAnsi="Arial" w:cs="Arial"/>
                <w:szCs w:val="24"/>
              </w:rPr>
            </w:pPr>
            <w:r w:rsidRPr="00453E8E">
              <w:rPr>
                <w:rFonts w:ascii="Arial" w:hAnsi="Arial" w:cs="Arial"/>
                <w:szCs w:val="24"/>
              </w:rPr>
              <w:t>10 à</w:t>
            </w:r>
            <w:r w:rsidR="00263954" w:rsidRPr="00453E8E">
              <w:rPr>
                <w:rFonts w:ascii="Arial" w:hAnsi="Arial" w:cs="Arial"/>
                <w:szCs w:val="24"/>
              </w:rPr>
              <w:t xml:space="preserve"> </w:t>
            </w:r>
            <w:r w:rsidR="004703ED" w:rsidRPr="00453E8E">
              <w:rPr>
                <w:rFonts w:ascii="Arial" w:hAnsi="Arial" w:cs="Arial"/>
                <w:szCs w:val="24"/>
              </w:rPr>
              <w:t>2</w:t>
            </w:r>
            <w:r w:rsidR="00263954" w:rsidRPr="00453E8E">
              <w:rPr>
                <w:rFonts w:ascii="Arial" w:hAnsi="Arial" w:cs="Arial"/>
                <w:szCs w:val="24"/>
              </w:rPr>
              <w:t>0 : 2 points</w:t>
            </w:r>
          </w:p>
          <w:p w14:paraId="47A7E0DD" w14:textId="06F0FA87" w:rsidR="00263954" w:rsidRPr="00453E8E" w:rsidRDefault="00263954" w:rsidP="00847018">
            <w:pPr>
              <w:pStyle w:val="Paragraphedeliste"/>
              <w:numPr>
                <w:ilvl w:val="0"/>
                <w:numId w:val="8"/>
              </w:numPr>
              <w:rPr>
                <w:rFonts w:ascii="Arial" w:hAnsi="Arial" w:cs="Arial"/>
                <w:szCs w:val="24"/>
              </w:rPr>
            </w:pPr>
            <w:r w:rsidRPr="00453E8E">
              <w:rPr>
                <w:rFonts w:ascii="Arial" w:hAnsi="Arial" w:cs="Arial"/>
                <w:szCs w:val="24"/>
              </w:rPr>
              <w:t xml:space="preserve">Plus de </w:t>
            </w:r>
            <w:r w:rsidR="004703ED" w:rsidRPr="00453E8E">
              <w:rPr>
                <w:rFonts w:ascii="Arial" w:hAnsi="Arial" w:cs="Arial"/>
                <w:szCs w:val="24"/>
              </w:rPr>
              <w:t>2</w:t>
            </w:r>
            <w:r w:rsidRPr="00453E8E">
              <w:rPr>
                <w:rFonts w:ascii="Arial" w:hAnsi="Arial" w:cs="Arial"/>
                <w:szCs w:val="24"/>
              </w:rPr>
              <w:t>0 : 3 points</w:t>
            </w:r>
          </w:p>
          <w:p w14:paraId="2AEA84D2" w14:textId="4FF2839C" w:rsidR="00263954" w:rsidRPr="00453E8E" w:rsidRDefault="00263954" w:rsidP="00EC126B">
            <w:pPr>
              <w:jc w:val="both"/>
              <w:rPr>
                <w:rFonts w:ascii="Arial" w:hAnsi="Arial" w:cs="Arial"/>
                <w:szCs w:val="24"/>
              </w:rPr>
            </w:pPr>
          </w:p>
        </w:tc>
        <w:tc>
          <w:tcPr>
            <w:tcW w:w="3539" w:type="dxa"/>
            <w:gridSpan w:val="2"/>
          </w:tcPr>
          <w:p w14:paraId="01F62AC9" w14:textId="77777777" w:rsidR="00221125" w:rsidRPr="00453E8E" w:rsidRDefault="00221125" w:rsidP="00EC126B">
            <w:pPr>
              <w:jc w:val="both"/>
              <w:rPr>
                <w:rFonts w:ascii="Arial" w:hAnsi="Arial" w:cs="Arial"/>
                <w:szCs w:val="24"/>
              </w:rPr>
            </w:pPr>
          </w:p>
          <w:p w14:paraId="5BD400DD" w14:textId="77777777" w:rsidR="00221125" w:rsidRPr="00453E8E" w:rsidRDefault="00221125" w:rsidP="00EC126B">
            <w:pPr>
              <w:jc w:val="both"/>
              <w:rPr>
                <w:rFonts w:ascii="Arial" w:hAnsi="Arial" w:cs="Arial"/>
                <w:szCs w:val="24"/>
              </w:rPr>
            </w:pPr>
            <w:r w:rsidRPr="00453E8E">
              <w:rPr>
                <w:rFonts w:ascii="Arial" w:hAnsi="Arial" w:cs="Arial"/>
                <w:szCs w:val="24"/>
              </w:rPr>
              <w:t>Nombre d’environnement</w:t>
            </w:r>
            <w:r w:rsidR="00F149B8" w:rsidRPr="00453E8E">
              <w:rPr>
                <w:rFonts w:ascii="Arial" w:hAnsi="Arial" w:cs="Arial"/>
                <w:szCs w:val="24"/>
              </w:rPr>
              <w:t>s</w:t>
            </w:r>
            <w:r w:rsidRPr="00453E8E">
              <w:rPr>
                <w:rFonts w:ascii="Arial" w:hAnsi="Arial" w:cs="Arial"/>
                <w:szCs w:val="24"/>
              </w:rPr>
              <w:t xml:space="preserve"> technico-applicatif à </w:t>
            </w:r>
            <w:r w:rsidR="00F149B8" w:rsidRPr="00453E8E">
              <w:rPr>
                <w:rFonts w:ascii="Arial" w:hAnsi="Arial" w:cs="Arial"/>
                <w:szCs w:val="24"/>
              </w:rPr>
              <w:t>prendre en compte</w:t>
            </w:r>
            <w:r w:rsidRPr="00453E8E">
              <w:rPr>
                <w:rFonts w:ascii="Arial" w:hAnsi="Arial" w:cs="Arial"/>
                <w:szCs w:val="24"/>
              </w:rPr>
              <w:t xml:space="preserve"> :</w:t>
            </w:r>
          </w:p>
          <w:p w14:paraId="6F31FFB1" w14:textId="77777777" w:rsidR="00221125" w:rsidRPr="00453E8E" w:rsidRDefault="00221125" w:rsidP="00EC126B">
            <w:pPr>
              <w:jc w:val="both"/>
              <w:rPr>
                <w:rFonts w:ascii="Arial" w:hAnsi="Arial" w:cs="Arial"/>
                <w:szCs w:val="24"/>
              </w:rPr>
            </w:pPr>
          </w:p>
          <w:p w14:paraId="6C2B1F3C" w14:textId="22CC28F8" w:rsidR="00221125" w:rsidRPr="00453E8E" w:rsidRDefault="00F149B8" w:rsidP="00847018">
            <w:pPr>
              <w:pStyle w:val="Paragraphedeliste"/>
              <w:numPr>
                <w:ilvl w:val="0"/>
                <w:numId w:val="9"/>
              </w:numPr>
              <w:rPr>
                <w:rFonts w:ascii="Arial" w:hAnsi="Arial" w:cs="Arial"/>
                <w:szCs w:val="24"/>
              </w:rPr>
            </w:pPr>
            <w:r w:rsidRPr="00453E8E">
              <w:rPr>
                <w:rFonts w:ascii="Arial" w:hAnsi="Arial" w:cs="Arial"/>
                <w:szCs w:val="24"/>
              </w:rPr>
              <w:t xml:space="preserve">1 à 2 </w:t>
            </w:r>
            <w:r w:rsidR="00A52E58" w:rsidRPr="00453E8E">
              <w:rPr>
                <w:rFonts w:ascii="Arial" w:hAnsi="Arial" w:cs="Arial"/>
                <w:szCs w:val="24"/>
              </w:rPr>
              <w:t>applications :</w:t>
            </w:r>
            <w:r w:rsidR="00221125" w:rsidRPr="00453E8E">
              <w:rPr>
                <w:rFonts w:ascii="Arial" w:hAnsi="Arial" w:cs="Arial"/>
                <w:szCs w:val="24"/>
              </w:rPr>
              <w:t xml:space="preserve"> 2 points</w:t>
            </w:r>
          </w:p>
          <w:p w14:paraId="4D5A3D67" w14:textId="47AA9AA8" w:rsidR="00221125" w:rsidRPr="00453E8E" w:rsidRDefault="00F149B8" w:rsidP="00847018">
            <w:pPr>
              <w:pStyle w:val="Paragraphedeliste"/>
              <w:numPr>
                <w:ilvl w:val="0"/>
                <w:numId w:val="7"/>
              </w:numPr>
              <w:rPr>
                <w:rFonts w:ascii="Arial" w:hAnsi="Arial" w:cs="Arial"/>
                <w:szCs w:val="24"/>
              </w:rPr>
            </w:pPr>
            <w:r w:rsidRPr="00453E8E">
              <w:rPr>
                <w:rFonts w:ascii="Arial" w:hAnsi="Arial" w:cs="Arial"/>
                <w:szCs w:val="24"/>
              </w:rPr>
              <w:t xml:space="preserve">3 à 5 </w:t>
            </w:r>
            <w:r w:rsidR="00A52E58" w:rsidRPr="00453E8E">
              <w:rPr>
                <w:rFonts w:ascii="Arial" w:hAnsi="Arial" w:cs="Arial"/>
                <w:szCs w:val="24"/>
              </w:rPr>
              <w:t>applications :</w:t>
            </w:r>
            <w:r w:rsidR="00221125" w:rsidRPr="00453E8E">
              <w:rPr>
                <w:rFonts w:ascii="Arial" w:hAnsi="Arial" w:cs="Arial"/>
                <w:szCs w:val="24"/>
              </w:rPr>
              <w:t xml:space="preserve"> 4 points</w:t>
            </w:r>
          </w:p>
          <w:p w14:paraId="19F274F5" w14:textId="3E3935A5" w:rsidR="00221125" w:rsidRPr="00453E8E" w:rsidRDefault="00F149B8" w:rsidP="00847018">
            <w:pPr>
              <w:pStyle w:val="Paragraphedeliste"/>
              <w:numPr>
                <w:ilvl w:val="0"/>
                <w:numId w:val="7"/>
              </w:numPr>
              <w:rPr>
                <w:rFonts w:ascii="Arial" w:hAnsi="Arial" w:cs="Arial"/>
                <w:szCs w:val="24"/>
              </w:rPr>
            </w:pPr>
            <w:r w:rsidRPr="00453E8E">
              <w:rPr>
                <w:rFonts w:ascii="Arial" w:hAnsi="Arial" w:cs="Arial"/>
                <w:szCs w:val="24"/>
              </w:rPr>
              <w:t xml:space="preserve">Plus de 5 </w:t>
            </w:r>
            <w:r w:rsidR="00A52E58" w:rsidRPr="00453E8E">
              <w:rPr>
                <w:rFonts w:ascii="Arial" w:hAnsi="Arial" w:cs="Arial"/>
                <w:szCs w:val="24"/>
              </w:rPr>
              <w:t>applications :</w:t>
            </w:r>
            <w:r w:rsidR="00221125" w:rsidRPr="00453E8E">
              <w:rPr>
                <w:rFonts w:ascii="Arial" w:hAnsi="Arial" w:cs="Arial"/>
                <w:szCs w:val="24"/>
              </w:rPr>
              <w:t xml:space="preserve"> 6 points</w:t>
            </w:r>
          </w:p>
          <w:p w14:paraId="057D9AFF" w14:textId="77777777" w:rsidR="00221125" w:rsidRPr="00453E8E" w:rsidRDefault="00221125" w:rsidP="00EC126B">
            <w:pPr>
              <w:jc w:val="both"/>
              <w:rPr>
                <w:rFonts w:ascii="Arial" w:hAnsi="Arial" w:cs="Arial"/>
                <w:szCs w:val="24"/>
              </w:rPr>
            </w:pPr>
          </w:p>
        </w:tc>
      </w:tr>
      <w:tr w:rsidR="00163855" w:rsidRPr="00453E8E" w14:paraId="748DB61E" w14:textId="77777777" w:rsidTr="00435170">
        <w:tc>
          <w:tcPr>
            <w:tcW w:w="9630" w:type="dxa"/>
            <w:gridSpan w:val="6"/>
            <w:shd w:val="clear" w:color="auto" w:fill="D9D9D9"/>
            <w:vAlign w:val="center"/>
          </w:tcPr>
          <w:p w14:paraId="7C4E4E2F" w14:textId="77777777" w:rsidR="00221125" w:rsidRPr="00453E8E" w:rsidRDefault="00221125" w:rsidP="00EC126B">
            <w:pPr>
              <w:rPr>
                <w:rFonts w:ascii="Arial" w:hAnsi="Arial" w:cs="Arial"/>
                <w:sz w:val="12"/>
                <w:szCs w:val="24"/>
              </w:rPr>
            </w:pPr>
          </w:p>
          <w:p w14:paraId="631A6DDD" w14:textId="77777777" w:rsidR="00221125" w:rsidRPr="00453E8E" w:rsidRDefault="00221125" w:rsidP="00EC126B">
            <w:pPr>
              <w:rPr>
                <w:rFonts w:ascii="Arial" w:hAnsi="Arial" w:cs="Arial"/>
                <w:szCs w:val="18"/>
                <w:u w:val="single"/>
              </w:rPr>
            </w:pPr>
            <w:r w:rsidRPr="00453E8E">
              <w:rPr>
                <w:rFonts w:ascii="Arial" w:hAnsi="Arial" w:cs="Arial"/>
                <w:szCs w:val="18"/>
                <w:u w:val="single"/>
              </w:rPr>
              <w:t>B/ Décomposition de l’unité d’œuvre :</w:t>
            </w:r>
          </w:p>
          <w:p w14:paraId="07F59CD1" w14:textId="77777777" w:rsidR="00221125" w:rsidRPr="00453E8E" w:rsidRDefault="00221125" w:rsidP="00EC126B">
            <w:pPr>
              <w:rPr>
                <w:rFonts w:ascii="Arial" w:hAnsi="Arial" w:cs="Arial"/>
                <w:sz w:val="12"/>
                <w:szCs w:val="24"/>
              </w:rPr>
            </w:pPr>
          </w:p>
        </w:tc>
      </w:tr>
      <w:tr w:rsidR="00221125" w:rsidRPr="00453E8E" w14:paraId="4B35633D" w14:textId="77777777" w:rsidTr="00D5035B">
        <w:tc>
          <w:tcPr>
            <w:tcW w:w="2484" w:type="dxa"/>
          </w:tcPr>
          <w:p w14:paraId="7B90A5F0" w14:textId="77777777" w:rsidR="00221125" w:rsidRPr="00453E8E" w:rsidRDefault="00221125" w:rsidP="00EC126B">
            <w:pPr>
              <w:jc w:val="center"/>
              <w:rPr>
                <w:rFonts w:ascii="Arial" w:hAnsi="Arial" w:cs="Arial"/>
                <w:b/>
                <w:sz w:val="18"/>
                <w:szCs w:val="18"/>
              </w:rPr>
            </w:pPr>
          </w:p>
          <w:p w14:paraId="773AF0EE" w14:textId="77777777" w:rsidR="00221125" w:rsidRPr="00453E8E" w:rsidRDefault="00221125" w:rsidP="00EC126B">
            <w:pPr>
              <w:jc w:val="center"/>
              <w:rPr>
                <w:rFonts w:ascii="Arial" w:hAnsi="Arial" w:cs="Arial"/>
                <w:b/>
                <w:sz w:val="18"/>
                <w:szCs w:val="18"/>
              </w:rPr>
            </w:pPr>
            <w:r w:rsidRPr="00453E8E">
              <w:rPr>
                <w:rFonts w:ascii="Arial" w:hAnsi="Arial" w:cs="Arial"/>
                <w:b/>
                <w:sz w:val="18"/>
                <w:szCs w:val="18"/>
              </w:rPr>
              <w:t>Complexité tranche :</w:t>
            </w:r>
          </w:p>
          <w:p w14:paraId="2B39C755" w14:textId="77777777" w:rsidR="00221125" w:rsidRPr="00453E8E" w:rsidRDefault="00221125" w:rsidP="00EC126B">
            <w:pPr>
              <w:rPr>
                <w:rFonts w:ascii="Arial" w:hAnsi="Arial" w:cs="Arial"/>
                <w:sz w:val="18"/>
                <w:szCs w:val="18"/>
              </w:rPr>
            </w:pPr>
          </w:p>
          <w:p w14:paraId="62A0DEDE" w14:textId="77777777" w:rsidR="00221125" w:rsidRPr="00453E8E" w:rsidRDefault="00221125" w:rsidP="00EC126B">
            <w:pPr>
              <w:rPr>
                <w:rFonts w:ascii="Arial" w:hAnsi="Arial" w:cs="Arial"/>
                <w:sz w:val="18"/>
                <w:szCs w:val="18"/>
              </w:rPr>
            </w:pPr>
          </w:p>
          <w:p w14:paraId="5092E66E" w14:textId="77777777" w:rsidR="00221125" w:rsidRPr="00453E8E" w:rsidRDefault="00221125" w:rsidP="00EC126B">
            <w:pPr>
              <w:rPr>
                <w:rFonts w:ascii="Arial" w:hAnsi="Arial" w:cs="Arial"/>
                <w:sz w:val="18"/>
                <w:szCs w:val="18"/>
              </w:rPr>
            </w:pPr>
          </w:p>
          <w:p w14:paraId="2E9EE680" w14:textId="77447571" w:rsidR="00221125" w:rsidRPr="00453E8E" w:rsidRDefault="00221125" w:rsidP="00847018">
            <w:pPr>
              <w:numPr>
                <w:ilvl w:val="0"/>
                <w:numId w:val="6"/>
              </w:numPr>
              <w:rPr>
                <w:rFonts w:ascii="Arial" w:hAnsi="Arial" w:cs="Arial"/>
                <w:sz w:val="18"/>
                <w:szCs w:val="18"/>
              </w:rPr>
            </w:pPr>
            <w:r w:rsidRPr="00453E8E">
              <w:rPr>
                <w:rFonts w:ascii="Arial" w:hAnsi="Arial" w:cs="Arial"/>
                <w:sz w:val="18"/>
                <w:szCs w:val="18"/>
              </w:rPr>
              <w:t xml:space="preserve">« T1 » = </w:t>
            </w:r>
            <w:r w:rsidR="00435170" w:rsidRPr="00453E8E">
              <w:rPr>
                <w:rFonts w:ascii="Arial" w:hAnsi="Arial" w:cs="Arial"/>
                <w:sz w:val="18"/>
                <w:szCs w:val="18"/>
              </w:rPr>
              <w:t>complexité faible (</w:t>
            </w:r>
            <w:r w:rsidRPr="00453E8E">
              <w:rPr>
                <w:rFonts w:ascii="Arial" w:hAnsi="Arial" w:cs="Arial"/>
                <w:sz w:val="18"/>
                <w:szCs w:val="18"/>
              </w:rPr>
              <w:t>4 à 5 points)</w:t>
            </w:r>
          </w:p>
          <w:p w14:paraId="20FD7C7E" w14:textId="77777777" w:rsidR="00221125" w:rsidRPr="00453E8E" w:rsidRDefault="00221125" w:rsidP="00EC126B">
            <w:pPr>
              <w:rPr>
                <w:rFonts w:ascii="Arial" w:hAnsi="Arial" w:cs="Arial"/>
                <w:sz w:val="18"/>
                <w:szCs w:val="18"/>
              </w:rPr>
            </w:pPr>
          </w:p>
          <w:p w14:paraId="379DA5E5" w14:textId="77777777" w:rsidR="00221125" w:rsidRPr="00453E8E" w:rsidRDefault="00221125" w:rsidP="00EC126B">
            <w:pPr>
              <w:rPr>
                <w:rFonts w:ascii="Arial" w:hAnsi="Arial" w:cs="Arial"/>
                <w:sz w:val="18"/>
                <w:szCs w:val="18"/>
              </w:rPr>
            </w:pPr>
          </w:p>
          <w:p w14:paraId="35F21DE8" w14:textId="77777777" w:rsidR="00221125" w:rsidRPr="00453E8E" w:rsidRDefault="00221125" w:rsidP="00847018">
            <w:pPr>
              <w:numPr>
                <w:ilvl w:val="0"/>
                <w:numId w:val="6"/>
              </w:numPr>
              <w:rPr>
                <w:rFonts w:ascii="Arial" w:hAnsi="Arial" w:cs="Arial"/>
                <w:sz w:val="18"/>
                <w:szCs w:val="18"/>
              </w:rPr>
            </w:pPr>
            <w:r w:rsidRPr="00453E8E">
              <w:rPr>
                <w:rFonts w:ascii="Arial" w:hAnsi="Arial" w:cs="Arial"/>
                <w:sz w:val="18"/>
                <w:szCs w:val="18"/>
              </w:rPr>
              <w:t>« T2 » = complexité moyenne (6 à 7 points)</w:t>
            </w:r>
          </w:p>
          <w:p w14:paraId="24720D59" w14:textId="77777777" w:rsidR="00221125" w:rsidRPr="00453E8E" w:rsidRDefault="00221125" w:rsidP="00EC126B">
            <w:pPr>
              <w:rPr>
                <w:rFonts w:ascii="Arial" w:hAnsi="Arial" w:cs="Arial"/>
                <w:sz w:val="18"/>
                <w:szCs w:val="18"/>
              </w:rPr>
            </w:pPr>
          </w:p>
          <w:p w14:paraId="4676CE6C" w14:textId="77777777" w:rsidR="00221125" w:rsidRPr="00453E8E" w:rsidRDefault="00221125" w:rsidP="00EC126B">
            <w:pPr>
              <w:rPr>
                <w:rFonts w:ascii="Arial" w:hAnsi="Arial" w:cs="Arial"/>
                <w:sz w:val="18"/>
                <w:szCs w:val="18"/>
              </w:rPr>
            </w:pPr>
          </w:p>
          <w:p w14:paraId="56D9DCD3" w14:textId="7A186C02" w:rsidR="00221125" w:rsidRPr="00453E8E" w:rsidRDefault="00221125" w:rsidP="00847018">
            <w:pPr>
              <w:numPr>
                <w:ilvl w:val="0"/>
                <w:numId w:val="6"/>
              </w:numPr>
              <w:rPr>
                <w:rFonts w:ascii="Arial" w:hAnsi="Arial" w:cs="Arial"/>
                <w:sz w:val="18"/>
                <w:szCs w:val="18"/>
              </w:rPr>
            </w:pPr>
            <w:r w:rsidRPr="00453E8E">
              <w:rPr>
                <w:rFonts w:ascii="Arial" w:hAnsi="Arial" w:cs="Arial"/>
                <w:sz w:val="18"/>
                <w:szCs w:val="18"/>
              </w:rPr>
              <w:t xml:space="preserve">« T3 » </w:t>
            </w:r>
            <w:r w:rsidR="00435170" w:rsidRPr="00453E8E">
              <w:rPr>
                <w:rFonts w:ascii="Arial" w:hAnsi="Arial" w:cs="Arial"/>
                <w:sz w:val="18"/>
                <w:szCs w:val="18"/>
              </w:rPr>
              <w:t>= complexité</w:t>
            </w:r>
            <w:r w:rsidRPr="00453E8E">
              <w:rPr>
                <w:rFonts w:ascii="Arial" w:hAnsi="Arial" w:cs="Arial"/>
                <w:sz w:val="18"/>
                <w:szCs w:val="18"/>
              </w:rPr>
              <w:t xml:space="preserve"> forte (8 à 9 points)</w:t>
            </w:r>
          </w:p>
          <w:p w14:paraId="7EF97173" w14:textId="77777777" w:rsidR="00221125" w:rsidRPr="00453E8E" w:rsidRDefault="00221125" w:rsidP="00EC126B">
            <w:pPr>
              <w:rPr>
                <w:rFonts w:ascii="Arial" w:hAnsi="Arial" w:cs="Arial"/>
                <w:sz w:val="18"/>
                <w:szCs w:val="18"/>
              </w:rPr>
            </w:pPr>
          </w:p>
          <w:p w14:paraId="42825112" w14:textId="77777777" w:rsidR="00221125" w:rsidRPr="00453E8E" w:rsidRDefault="00221125" w:rsidP="00EC126B">
            <w:pPr>
              <w:rPr>
                <w:rFonts w:ascii="Arial" w:hAnsi="Arial" w:cs="Arial"/>
                <w:sz w:val="18"/>
                <w:szCs w:val="18"/>
              </w:rPr>
            </w:pPr>
          </w:p>
          <w:p w14:paraId="1C6D08F7" w14:textId="6903E934" w:rsidR="00221125" w:rsidRPr="00453E8E" w:rsidRDefault="00221125" w:rsidP="00847018">
            <w:pPr>
              <w:numPr>
                <w:ilvl w:val="0"/>
                <w:numId w:val="6"/>
              </w:numPr>
              <w:rPr>
                <w:rFonts w:ascii="Arial" w:hAnsi="Arial" w:cs="Arial"/>
                <w:sz w:val="18"/>
                <w:szCs w:val="18"/>
              </w:rPr>
            </w:pPr>
            <w:r w:rsidRPr="00453E8E">
              <w:rPr>
                <w:rFonts w:ascii="Arial" w:hAnsi="Arial" w:cs="Arial"/>
                <w:sz w:val="18"/>
                <w:szCs w:val="18"/>
              </w:rPr>
              <w:t>« T4 </w:t>
            </w:r>
            <w:r w:rsidR="00435170" w:rsidRPr="00453E8E">
              <w:rPr>
                <w:rFonts w:ascii="Arial" w:hAnsi="Arial" w:cs="Arial"/>
                <w:sz w:val="18"/>
                <w:szCs w:val="18"/>
              </w:rPr>
              <w:t>» =</w:t>
            </w:r>
            <w:r w:rsidRPr="00453E8E">
              <w:rPr>
                <w:rFonts w:ascii="Arial" w:hAnsi="Arial" w:cs="Arial"/>
                <w:sz w:val="18"/>
                <w:szCs w:val="18"/>
              </w:rPr>
              <w:t xml:space="preserve"> complexité très forte (10 à </w:t>
            </w:r>
            <w:r w:rsidR="007F085F" w:rsidRPr="00453E8E">
              <w:rPr>
                <w:rFonts w:ascii="Arial" w:hAnsi="Arial" w:cs="Arial"/>
                <w:sz w:val="18"/>
                <w:szCs w:val="18"/>
              </w:rPr>
              <w:t>1</w:t>
            </w:r>
            <w:r w:rsidR="007F085F" w:rsidRPr="00453E8E">
              <w:rPr>
                <w:rStyle w:val="Marquedecommentaire"/>
                <w:rFonts w:ascii="Arial" w:hAnsi="Arial" w:cs="Arial"/>
              </w:rPr>
              <w:t>5</w:t>
            </w:r>
            <w:r w:rsidR="001D08F8" w:rsidRPr="00453E8E">
              <w:rPr>
                <w:rStyle w:val="Marquedecommentaire"/>
                <w:rFonts w:ascii="Arial" w:hAnsi="Arial" w:cs="Arial"/>
              </w:rPr>
              <w:t xml:space="preserve"> p</w:t>
            </w:r>
            <w:r w:rsidRPr="00453E8E">
              <w:rPr>
                <w:rFonts w:ascii="Arial" w:hAnsi="Arial" w:cs="Arial"/>
                <w:sz w:val="18"/>
                <w:szCs w:val="18"/>
              </w:rPr>
              <w:t>oints)</w:t>
            </w:r>
          </w:p>
          <w:p w14:paraId="1DFDB503" w14:textId="77777777" w:rsidR="00221125" w:rsidRPr="00453E8E" w:rsidRDefault="00221125" w:rsidP="00EC126B">
            <w:pPr>
              <w:rPr>
                <w:rFonts w:ascii="Arial" w:hAnsi="Arial" w:cs="Arial"/>
                <w:sz w:val="18"/>
                <w:szCs w:val="18"/>
              </w:rPr>
            </w:pPr>
          </w:p>
        </w:tc>
        <w:tc>
          <w:tcPr>
            <w:tcW w:w="1822" w:type="dxa"/>
            <w:gridSpan w:val="2"/>
          </w:tcPr>
          <w:p w14:paraId="2916004B" w14:textId="77777777" w:rsidR="00221125" w:rsidRPr="00453E8E" w:rsidRDefault="00221125" w:rsidP="00EC126B">
            <w:pPr>
              <w:jc w:val="center"/>
              <w:rPr>
                <w:rFonts w:ascii="Arial" w:hAnsi="Arial" w:cs="Arial"/>
                <w:b/>
                <w:sz w:val="18"/>
                <w:szCs w:val="18"/>
              </w:rPr>
            </w:pPr>
          </w:p>
          <w:p w14:paraId="4C160CAB" w14:textId="77777777" w:rsidR="00221125" w:rsidRPr="00453E8E" w:rsidRDefault="00221125" w:rsidP="00EC126B">
            <w:pPr>
              <w:rPr>
                <w:rFonts w:ascii="Arial" w:hAnsi="Arial" w:cs="Arial"/>
                <w:b/>
                <w:sz w:val="18"/>
                <w:szCs w:val="18"/>
              </w:rPr>
            </w:pPr>
            <w:r w:rsidRPr="00453E8E">
              <w:rPr>
                <w:rFonts w:ascii="Arial" w:hAnsi="Arial" w:cs="Arial"/>
                <w:b/>
                <w:sz w:val="18"/>
                <w:szCs w:val="18"/>
              </w:rPr>
              <w:t>Délais de réalisation maximum exigés :</w:t>
            </w:r>
          </w:p>
          <w:p w14:paraId="04F0EAA5" w14:textId="77777777" w:rsidR="00221125" w:rsidRPr="00453E8E" w:rsidRDefault="00221125" w:rsidP="00EC126B">
            <w:pPr>
              <w:rPr>
                <w:rFonts w:ascii="Arial" w:hAnsi="Arial" w:cs="Arial"/>
                <w:sz w:val="18"/>
                <w:szCs w:val="18"/>
              </w:rPr>
            </w:pPr>
          </w:p>
          <w:p w14:paraId="29666C59" w14:textId="77777777" w:rsidR="00221125" w:rsidRPr="00453E8E" w:rsidRDefault="00221125" w:rsidP="00EC126B">
            <w:pPr>
              <w:rPr>
                <w:rFonts w:ascii="Arial" w:hAnsi="Arial" w:cs="Arial"/>
                <w:sz w:val="18"/>
                <w:szCs w:val="18"/>
              </w:rPr>
            </w:pPr>
          </w:p>
          <w:p w14:paraId="595752D8" w14:textId="77777777" w:rsidR="00221125" w:rsidRPr="00453E8E" w:rsidRDefault="00EC126B" w:rsidP="00847018">
            <w:pPr>
              <w:numPr>
                <w:ilvl w:val="0"/>
                <w:numId w:val="6"/>
              </w:numPr>
              <w:rPr>
                <w:rFonts w:ascii="Arial" w:hAnsi="Arial" w:cs="Arial"/>
                <w:sz w:val="18"/>
                <w:szCs w:val="18"/>
              </w:rPr>
            </w:pPr>
            <w:r w:rsidRPr="00453E8E">
              <w:rPr>
                <w:rFonts w:ascii="Arial" w:hAnsi="Arial" w:cs="Arial"/>
                <w:sz w:val="18"/>
                <w:szCs w:val="18"/>
              </w:rPr>
              <w:t>5</w:t>
            </w:r>
            <w:r w:rsidR="00221125" w:rsidRPr="00453E8E">
              <w:rPr>
                <w:rFonts w:ascii="Arial" w:hAnsi="Arial" w:cs="Arial"/>
                <w:sz w:val="18"/>
                <w:szCs w:val="18"/>
              </w:rPr>
              <w:t>j ouvrés maximum</w:t>
            </w:r>
          </w:p>
          <w:p w14:paraId="0612115F" w14:textId="77777777" w:rsidR="00221125" w:rsidRPr="00453E8E" w:rsidRDefault="00221125" w:rsidP="00EC126B">
            <w:pPr>
              <w:rPr>
                <w:rFonts w:ascii="Arial" w:hAnsi="Arial" w:cs="Arial"/>
                <w:sz w:val="18"/>
                <w:szCs w:val="18"/>
              </w:rPr>
            </w:pPr>
          </w:p>
          <w:p w14:paraId="7E312860" w14:textId="77777777" w:rsidR="00221125" w:rsidRPr="00453E8E" w:rsidRDefault="00221125" w:rsidP="00EC126B">
            <w:pPr>
              <w:rPr>
                <w:rFonts w:ascii="Arial" w:hAnsi="Arial" w:cs="Arial"/>
                <w:sz w:val="18"/>
                <w:szCs w:val="18"/>
              </w:rPr>
            </w:pPr>
          </w:p>
          <w:p w14:paraId="3EE6D3ED" w14:textId="77777777" w:rsidR="00221125" w:rsidRPr="00453E8E" w:rsidRDefault="00EC126B" w:rsidP="00847018">
            <w:pPr>
              <w:numPr>
                <w:ilvl w:val="0"/>
                <w:numId w:val="6"/>
              </w:numPr>
              <w:rPr>
                <w:rFonts w:ascii="Arial" w:hAnsi="Arial" w:cs="Arial"/>
                <w:sz w:val="18"/>
                <w:szCs w:val="18"/>
              </w:rPr>
            </w:pPr>
            <w:r w:rsidRPr="00453E8E">
              <w:rPr>
                <w:rFonts w:ascii="Arial" w:hAnsi="Arial" w:cs="Arial"/>
                <w:sz w:val="18"/>
                <w:szCs w:val="18"/>
              </w:rPr>
              <w:t>1</w:t>
            </w:r>
            <w:r w:rsidR="00221125" w:rsidRPr="00453E8E">
              <w:rPr>
                <w:rFonts w:ascii="Arial" w:hAnsi="Arial" w:cs="Arial"/>
                <w:sz w:val="18"/>
                <w:szCs w:val="18"/>
              </w:rPr>
              <w:t>0j ouvrés maximum</w:t>
            </w:r>
          </w:p>
          <w:p w14:paraId="385CF80D" w14:textId="77777777" w:rsidR="00221125" w:rsidRPr="00453E8E" w:rsidRDefault="00221125" w:rsidP="00EC126B">
            <w:pPr>
              <w:rPr>
                <w:rFonts w:ascii="Arial" w:hAnsi="Arial" w:cs="Arial"/>
                <w:sz w:val="18"/>
                <w:szCs w:val="18"/>
              </w:rPr>
            </w:pPr>
          </w:p>
          <w:p w14:paraId="61A4D31A" w14:textId="77777777" w:rsidR="00221125" w:rsidRPr="00453E8E" w:rsidRDefault="00221125" w:rsidP="00EC126B">
            <w:pPr>
              <w:rPr>
                <w:rFonts w:ascii="Arial" w:hAnsi="Arial" w:cs="Arial"/>
                <w:sz w:val="18"/>
                <w:szCs w:val="18"/>
              </w:rPr>
            </w:pPr>
          </w:p>
          <w:p w14:paraId="0B43781F" w14:textId="77777777" w:rsidR="00221125" w:rsidRPr="00453E8E" w:rsidRDefault="00EC126B" w:rsidP="00847018">
            <w:pPr>
              <w:numPr>
                <w:ilvl w:val="0"/>
                <w:numId w:val="6"/>
              </w:numPr>
              <w:rPr>
                <w:rFonts w:ascii="Arial" w:hAnsi="Arial" w:cs="Arial"/>
                <w:sz w:val="18"/>
                <w:szCs w:val="18"/>
              </w:rPr>
            </w:pPr>
            <w:r w:rsidRPr="00453E8E">
              <w:rPr>
                <w:rFonts w:ascii="Arial" w:hAnsi="Arial" w:cs="Arial"/>
                <w:sz w:val="18"/>
                <w:szCs w:val="18"/>
              </w:rPr>
              <w:t>15</w:t>
            </w:r>
            <w:r w:rsidR="00221125" w:rsidRPr="00453E8E">
              <w:rPr>
                <w:rFonts w:ascii="Arial" w:hAnsi="Arial" w:cs="Arial"/>
                <w:sz w:val="18"/>
                <w:szCs w:val="18"/>
              </w:rPr>
              <w:t>j ouvrés maximum</w:t>
            </w:r>
          </w:p>
          <w:p w14:paraId="3663F16A" w14:textId="77777777" w:rsidR="00221125" w:rsidRPr="00453E8E" w:rsidRDefault="00221125" w:rsidP="00EC126B">
            <w:pPr>
              <w:rPr>
                <w:rFonts w:ascii="Arial" w:hAnsi="Arial" w:cs="Arial"/>
                <w:sz w:val="18"/>
                <w:szCs w:val="18"/>
              </w:rPr>
            </w:pPr>
          </w:p>
          <w:p w14:paraId="3331332B" w14:textId="77777777" w:rsidR="00221125" w:rsidRPr="00453E8E" w:rsidRDefault="00221125" w:rsidP="00EC126B">
            <w:pPr>
              <w:rPr>
                <w:rFonts w:ascii="Arial" w:hAnsi="Arial" w:cs="Arial"/>
                <w:sz w:val="18"/>
                <w:szCs w:val="18"/>
              </w:rPr>
            </w:pPr>
          </w:p>
          <w:p w14:paraId="0184D34A" w14:textId="77777777" w:rsidR="00221125" w:rsidRPr="00453E8E" w:rsidRDefault="00EC126B" w:rsidP="00847018">
            <w:pPr>
              <w:numPr>
                <w:ilvl w:val="0"/>
                <w:numId w:val="6"/>
              </w:numPr>
              <w:rPr>
                <w:rFonts w:ascii="Arial" w:hAnsi="Arial" w:cs="Arial"/>
                <w:sz w:val="18"/>
                <w:szCs w:val="18"/>
              </w:rPr>
            </w:pPr>
            <w:r w:rsidRPr="00453E8E">
              <w:rPr>
                <w:rFonts w:ascii="Arial" w:hAnsi="Arial" w:cs="Arial"/>
                <w:sz w:val="18"/>
                <w:szCs w:val="18"/>
              </w:rPr>
              <w:t>2</w:t>
            </w:r>
            <w:r w:rsidR="00221125" w:rsidRPr="00453E8E">
              <w:rPr>
                <w:rFonts w:ascii="Arial" w:hAnsi="Arial" w:cs="Arial"/>
                <w:sz w:val="18"/>
                <w:szCs w:val="18"/>
              </w:rPr>
              <w:t>0j ouvrés maximum</w:t>
            </w:r>
          </w:p>
          <w:p w14:paraId="5FAA691D" w14:textId="77777777" w:rsidR="00221125" w:rsidRPr="00453E8E" w:rsidRDefault="00221125" w:rsidP="00EC126B">
            <w:pPr>
              <w:rPr>
                <w:rFonts w:ascii="Arial" w:hAnsi="Arial" w:cs="Arial"/>
                <w:sz w:val="18"/>
                <w:szCs w:val="18"/>
              </w:rPr>
            </w:pPr>
          </w:p>
        </w:tc>
        <w:tc>
          <w:tcPr>
            <w:tcW w:w="2635" w:type="dxa"/>
            <w:gridSpan w:val="2"/>
          </w:tcPr>
          <w:p w14:paraId="278F7653" w14:textId="77777777" w:rsidR="00221125" w:rsidRPr="00453E8E" w:rsidRDefault="00221125" w:rsidP="002F389C">
            <w:pPr>
              <w:jc w:val="center"/>
              <w:rPr>
                <w:rFonts w:ascii="Arial" w:hAnsi="Arial" w:cs="Arial"/>
                <w:b/>
                <w:sz w:val="18"/>
                <w:szCs w:val="18"/>
              </w:rPr>
            </w:pPr>
          </w:p>
          <w:p w14:paraId="45BB0599" w14:textId="09B211A5" w:rsidR="002F389C" w:rsidRPr="00453E8E" w:rsidRDefault="002F389C" w:rsidP="002F389C">
            <w:pPr>
              <w:jc w:val="center"/>
              <w:rPr>
                <w:rFonts w:ascii="Arial" w:hAnsi="Arial" w:cs="Arial"/>
                <w:b/>
                <w:sz w:val="18"/>
                <w:szCs w:val="18"/>
              </w:rPr>
            </w:pPr>
            <w:r w:rsidRPr="00453E8E">
              <w:rPr>
                <w:rFonts w:ascii="Arial" w:hAnsi="Arial" w:cs="Arial"/>
                <w:b/>
                <w:sz w:val="18"/>
                <w:szCs w:val="18"/>
              </w:rPr>
              <w:t xml:space="preserve">Nombre de </w:t>
            </w:r>
            <w:r w:rsidR="00263954" w:rsidRPr="00453E8E">
              <w:rPr>
                <w:rFonts w:ascii="Arial" w:hAnsi="Arial" w:cs="Arial"/>
                <w:b/>
                <w:sz w:val="18"/>
                <w:szCs w:val="18"/>
              </w:rPr>
              <w:t xml:space="preserve">documentations et </w:t>
            </w:r>
            <w:r w:rsidR="004703ED" w:rsidRPr="00453E8E">
              <w:rPr>
                <w:rFonts w:ascii="Arial" w:hAnsi="Arial" w:cs="Arial"/>
                <w:b/>
                <w:sz w:val="18"/>
                <w:szCs w:val="18"/>
              </w:rPr>
              <w:t>ateliers de travail</w:t>
            </w:r>
            <w:r w:rsidR="00263954" w:rsidRPr="00453E8E">
              <w:rPr>
                <w:rFonts w:ascii="Arial" w:hAnsi="Arial" w:cs="Arial"/>
                <w:b/>
                <w:sz w:val="18"/>
                <w:szCs w:val="18"/>
              </w:rPr>
              <w:t xml:space="preserve"> </w:t>
            </w:r>
            <w:r w:rsidRPr="00453E8E">
              <w:rPr>
                <w:rFonts w:ascii="Arial" w:hAnsi="Arial" w:cs="Arial"/>
                <w:b/>
                <w:sz w:val="18"/>
                <w:szCs w:val="18"/>
              </w:rPr>
              <w:t>estimés</w:t>
            </w:r>
            <w:r w:rsidR="00453E8E">
              <w:rPr>
                <w:rFonts w:ascii="Arial" w:hAnsi="Arial" w:cs="Arial"/>
                <w:b/>
                <w:sz w:val="18"/>
                <w:szCs w:val="18"/>
              </w:rPr>
              <w:t> :</w:t>
            </w:r>
          </w:p>
          <w:p w14:paraId="32D2A84F" w14:textId="77777777" w:rsidR="002F389C" w:rsidRPr="00453E8E" w:rsidRDefault="002F389C" w:rsidP="002F389C">
            <w:pPr>
              <w:jc w:val="center"/>
              <w:rPr>
                <w:rFonts w:ascii="Arial" w:hAnsi="Arial" w:cs="Arial"/>
                <w:b/>
                <w:sz w:val="18"/>
                <w:szCs w:val="18"/>
              </w:rPr>
            </w:pPr>
          </w:p>
          <w:p w14:paraId="568F9D7D" w14:textId="2095428C" w:rsidR="002F389C" w:rsidRPr="00453E8E" w:rsidRDefault="002F389C" w:rsidP="002F389C">
            <w:pPr>
              <w:jc w:val="center"/>
              <w:rPr>
                <w:rFonts w:ascii="Arial" w:hAnsi="Arial" w:cs="Arial"/>
                <w:sz w:val="18"/>
                <w:szCs w:val="18"/>
              </w:rPr>
            </w:pPr>
          </w:p>
          <w:p w14:paraId="5E99A67D" w14:textId="1926A651" w:rsidR="002F389C" w:rsidRPr="00453E8E" w:rsidRDefault="004703ED" w:rsidP="00847018">
            <w:pPr>
              <w:numPr>
                <w:ilvl w:val="0"/>
                <w:numId w:val="6"/>
              </w:numPr>
              <w:jc w:val="center"/>
              <w:rPr>
                <w:rFonts w:ascii="Arial" w:hAnsi="Arial" w:cs="Arial"/>
                <w:sz w:val="18"/>
                <w:szCs w:val="18"/>
              </w:rPr>
            </w:pPr>
            <w:r w:rsidRPr="00453E8E">
              <w:rPr>
                <w:rFonts w:ascii="Arial" w:hAnsi="Arial" w:cs="Arial"/>
                <w:sz w:val="18"/>
                <w:szCs w:val="18"/>
              </w:rPr>
              <w:t>10</w:t>
            </w:r>
            <w:r w:rsidR="004E42C5" w:rsidRPr="00453E8E">
              <w:rPr>
                <w:rFonts w:ascii="Arial" w:hAnsi="Arial" w:cs="Arial"/>
                <w:sz w:val="18"/>
                <w:szCs w:val="18"/>
              </w:rPr>
              <w:t xml:space="preserve"> documents ; </w:t>
            </w:r>
            <w:r w:rsidRPr="00453E8E">
              <w:rPr>
                <w:rFonts w:ascii="Arial" w:hAnsi="Arial" w:cs="Arial"/>
                <w:sz w:val="18"/>
                <w:szCs w:val="18"/>
              </w:rPr>
              <w:t>10</w:t>
            </w:r>
            <w:r w:rsidR="004E42C5" w:rsidRPr="00453E8E">
              <w:rPr>
                <w:rFonts w:ascii="Arial" w:hAnsi="Arial" w:cs="Arial"/>
                <w:sz w:val="18"/>
                <w:szCs w:val="18"/>
              </w:rPr>
              <w:t xml:space="preserve"> </w:t>
            </w:r>
            <w:r w:rsidR="00016C24" w:rsidRPr="00453E8E">
              <w:rPr>
                <w:rFonts w:ascii="Arial" w:hAnsi="Arial" w:cs="Arial"/>
                <w:sz w:val="18"/>
                <w:szCs w:val="18"/>
              </w:rPr>
              <w:t>ateliers</w:t>
            </w:r>
          </w:p>
          <w:p w14:paraId="479500B2" w14:textId="77777777" w:rsidR="002F389C" w:rsidRPr="00453E8E" w:rsidRDefault="002F389C" w:rsidP="002F389C">
            <w:pPr>
              <w:jc w:val="center"/>
              <w:rPr>
                <w:rFonts w:ascii="Arial" w:hAnsi="Arial" w:cs="Arial"/>
                <w:sz w:val="18"/>
                <w:szCs w:val="18"/>
              </w:rPr>
            </w:pPr>
          </w:p>
          <w:p w14:paraId="3A488D19" w14:textId="77777777" w:rsidR="002F389C" w:rsidRPr="00453E8E" w:rsidRDefault="002F389C" w:rsidP="002F389C">
            <w:pPr>
              <w:jc w:val="center"/>
              <w:rPr>
                <w:rFonts w:ascii="Arial" w:hAnsi="Arial" w:cs="Arial"/>
                <w:sz w:val="18"/>
                <w:szCs w:val="18"/>
              </w:rPr>
            </w:pPr>
          </w:p>
          <w:p w14:paraId="0C59C928" w14:textId="77777777" w:rsidR="002F389C" w:rsidRPr="00453E8E" w:rsidRDefault="002F389C" w:rsidP="002F389C">
            <w:pPr>
              <w:jc w:val="center"/>
              <w:rPr>
                <w:rFonts w:ascii="Arial" w:hAnsi="Arial" w:cs="Arial"/>
                <w:sz w:val="18"/>
                <w:szCs w:val="18"/>
              </w:rPr>
            </w:pPr>
          </w:p>
          <w:p w14:paraId="6B86CB89" w14:textId="7AC72067" w:rsidR="002F389C" w:rsidRPr="00453E8E" w:rsidRDefault="004E42C5" w:rsidP="00847018">
            <w:pPr>
              <w:numPr>
                <w:ilvl w:val="0"/>
                <w:numId w:val="6"/>
              </w:numPr>
              <w:jc w:val="center"/>
              <w:rPr>
                <w:rFonts w:ascii="Arial" w:hAnsi="Arial" w:cs="Arial"/>
                <w:sz w:val="18"/>
                <w:szCs w:val="18"/>
              </w:rPr>
            </w:pPr>
            <w:r w:rsidRPr="00453E8E">
              <w:rPr>
                <w:rFonts w:ascii="Arial" w:hAnsi="Arial" w:cs="Arial"/>
                <w:sz w:val="18"/>
                <w:szCs w:val="18"/>
              </w:rPr>
              <w:t xml:space="preserve"> </w:t>
            </w:r>
            <w:r w:rsidR="00016C24" w:rsidRPr="00453E8E">
              <w:rPr>
                <w:rFonts w:ascii="Arial" w:hAnsi="Arial" w:cs="Arial"/>
                <w:sz w:val="18"/>
                <w:szCs w:val="18"/>
              </w:rPr>
              <w:t>10-20</w:t>
            </w:r>
            <w:r w:rsidRPr="00453E8E">
              <w:rPr>
                <w:rFonts w:ascii="Arial" w:hAnsi="Arial" w:cs="Arial"/>
                <w:sz w:val="18"/>
                <w:szCs w:val="18"/>
              </w:rPr>
              <w:t xml:space="preserve"> documents</w:t>
            </w:r>
            <w:r w:rsidR="00016C24" w:rsidRPr="00453E8E">
              <w:rPr>
                <w:rFonts w:ascii="Arial" w:hAnsi="Arial" w:cs="Arial"/>
                <w:sz w:val="18"/>
                <w:szCs w:val="18"/>
              </w:rPr>
              <w:t> ;</w:t>
            </w:r>
            <w:r w:rsidRPr="00453E8E">
              <w:rPr>
                <w:rFonts w:ascii="Arial" w:hAnsi="Arial" w:cs="Arial"/>
                <w:sz w:val="18"/>
                <w:szCs w:val="18"/>
              </w:rPr>
              <w:t xml:space="preserve"> 20 </w:t>
            </w:r>
            <w:r w:rsidR="00016C24" w:rsidRPr="00453E8E">
              <w:rPr>
                <w:rFonts w:ascii="Arial" w:hAnsi="Arial" w:cs="Arial"/>
                <w:sz w:val="18"/>
                <w:szCs w:val="18"/>
              </w:rPr>
              <w:t>ateliers</w:t>
            </w:r>
          </w:p>
          <w:p w14:paraId="53920D7C" w14:textId="77777777" w:rsidR="002F389C" w:rsidRPr="00453E8E" w:rsidRDefault="002F389C" w:rsidP="002F389C">
            <w:pPr>
              <w:jc w:val="center"/>
              <w:rPr>
                <w:rFonts w:ascii="Arial" w:hAnsi="Arial" w:cs="Arial"/>
                <w:sz w:val="18"/>
                <w:szCs w:val="18"/>
              </w:rPr>
            </w:pPr>
          </w:p>
          <w:p w14:paraId="251C3633" w14:textId="77777777" w:rsidR="002F389C" w:rsidRPr="00453E8E" w:rsidRDefault="002F389C" w:rsidP="002F389C">
            <w:pPr>
              <w:jc w:val="center"/>
              <w:rPr>
                <w:rFonts w:ascii="Arial" w:hAnsi="Arial" w:cs="Arial"/>
                <w:sz w:val="18"/>
                <w:szCs w:val="18"/>
              </w:rPr>
            </w:pPr>
          </w:p>
          <w:p w14:paraId="4658086F" w14:textId="6831E012" w:rsidR="002F389C" w:rsidRPr="00453E8E" w:rsidRDefault="00016C24" w:rsidP="00847018">
            <w:pPr>
              <w:numPr>
                <w:ilvl w:val="0"/>
                <w:numId w:val="6"/>
              </w:numPr>
              <w:jc w:val="center"/>
              <w:rPr>
                <w:rFonts w:ascii="Arial" w:hAnsi="Arial" w:cs="Arial"/>
                <w:sz w:val="18"/>
                <w:szCs w:val="18"/>
              </w:rPr>
            </w:pPr>
            <w:r w:rsidRPr="00453E8E">
              <w:rPr>
                <w:rFonts w:ascii="Arial" w:hAnsi="Arial" w:cs="Arial"/>
                <w:sz w:val="18"/>
                <w:szCs w:val="18"/>
              </w:rPr>
              <w:t>20-</w:t>
            </w:r>
            <w:r w:rsidR="004E42C5" w:rsidRPr="00453E8E">
              <w:rPr>
                <w:rFonts w:ascii="Arial" w:hAnsi="Arial" w:cs="Arial"/>
                <w:sz w:val="18"/>
                <w:szCs w:val="18"/>
              </w:rPr>
              <w:t xml:space="preserve"> 50 documents</w:t>
            </w:r>
            <w:r w:rsidRPr="00453E8E">
              <w:rPr>
                <w:rFonts w:ascii="Arial" w:hAnsi="Arial" w:cs="Arial"/>
                <w:sz w:val="18"/>
                <w:szCs w:val="18"/>
              </w:rPr>
              <w:t> ; 30</w:t>
            </w:r>
            <w:r w:rsidR="004E42C5" w:rsidRPr="00453E8E">
              <w:rPr>
                <w:rFonts w:ascii="Arial" w:hAnsi="Arial" w:cs="Arial"/>
                <w:sz w:val="18"/>
                <w:szCs w:val="18"/>
              </w:rPr>
              <w:t xml:space="preserve"> </w:t>
            </w:r>
            <w:r w:rsidRPr="00453E8E">
              <w:rPr>
                <w:rFonts w:ascii="Arial" w:hAnsi="Arial" w:cs="Arial"/>
                <w:sz w:val="18"/>
                <w:szCs w:val="18"/>
              </w:rPr>
              <w:t>ateliers</w:t>
            </w:r>
            <w:r w:rsidR="002F389C" w:rsidRPr="00453E8E">
              <w:rPr>
                <w:rFonts w:ascii="Arial" w:hAnsi="Arial" w:cs="Arial"/>
                <w:sz w:val="18"/>
                <w:szCs w:val="18"/>
              </w:rPr>
              <w:br/>
            </w:r>
            <w:r w:rsidR="002F389C" w:rsidRPr="00453E8E">
              <w:rPr>
                <w:rFonts w:ascii="Arial" w:hAnsi="Arial" w:cs="Arial"/>
                <w:sz w:val="18"/>
                <w:szCs w:val="18"/>
              </w:rPr>
              <w:br/>
            </w:r>
          </w:p>
          <w:p w14:paraId="3A487639" w14:textId="03FCBA15" w:rsidR="00221125" w:rsidRPr="00453E8E" w:rsidRDefault="004E42C5" w:rsidP="00847018">
            <w:pPr>
              <w:numPr>
                <w:ilvl w:val="0"/>
                <w:numId w:val="6"/>
              </w:numPr>
              <w:jc w:val="center"/>
              <w:rPr>
                <w:rFonts w:ascii="Arial" w:hAnsi="Arial" w:cs="Arial"/>
                <w:sz w:val="18"/>
                <w:szCs w:val="18"/>
              </w:rPr>
            </w:pPr>
            <w:r w:rsidRPr="00453E8E">
              <w:rPr>
                <w:rFonts w:ascii="Arial" w:hAnsi="Arial" w:cs="Arial"/>
                <w:sz w:val="18"/>
                <w:szCs w:val="18"/>
              </w:rPr>
              <w:t xml:space="preserve"> </w:t>
            </w:r>
            <w:r w:rsidR="00016C24" w:rsidRPr="00453E8E">
              <w:rPr>
                <w:rFonts w:ascii="Arial" w:hAnsi="Arial" w:cs="Arial"/>
                <w:sz w:val="18"/>
                <w:szCs w:val="18"/>
              </w:rPr>
              <w:t>5</w:t>
            </w:r>
            <w:r w:rsidRPr="00453E8E">
              <w:rPr>
                <w:rFonts w:ascii="Arial" w:hAnsi="Arial" w:cs="Arial"/>
                <w:sz w:val="18"/>
                <w:szCs w:val="18"/>
              </w:rPr>
              <w:t>0</w:t>
            </w:r>
            <w:r w:rsidR="00B75388" w:rsidRPr="00453E8E">
              <w:rPr>
                <w:rFonts w:ascii="Arial" w:hAnsi="Arial" w:cs="Arial"/>
                <w:sz w:val="18"/>
                <w:szCs w:val="18"/>
              </w:rPr>
              <w:t xml:space="preserve"> et plus</w:t>
            </w:r>
            <w:r w:rsidRPr="00453E8E">
              <w:rPr>
                <w:rFonts w:ascii="Arial" w:hAnsi="Arial" w:cs="Arial"/>
                <w:sz w:val="18"/>
                <w:szCs w:val="18"/>
              </w:rPr>
              <w:t xml:space="preserve"> documents</w:t>
            </w:r>
            <w:r w:rsidR="00016C24" w:rsidRPr="00453E8E">
              <w:rPr>
                <w:rFonts w:ascii="Arial" w:hAnsi="Arial" w:cs="Arial"/>
                <w:sz w:val="18"/>
                <w:szCs w:val="18"/>
              </w:rPr>
              <w:t> ;</w:t>
            </w:r>
            <w:r w:rsidRPr="00453E8E">
              <w:rPr>
                <w:rFonts w:ascii="Arial" w:hAnsi="Arial" w:cs="Arial"/>
                <w:sz w:val="18"/>
                <w:szCs w:val="18"/>
              </w:rPr>
              <w:t xml:space="preserve"> </w:t>
            </w:r>
            <w:r w:rsidR="00016C24" w:rsidRPr="00453E8E">
              <w:rPr>
                <w:rFonts w:ascii="Arial" w:hAnsi="Arial" w:cs="Arial"/>
                <w:sz w:val="18"/>
                <w:szCs w:val="18"/>
              </w:rPr>
              <w:t>5</w:t>
            </w:r>
            <w:r w:rsidRPr="00453E8E">
              <w:rPr>
                <w:rFonts w:ascii="Arial" w:hAnsi="Arial" w:cs="Arial"/>
                <w:sz w:val="18"/>
                <w:szCs w:val="18"/>
              </w:rPr>
              <w:t xml:space="preserve">0 </w:t>
            </w:r>
            <w:r w:rsidR="00016C24" w:rsidRPr="00453E8E">
              <w:rPr>
                <w:rFonts w:ascii="Arial" w:hAnsi="Arial" w:cs="Arial"/>
                <w:sz w:val="18"/>
                <w:szCs w:val="18"/>
              </w:rPr>
              <w:t>ateliers</w:t>
            </w:r>
          </w:p>
        </w:tc>
        <w:tc>
          <w:tcPr>
            <w:tcW w:w="2689" w:type="dxa"/>
          </w:tcPr>
          <w:p w14:paraId="08EC31C4" w14:textId="77777777" w:rsidR="00221125" w:rsidRPr="00453E8E" w:rsidRDefault="00221125" w:rsidP="00EC126B">
            <w:pPr>
              <w:jc w:val="center"/>
              <w:rPr>
                <w:rFonts w:ascii="Arial" w:hAnsi="Arial" w:cs="Arial"/>
                <w:b/>
                <w:sz w:val="18"/>
                <w:szCs w:val="18"/>
              </w:rPr>
            </w:pPr>
          </w:p>
          <w:p w14:paraId="683DE380" w14:textId="7F2EF478" w:rsidR="002F389C" w:rsidRPr="00453E8E" w:rsidRDefault="002F389C" w:rsidP="002F389C">
            <w:pPr>
              <w:jc w:val="center"/>
              <w:rPr>
                <w:rFonts w:ascii="Arial" w:hAnsi="Arial" w:cs="Arial"/>
                <w:b/>
                <w:sz w:val="18"/>
                <w:szCs w:val="18"/>
              </w:rPr>
            </w:pPr>
            <w:r w:rsidRPr="00453E8E">
              <w:rPr>
                <w:rFonts w:ascii="Arial" w:hAnsi="Arial" w:cs="Arial"/>
                <w:b/>
                <w:sz w:val="18"/>
                <w:szCs w:val="18"/>
              </w:rPr>
              <w:t xml:space="preserve">Profils, niveaux d’expérience et répartitions </w:t>
            </w:r>
            <w:r w:rsidR="00A52E58" w:rsidRPr="00453E8E">
              <w:rPr>
                <w:rFonts w:ascii="Arial" w:hAnsi="Arial" w:cs="Arial"/>
                <w:b/>
                <w:sz w:val="18"/>
                <w:szCs w:val="18"/>
              </w:rPr>
              <w:t>e</w:t>
            </w:r>
            <w:r w:rsidRPr="00453E8E">
              <w:rPr>
                <w:rFonts w:ascii="Arial" w:hAnsi="Arial" w:cs="Arial"/>
                <w:b/>
                <w:sz w:val="18"/>
                <w:szCs w:val="18"/>
              </w:rPr>
              <w:t>s</w:t>
            </w:r>
            <w:r w:rsidR="00A52E58" w:rsidRPr="00453E8E">
              <w:rPr>
                <w:rFonts w:ascii="Arial" w:hAnsi="Arial" w:cs="Arial"/>
                <w:b/>
                <w:sz w:val="18"/>
                <w:szCs w:val="18"/>
              </w:rPr>
              <w:t>timés</w:t>
            </w:r>
            <w:r w:rsidRPr="00453E8E">
              <w:rPr>
                <w:rFonts w:ascii="Arial" w:hAnsi="Arial" w:cs="Arial"/>
                <w:b/>
                <w:sz w:val="18"/>
                <w:szCs w:val="18"/>
              </w:rPr>
              <w:t xml:space="preserve"> :</w:t>
            </w:r>
          </w:p>
          <w:p w14:paraId="294D814A" w14:textId="77777777" w:rsidR="002F389C" w:rsidRPr="00453E8E" w:rsidRDefault="002F389C" w:rsidP="002F389C">
            <w:pPr>
              <w:rPr>
                <w:rFonts w:ascii="Arial" w:hAnsi="Arial" w:cs="Arial"/>
                <w:sz w:val="18"/>
                <w:szCs w:val="18"/>
              </w:rPr>
            </w:pPr>
          </w:p>
          <w:p w14:paraId="1D65BAEB" w14:textId="77777777" w:rsidR="002F389C" w:rsidRPr="00453E8E" w:rsidRDefault="002F389C" w:rsidP="002F389C">
            <w:pPr>
              <w:rPr>
                <w:rFonts w:ascii="Arial" w:hAnsi="Arial" w:cs="Arial"/>
                <w:sz w:val="18"/>
                <w:szCs w:val="18"/>
              </w:rPr>
            </w:pPr>
          </w:p>
          <w:p w14:paraId="62C08456" w14:textId="77777777" w:rsidR="002F389C" w:rsidRPr="00453E8E" w:rsidRDefault="002F389C" w:rsidP="00847018">
            <w:pPr>
              <w:numPr>
                <w:ilvl w:val="0"/>
                <w:numId w:val="5"/>
              </w:numPr>
              <w:rPr>
                <w:rFonts w:ascii="Arial" w:hAnsi="Arial" w:cs="Arial"/>
                <w:sz w:val="18"/>
                <w:szCs w:val="18"/>
              </w:rPr>
            </w:pPr>
            <w:r w:rsidRPr="00453E8E">
              <w:rPr>
                <w:rFonts w:ascii="Arial" w:hAnsi="Arial" w:cs="Arial"/>
                <w:sz w:val="18"/>
                <w:szCs w:val="18"/>
              </w:rPr>
              <w:t>PRO-CJ (100%)</w:t>
            </w:r>
          </w:p>
          <w:p w14:paraId="0EA1D593" w14:textId="77777777" w:rsidR="002F389C" w:rsidRPr="00453E8E" w:rsidRDefault="002F389C" w:rsidP="002F389C">
            <w:pPr>
              <w:rPr>
                <w:rFonts w:ascii="Arial" w:hAnsi="Arial" w:cs="Arial"/>
                <w:sz w:val="18"/>
                <w:szCs w:val="18"/>
              </w:rPr>
            </w:pPr>
          </w:p>
          <w:p w14:paraId="718B2551" w14:textId="77777777" w:rsidR="002F389C" w:rsidRPr="00453E8E" w:rsidRDefault="002F389C" w:rsidP="002F389C">
            <w:pPr>
              <w:rPr>
                <w:rFonts w:ascii="Arial" w:hAnsi="Arial" w:cs="Arial"/>
                <w:sz w:val="18"/>
                <w:szCs w:val="18"/>
              </w:rPr>
            </w:pPr>
          </w:p>
          <w:p w14:paraId="0223881F" w14:textId="77777777" w:rsidR="002F389C" w:rsidRPr="00453E8E" w:rsidRDefault="002F389C" w:rsidP="002F389C">
            <w:pPr>
              <w:rPr>
                <w:rFonts w:ascii="Arial" w:hAnsi="Arial" w:cs="Arial"/>
                <w:sz w:val="18"/>
                <w:szCs w:val="18"/>
              </w:rPr>
            </w:pPr>
          </w:p>
          <w:p w14:paraId="2829ABC2" w14:textId="77777777" w:rsidR="002F389C" w:rsidRPr="00453E8E" w:rsidRDefault="002F389C" w:rsidP="00847018">
            <w:pPr>
              <w:numPr>
                <w:ilvl w:val="0"/>
                <w:numId w:val="5"/>
              </w:numPr>
              <w:rPr>
                <w:rFonts w:ascii="Arial" w:hAnsi="Arial" w:cs="Arial"/>
                <w:sz w:val="18"/>
                <w:szCs w:val="18"/>
              </w:rPr>
            </w:pPr>
            <w:r w:rsidRPr="00453E8E">
              <w:rPr>
                <w:rFonts w:ascii="Arial" w:hAnsi="Arial" w:cs="Arial"/>
                <w:sz w:val="18"/>
                <w:szCs w:val="18"/>
              </w:rPr>
              <w:t>PRO-CJ (50%) / CC (50%)</w:t>
            </w:r>
          </w:p>
          <w:p w14:paraId="61AF088B" w14:textId="77777777" w:rsidR="002F389C" w:rsidRPr="00453E8E" w:rsidRDefault="002F389C" w:rsidP="002F389C">
            <w:pPr>
              <w:rPr>
                <w:rFonts w:ascii="Arial" w:hAnsi="Arial" w:cs="Arial"/>
                <w:sz w:val="18"/>
                <w:szCs w:val="18"/>
              </w:rPr>
            </w:pPr>
          </w:p>
          <w:p w14:paraId="12E7AFE4" w14:textId="77777777" w:rsidR="002F389C" w:rsidRPr="00453E8E" w:rsidRDefault="002F389C" w:rsidP="002F389C">
            <w:pPr>
              <w:rPr>
                <w:rFonts w:ascii="Arial" w:hAnsi="Arial" w:cs="Arial"/>
                <w:sz w:val="18"/>
                <w:szCs w:val="18"/>
              </w:rPr>
            </w:pPr>
          </w:p>
          <w:p w14:paraId="5D5366D0" w14:textId="77777777" w:rsidR="002F389C" w:rsidRPr="00453E8E" w:rsidRDefault="002F389C" w:rsidP="002F389C">
            <w:pPr>
              <w:rPr>
                <w:rFonts w:ascii="Arial" w:hAnsi="Arial" w:cs="Arial"/>
                <w:sz w:val="18"/>
                <w:szCs w:val="18"/>
              </w:rPr>
            </w:pPr>
          </w:p>
          <w:p w14:paraId="639C211D" w14:textId="77777777" w:rsidR="002F389C" w:rsidRPr="00453E8E" w:rsidRDefault="002F389C" w:rsidP="00847018">
            <w:pPr>
              <w:numPr>
                <w:ilvl w:val="0"/>
                <w:numId w:val="5"/>
              </w:numPr>
              <w:rPr>
                <w:rFonts w:ascii="Arial" w:hAnsi="Arial" w:cs="Arial"/>
                <w:sz w:val="18"/>
                <w:szCs w:val="18"/>
              </w:rPr>
            </w:pPr>
            <w:r w:rsidRPr="00453E8E">
              <w:rPr>
                <w:rFonts w:ascii="Arial" w:hAnsi="Arial" w:cs="Arial"/>
                <w:sz w:val="18"/>
                <w:szCs w:val="18"/>
              </w:rPr>
              <w:t>PRO- CC (80%) / CJ (20%)</w:t>
            </w:r>
          </w:p>
          <w:p w14:paraId="64D469B7" w14:textId="77777777" w:rsidR="002F389C" w:rsidRPr="00453E8E" w:rsidRDefault="002F389C" w:rsidP="002F389C">
            <w:pPr>
              <w:rPr>
                <w:rFonts w:ascii="Arial" w:hAnsi="Arial" w:cs="Arial"/>
                <w:sz w:val="18"/>
                <w:szCs w:val="18"/>
              </w:rPr>
            </w:pPr>
          </w:p>
          <w:p w14:paraId="43E88B50" w14:textId="77777777" w:rsidR="00221125" w:rsidRPr="00453E8E" w:rsidRDefault="002F389C" w:rsidP="00847018">
            <w:pPr>
              <w:numPr>
                <w:ilvl w:val="0"/>
                <w:numId w:val="5"/>
              </w:numPr>
              <w:rPr>
                <w:rFonts w:ascii="Arial" w:hAnsi="Arial" w:cs="Arial"/>
                <w:sz w:val="18"/>
                <w:szCs w:val="18"/>
              </w:rPr>
            </w:pPr>
            <w:r w:rsidRPr="00453E8E">
              <w:rPr>
                <w:rFonts w:ascii="Arial" w:hAnsi="Arial" w:cs="Arial"/>
                <w:sz w:val="18"/>
                <w:szCs w:val="18"/>
              </w:rPr>
              <w:t>PRO-CC (100%)</w:t>
            </w:r>
          </w:p>
        </w:tc>
      </w:tr>
    </w:tbl>
    <w:p w14:paraId="5A2CF992" w14:textId="77777777" w:rsidR="00221125" w:rsidRPr="00453E8E" w:rsidRDefault="00221125" w:rsidP="00221125">
      <w:pPr>
        <w:pStyle w:val="Courant"/>
        <w:ind w:firstLine="0"/>
        <w:rPr>
          <w:rFonts w:ascii="Arial" w:hAnsi="Arial" w:cs="Arial"/>
          <w:sz w:val="20"/>
        </w:rPr>
      </w:pPr>
    </w:p>
    <w:p w14:paraId="0A6F2AC9" w14:textId="77777777" w:rsidR="00221125" w:rsidRPr="00453E8E" w:rsidRDefault="00222BB8" w:rsidP="00221125">
      <w:pPr>
        <w:rPr>
          <w:rFonts w:ascii="Arial" w:hAnsi="Arial" w:cs="Arial"/>
        </w:rPr>
      </w:pPr>
      <w:r w:rsidRPr="00453E8E">
        <w:rPr>
          <w:rFonts w:ascii="Arial" w:hAnsi="Arial" w:cs="Arial"/>
          <w:noProof/>
        </w:rPr>
        <w:drawing>
          <wp:inline distT="0" distB="0" distL="0" distR="0" wp14:anchorId="2734D19B" wp14:editId="3059FB9B">
            <wp:extent cx="247650" cy="209550"/>
            <wp:effectExtent l="19050" t="0" r="0" b="0"/>
            <wp:docPr id="6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4" cstate="print"/>
                    <a:srcRect/>
                    <a:stretch>
                      <a:fillRect/>
                    </a:stretch>
                  </pic:blipFill>
                  <pic:spPr bwMode="auto">
                    <a:xfrm>
                      <a:off x="0" y="0"/>
                      <a:ext cx="247650" cy="209550"/>
                    </a:xfrm>
                    <a:prstGeom prst="rect">
                      <a:avLst/>
                    </a:prstGeom>
                    <a:noFill/>
                    <a:ln w="9525">
                      <a:noFill/>
                      <a:miter lim="800000"/>
                      <a:headEnd/>
                      <a:tailEnd/>
                    </a:ln>
                  </pic:spPr>
                </pic:pic>
              </a:graphicData>
            </a:graphic>
          </wp:inline>
        </w:drawing>
      </w:r>
      <w:r w:rsidR="00221125" w:rsidRPr="00453E8E">
        <w:rPr>
          <w:rFonts w:ascii="Arial" w:hAnsi="Arial" w:cs="Arial"/>
        </w:rPr>
        <w:t xml:space="preserve"> </w:t>
      </w:r>
    </w:p>
    <w:p w14:paraId="1F79B4D3" w14:textId="3FF9DA85" w:rsidR="00A52E58" w:rsidRPr="00453E8E" w:rsidRDefault="001D21E6" w:rsidP="00A52E58">
      <w:pPr>
        <w:jc w:val="both"/>
        <w:rPr>
          <w:rFonts w:ascii="Arial" w:hAnsi="Arial" w:cs="Arial"/>
        </w:rPr>
      </w:pPr>
      <w:r w:rsidRPr="00453E8E">
        <w:rPr>
          <w:rFonts w:ascii="Arial" w:hAnsi="Arial" w:cs="Arial"/>
          <w:b/>
          <w:i/>
          <w:u w:val="single"/>
        </w:rPr>
        <w:t>ATTENTION :</w:t>
      </w:r>
      <w:r w:rsidRPr="00453E8E">
        <w:rPr>
          <w:rFonts w:ascii="Arial" w:hAnsi="Arial" w:cs="Arial"/>
        </w:rPr>
        <w:t xml:space="preserve"> </w:t>
      </w:r>
      <w:r w:rsidR="00A52E58" w:rsidRPr="00453E8E">
        <w:rPr>
          <w:rFonts w:ascii="Arial" w:hAnsi="Arial" w:cs="Arial"/>
        </w:rPr>
        <w:t>les délais de réalisation maximum indiqués s’imposent à chaque candidat. Le nombre d’éléments (réunions, entretiens, cas, ateliers, sessions de tests</w:t>
      </w:r>
      <w:r w:rsidR="003C0760" w:rsidRPr="00453E8E">
        <w:rPr>
          <w:rFonts w:ascii="Arial" w:hAnsi="Arial" w:cs="Arial"/>
        </w:rPr>
        <w:t xml:space="preserve">, </w:t>
      </w:r>
      <w:r w:rsidR="00D5035B" w:rsidRPr="00453E8E">
        <w:rPr>
          <w:rFonts w:ascii="Arial" w:hAnsi="Arial" w:cs="Arial"/>
        </w:rPr>
        <w:t xml:space="preserve">pages, </w:t>
      </w:r>
      <w:r w:rsidR="00B13AB3" w:rsidRPr="00453E8E">
        <w:rPr>
          <w:rFonts w:ascii="Arial" w:hAnsi="Arial" w:cs="Arial"/>
        </w:rPr>
        <w:t xml:space="preserve">type de formation, </w:t>
      </w:r>
      <w:r w:rsidR="003C0760" w:rsidRPr="00453E8E">
        <w:rPr>
          <w:rFonts w:ascii="Arial" w:hAnsi="Arial" w:cs="Arial"/>
        </w:rPr>
        <w:t>documents</w:t>
      </w:r>
      <w:r w:rsidR="00A52E58" w:rsidRPr="00453E8E">
        <w:rPr>
          <w:rFonts w:ascii="Arial" w:hAnsi="Arial" w:cs="Arial"/>
        </w:rPr>
        <w:t xml:space="preserve">) ainsi que les profils, leur niveau d’expérience et leur répartition exprimés ci-dessus ne sont pas imposés mais correspondent à des souhaits. </w:t>
      </w:r>
    </w:p>
    <w:p w14:paraId="1B1AD3BA" w14:textId="77777777" w:rsidR="00A52E58" w:rsidRPr="00453E8E" w:rsidRDefault="00A52E58" w:rsidP="00A52E58">
      <w:pPr>
        <w:jc w:val="both"/>
        <w:rPr>
          <w:rFonts w:ascii="Arial" w:hAnsi="Arial" w:cs="Arial"/>
        </w:rPr>
      </w:pPr>
    </w:p>
    <w:p w14:paraId="6F394E93" w14:textId="79AA1B93" w:rsidR="00A52E58" w:rsidRPr="00453E8E" w:rsidRDefault="00A52E58" w:rsidP="00A52E58">
      <w:pPr>
        <w:jc w:val="both"/>
        <w:rPr>
          <w:rFonts w:ascii="Arial" w:hAnsi="Arial" w:cs="Arial"/>
        </w:rPr>
      </w:pPr>
      <w:r w:rsidRPr="00453E8E">
        <w:rPr>
          <w:rFonts w:ascii="Arial" w:hAnsi="Arial" w:cs="Arial"/>
        </w:rPr>
        <w:t>En cas d’écart entre la proposition du candidat et l’estimation de l’Acoss</w:t>
      </w:r>
      <w:r w:rsidR="001C4278" w:rsidRPr="00453E8E">
        <w:rPr>
          <w:rFonts w:ascii="Arial" w:hAnsi="Arial" w:cs="Arial"/>
        </w:rPr>
        <w:t xml:space="preserve"> - UCN</w:t>
      </w:r>
      <w:r w:rsidRPr="00453E8E">
        <w:rPr>
          <w:rFonts w:ascii="Arial" w:hAnsi="Arial" w:cs="Arial"/>
        </w:rPr>
        <w:t xml:space="preserve">, il est fortement recommandé au candidat de le justifier dans le CRF, afin de permettre une meilleure appréciation de la qualité de l’offre. </w:t>
      </w:r>
    </w:p>
    <w:p w14:paraId="093785A6" w14:textId="3D1740F9" w:rsidR="00762EAB" w:rsidRPr="00453E8E" w:rsidRDefault="00762EAB" w:rsidP="00CA6A37">
      <w:pPr>
        <w:tabs>
          <w:tab w:val="left" w:pos="567"/>
        </w:tabs>
        <w:jc w:val="both"/>
        <w:rPr>
          <w:rFonts w:ascii="Arial" w:hAnsi="Arial" w:cs="Arial"/>
          <w:b/>
          <w:u w:val="single"/>
        </w:rPr>
      </w:pPr>
    </w:p>
    <w:p w14:paraId="6C735491" w14:textId="77777777" w:rsidR="00762EAB" w:rsidRPr="00453E8E" w:rsidRDefault="00762EAB" w:rsidP="00762EAB">
      <w:pPr>
        <w:spacing w:after="200" w:line="276" w:lineRule="auto"/>
        <w:rPr>
          <w:rFonts w:ascii="Arial" w:hAnsi="Arial" w:cs="Arial"/>
          <w:b/>
          <w:u w:val="single"/>
        </w:rPr>
      </w:pPr>
      <w:r w:rsidRPr="00453E8E">
        <w:rPr>
          <w:rFonts w:ascii="Arial" w:hAnsi="Arial" w:cs="Arial"/>
          <w:b/>
          <w:u w:val="single"/>
        </w:rPr>
        <w:br w:type="page"/>
      </w:r>
    </w:p>
    <w:p w14:paraId="56858AD8" w14:textId="3FAAF354" w:rsidR="00F6595F" w:rsidRPr="00453E8E" w:rsidRDefault="00F6595F" w:rsidP="00F6595F">
      <w:pPr>
        <w:pStyle w:val="Titre1"/>
        <w:rPr>
          <w:rFonts w:ascii="Arial" w:hAnsi="Arial" w:cs="Arial"/>
          <w:caps/>
          <w:sz w:val="24"/>
          <w:szCs w:val="24"/>
        </w:rPr>
      </w:pPr>
      <w:bookmarkStart w:id="118" w:name="_Toc189132848"/>
      <w:r w:rsidRPr="00453E8E">
        <w:rPr>
          <w:rFonts w:ascii="Arial" w:hAnsi="Arial" w:cs="Arial"/>
          <w:caps/>
          <w:sz w:val="24"/>
          <w:szCs w:val="24"/>
        </w:rPr>
        <w:lastRenderedPageBreak/>
        <w:t>Prestations de type « EXPERTISE »</w:t>
      </w:r>
      <w:bookmarkEnd w:id="118"/>
      <w:r w:rsidRPr="00453E8E">
        <w:rPr>
          <w:rFonts w:ascii="Arial" w:hAnsi="Arial" w:cs="Arial"/>
          <w:caps/>
          <w:sz w:val="24"/>
          <w:szCs w:val="24"/>
        </w:rPr>
        <w:t xml:space="preserve"> </w:t>
      </w:r>
    </w:p>
    <w:p w14:paraId="5C2C6F23" w14:textId="77777777" w:rsidR="00F6595F" w:rsidRPr="00453E8E" w:rsidRDefault="00F6595F" w:rsidP="00F6595F">
      <w:pPr>
        <w:pStyle w:val="Titre2"/>
        <w:spacing w:before="240"/>
        <w:rPr>
          <w:rFonts w:ascii="Arial" w:hAnsi="Arial" w:cs="Arial"/>
          <w:caps/>
          <w:sz w:val="22"/>
          <w:szCs w:val="22"/>
        </w:rPr>
      </w:pPr>
      <w:bookmarkStart w:id="119" w:name="_Toc189132849"/>
      <w:r w:rsidRPr="00453E8E">
        <w:rPr>
          <w:rFonts w:ascii="Arial" w:hAnsi="Arial" w:cs="Arial"/>
          <w:caps/>
          <w:sz w:val="22"/>
          <w:szCs w:val="22"/>
        </w:rPr>
        <w:t>Définition des Unités d’œuvre</w:t>
      </w:r>
      <w:bookmarkEnd w:id="119"/>
    </w:p>
    <w:p w14:paraId="1FBBC582" w14:textId="75F0B2AA" w:rsidR="00F6595F" w:rsidRPr="00453E8E" w:rsidRDefault="00F6595F" w:rsidP="00F6595F">
      <w:pPr>
        <w:pStyle w:val="NormalWeb"/>
        <w:ind w:right="1"/>
        <w:jc w:val="both"/>
        <w:rPr>
          <w:rFonts w:ascii="Arial" w:hAnsi="Arial" w:cs="Arial"/>
          <w:sz w:val="20"/>
          <w:szCs w:val="20"/>
        </w:rPr>
      </w:pPr>
      <w:r w:rsidRPr="00453E8E">
        <w:rPr>
          <w:rFonts w:ascii="Arial" w:hAnsi="Arial" w:cs="Arial"/>
          <w:sz w:val="20"/>
          <w:szCs w:val="20"/>
        </w:rPr>
        <w:t>Les prestations d’expertise visent à analyser en détail un sujet ou certaines données pour en découler un plan d’actions adapté à la problématique.</w:t>
      </w:r>
    </w:p>
    <w:p w14:paraId="0194CF84" w14:textId="5494FB1A" w:rsidR="00F6595F" w:rsidRPr="00453E8E" w:rsidRDefault="00F6595F" w:rsidP="00F6595F">
      <w:pPr>
        <w:ind w:right="1"/>
        <w:rPr>
          <w:rFonts w:ascii="Arial" w:hAnsi="Arial" w:cs="Arial"/>
          <w:u w:val="single"/>
        </w:rPr>
      </w:pPr>
      <w:r w:rsidRPr="00453E8E">
        <w:rPr>
          <w:rFonts w:ascii="Arial" w:hAnsi="Arial" w:cs="Arial"/>
          <w:u w:val="single"/>
        </w:rPr>
        <w:t xml:space="preserve">Liste des unités d’œuvre concernées par les prestations de type « Expertise » : </w:t>
      </w:r>
    </w:p>
    <w:p w14:paraId="44E9B2C6" w14:textId="164318A7" w:rsidR="00F6595F" w:rsidRPr="00453E8E" w:rsidRDefault="00F6595F" w:rsidP="00847018">
      <w:pPr>
        <w:numPr>
          <w:ilvl w:val="0"/>
          <w:numId w:val="13"/>
        </w:numPr>
        <w:suppressAutoHyphens/>
        <w:spacing w:before="120"/>
        <w:jc w:val="both"/>
        <w:rPr>
          <w:rFonts w:ascii="Arial" w:hAnsi="Arial" w:cs="Arial"/>
        </w:rPr>
      </w:pPr>
      <w:r w:rsidRPr="00453E8E">
        <w:rPr>
          <w:rFonts w:ascii="Arial" w:hAnsi="Arial" w:cs="Arial"/>
        </w:rPr>
        <w:t>X01 : Elaboration d’une note de problématique (expertise sujet)</w:t>
      </w:r>
      <w:r w:rsidR="00DD6215" w:rsidRPr="00453E8E">
        <w:rPr>
          <w:rFonts w:ascii="Arial" w:hAnsi="Arial" w:cs="Arial"/>
        </w:rPr>
        <w:t>.</w:t>
      </w:r>
    </w:p>
    <w:p w14:paraId="3181933D" w14:textId="77777777" w:rsidR="00F6595F" w:rsidRPr="00453E8E" w:rsidRDefault="00F6595F" w:rsidP="00F6595F">
      <w:pPr>
        <w:pStyle w:val="Paragraphedeliste"/>
        <w:suppressAutoHyphens/>
        <w:spacing w:before="120"/>
        <w:ind w:right="1"/>
        <w:jc w:val="both"/>
        <w:rPr>
          <w:rFonts w:ascii="Arial" w:hAnsi="Arial" w:cs="Arial"/>
        </w:rPr>
      </w:pPr>
      <w:r w:rsidRPr="00453E8E">
        <w:rPr>
          <w:rFonts w:ascii="Arial" w:hAnsi="Arial" w:cs="Arial"/>
        </w:rPr>
        <w:t>L’élaboration d’une note de problématique permet de cadrer tous les aspects d’un projet « simple » de manière à permettre son lancement. Une fois le lancement du projet validé sur la base de cette étude, il est généralement possible d’élaborer directement un cahier des charges qui permettra la réalisation des évolutions SI nécessaires au projet. Il peut s’agir également d’appréhender le contexte d’un nouveau projet en gestation afin d’identifier ses principaux risques, émettre des recommandations sur les prochaines étapes de cadrage nécessaires et fixer globalement les modalités de déroulement du projet. Dans ce cas, la note de problématique peut prendre la forme d'une lettre de mission pour le directeur ou responsable du projet.</w:t>
      </w:r>
    </w:p>
    <w:p w14:paraId="3D1BC05D" w14:textId="77777777" w:rsidR="00F6595F" w:rsidRPr="00453E8E" w:rsidRDefault="00F6595F" w:rsidP="00F6595F">
      <w:pPr>
        <w:suppressAutoHyphens/>
        <w:spacing w:before="120"/>
        <w:ind w:left="709"/>
        <w:jc w:val="both"/>
        <w:rPr>
          <w:rFonts w:ascii="Arial" w:hAnsi="Arial" w:cs="Arial"/>
        </w:rPr>
      </w:pPr>
    </w:p>
    <w:p w14:paraId="14FA60A0" w14:textId="7F87A19C" w:rsidR="00087388" w:rsidRPr="00453E8E" w:rsidRDefault="00087388" w:rsidP="00847018">
      <w:pPr>
        <w:numPr>
          <w:ilvl w:val="0"/>
          <w:numId w:val="13"/>
        </w:numPr>
        <w:suppressAutoHyphens/>
        <w:spacing w:before="120"/>
        <w:jc w:val="both"/>
        <w:rPr>
          <w:rFonts w:ascii="Arial" w:hAnsi="Arial" w:cs="Arial"/>
        </w:rPr>
      </w:pPr>
      <w:r w:rsidRPr="00453E8E">
        <w:rPr>
          <w:rFonts w:ascii="Arial" w:hAnsi="Arial" w:cs="Arial"/>
        </w:rPr>
        <w:t xml:space="preserve">X02 : Elaboration </w:t>
      </w:r>
      <w:r w:rsidR="00A86811" w:rsidRPr="00453E8E">
        <w:rPr>
          <w:rFonts w:ascii="Arial" w:hAnsi="Arial" w:cs="Arial"/>
        </w:rPr>
        <w:t>d’un document</w:t>
      </w:r>
      <w:r w:rsidRPr="00453E8E">
        <w:rPr>
          <w:rFonts w:ascii="Arial" w:hAnsi="Arial" w:cs="Arial"/>
        </w:rPr>
        <w:t xml:space="preserve"> à la suite d’une expertise de données</w:t>
      </w:r>
      <w:r w:rsidR="00AD531E" w:rsidRPr="00453E8E">
        <w:rPr>
          <w:rFonts w:ascii="Arial" w:hAnsi="Arial" w:cs="Arial"/>
        </w:rPr>
        <w:t>.</w:t>
      </w:r>
    </w:p>
    <w:p w14:paraId="64598B80" w14:textId="114FEB11" w:rsidR="00087388" w:rsidRPr="00453E8E" w:rsidRDefault="00576129" w:rsidP="00087388">
      <w:pPr>
        <w:pStyle w:val="Paragraphedeliste"/>
        <w:suppressAutoHyphens/>
        <w:spacing w:before="120"/>
        <w:ind w:right="1"/>
        <w:jc w:val="both"/>
        <w:rPr>
          <w:rFonts w:ascii="Arial" w:hAnsi="Arial" w:cs="Arial"/>
        </w:rPr>
      </w:pPr>
      <w:r w:rsidRPr="00453E8E">
        <w:rPr>
          <w:rFonts w:ascii="Arial" w:hAnsi="Arial" w:cs="Arial"/>
        </w:rPr>
        <w:t>E</w:t>
      </w:r>
      <w:r w:rsidR="00087388" w:rsidRPr="00453E8E">
        <w:rPr>
          <w:rFonts w:ascii="Arial" w:hAnsi="Arial" w:cs="Arial"/>
        </w:rPr>
        <w:t xml:space="preserve">laboration </w:t>
      </w:r>
      <w:r w:rsidRPr="00453E8E">
        <w:rPr>
          <w:rFonts w:ascii="Arial" w:hAnsi="Arial" w:cs="Arial"/>
        </w:rPr>
        <w:t xml:space="preserve">d’une note </w:t>
      </w:r>
      <w:r w:rsidR="00CC0D10" w:rsidRPr="00453E8E">
        <w:rPr>
          <w:rFonts w:ascii="Arial" w:hAnsi="Arial" w:cs="Arial"/>
        </w:rPr>
        <w:t>à la suite d’une</w:t>
      </w:r>
      <w:r w:rsidRPr="00453E8E">
        <w:rPr>
          <w:rFonts w:ascii="Arial" w:hAnsi="Arial" w:cs="Arial"/>
        </w:rPr>
        <w:t xml:space="preserve"> expertise des données pour identifier les différentes problématiques sur un périmètre de données et proposer un plan d’action correctif.</w:t>
      </w:r>
    </w:p>
    <w:p w14:paraId="2BB9E106" w14:textId="77777777" w:rsidR="00087388" w:rsidRPr="00453E8E" w:rsidRDefault="00087388" w:rsidP="00F6595F">
      <w:pPr>
        <w:suppressAutoHyphens/>
        <w:spacing w:before="120"/>
        <w:ind w:left="709"/>
        <w:jc w:val="both"/>
        <w:rPr>
          <w:rFonts w:ascii="Arial" w:hAnsi="Arial" w:cs="Arial"/>
        </w:rPr>
      </w:pPr>
    </w:p>
    <w:p w14:paraId="6CAF8BB8" w14:textId="77777777" w:rsidR="00F6595F" w:rsidRPr="00453E8E" w:rsidRDefault="00F6595F" w:rsidP="00F6595F">
      <w:pPr>
        <w:pStyle w:val="Titre2"/>
        <w:rPr>
          <w:rFonts w:ascii="Arial" w:hAnsi="Arial" w:cs="Arial"/>
          <w:caps/>
          <w:sz w:val="22"/>
          <w:szCs w:val="22"/>
        </w:rPr>
      </w:pPr>
      <w:bookmarkStart w:id="120" w:name="_Toc189132850"/>
      <w:r w:rsidRPr="00453E8E">
        <w:rPr>
          <w:rFonts w:ascii="Arial" w:hAnsi="Arial" w:cs="Arial"/>
          <w:caps/>
          <w:sz w:val="22"/>
          <w:szCs w:val="22"/>
        </w:rPr>
        <w:t>Exigences minimales pour chaque Unité d’œuvre</w:t>
      </w:r>
      <w:bookmarkEnd w:id="120"/>
    </w:p>
    <w:p w14:paraId="22565097" w14:textId="77777777" w:rsidR="00F6595F" w:rsidRPr="00453E8E" w:rsidRDefault="00F6595F" w:rsidP="00957375">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163855" w:rsidRPr="00453E8E" w14:paraId="16276C70" w14:textId="77777777" w:rsidTr="005512E6">
        <w:tc>
          <w:tcPr>
            <w:tcW w:w="9288" w:type="dxa"/>
            <w:vAlign w:val="center"/>
          </w:tcPr>
          <w:p w14:paraId="645E7124" w14:textId="30B87FE6" w:rsidR="00F6595F" w:rsidRPr="00453E8E" w:rsidRDefault="00F6595F" w:rsidP="001F13E7">
            <w:pPr>
              <w:pStyle w:val="Paragraphedeliste"/>
              <w:numPr>
                <w:ilvl w:val="0"/>
                <w:numId w:val="47"/>
              </w:numPr>
              <w:rPr>
                <w:rFonts w:ascii="Arial" w:hAnsi="Arial" w:cs="Arial"/>
                <w:b/>
                <w:bCs/>
              </w:rPr>
            </w:pPr>
            <w:r w:rsidRPr="00453E8E">
              <w:rPr>
                <w:rFonts w:ascii="Arial" w:hAnsi="Arial" w:cs="Arial"/>
              </w:rPr>
              <w:br w:type="page"/>
            </w:r>
            <w:r w:rsidRPr="00453E8E">
              <w:rPr>
                <w:rFonts w:ascii="Arial" w:hAnsi="Arial" w:cs="Arial"/>
                <w:b/>
                <w:bCs/>
              </w:rPr>
              <w:t>X01 : Elaboration d’une note de problématique (expertise sujet)</w:t>
            </w:r>
          </w:p>
        </w:tc>
      </w:tr>
      <w:tr w:rsidR="00F6595F" w:rsidRPr="00453E8E" w14:paraId="6B0ECBF3" w14:textId="77777777" w:rsidTr="005512E6">
        <w:tc>
          <w:tcPr>
            <w:tcW w:w="9288" w:type="dxa"/>
            <w:vAlign w:val="center"/>
          </w:tcPr>
          <w:p w14:paraId="0177CFEB" w14:textId="77777777" w:rsidR="00F6595F" w:rsidRPr="00453E8E" w:rsidRDefault="00F6595F" w:rsidP="005512E6">
            <w:pPr>
              <w:rPr>
                <w:rFonts w:ascii="Arial" w:hAnsi="Arial" w:cs="Arial"/>
                <w:sz w:val="12"/>
                <w:szCs w:val="24"/>
                <w:u w:val="single"/>
              </w:rPr>
            </w:pPr>
          </w:p>
          <w:p w14:paraId="6C702BEE" w14:textId="77777777" w:rsidR="00F6595F" w:rsidRPr="00453E8E" w:rsidRDefault="00F6595F" w:rsidP="005512E6">
            <w:pPr>
              <w:jc w:val="both"/>
              <w:rPr>
                <w:rFonts w:ascii="Arial" w:hAnsi="Arial" w:cs="Arial"/>
                <w:szCs w:val="24"/>
                <w:u w:val="single"/>
              </w:rPr>
            </w:pPr>
            <w:r w:rsidRPr="00453E8E">
              <w:rPr>
                <w:rFonts w:ascii="Arial" w:hAnsi="Arial" w:cs="Arial"/>
                <w:szCs w:val="24"/>
                <w:u w:val="single"/>
              </w:rPr>
              <w:t>1/ Contenu de la prestation</w:t>
            </w:r>
          </w:p>
          <w:p w14:paraId="4F344E38" w14:textId="25096E9E" w:rsidR="00E8550D" w:rsidRPr="00453E8E" w:rsidRDefault="00F6595F" w:rsidP="00CC325E">
            <w:pPr>
              <w:numPr>
                <w:ilvl w:val="0"/>
                <w:numId w:val="1"/>
              </w:numPr>
              <w:jc w:val="both"/>
              <w:rPr>
                <w:rFonts w:ascii="Arial" w:hAnsi="Arial" w:cs="Arial"/>
                <w:szCs w:val="24"/>
              </w:rPr>
            </w:pPr>
            <w:r w:rsidRPr="00453E8E">
              <w:rPr>
                <w:rFonts w:ascii="Arial" w:hAnsi="Arial" w:cs="Arial"/>
                <w:szCs w:val="24"/>
              </w:rPr>
              <w:t>Pour une problématique fixée par l'ACOSS</w:t>
            </w:r>
            <w:r w:rsidR="001C4278" w:rsidRPr="00453E8E">
              <w:rPr>
                <w:rFonts w:ascii="Arial" w:hAnsi="Arial" w:cs="Arial"/>
                <w:szCs w:val="24"/>
              </w:rPr>
              <w:t xml:space="preserve"> - UCN</w:t>
            </w:r>
            <w:r w:rsidRPr="00453E8E">
              <w:rPr>
                <w:rFonts w:ascii="Arial" w:hAnsi="Arial" w:cs="Arial"/>
                <w:szCs w:val="24"/>
              </w:rPr>
              <w:t xml:space="preserve"> ou les centres informatiques, rédaction d’une note de problématique </w:t>
            </w:r>
          </w:p>
          <w:p w14:paraId="549008E0" w14:textId="77777777" w:rsidR="00E8550D" w:rsidRPr="00453E8E" w:rsidRDefault="00F6595F" w:rsidP="00206A7E">
            <w:pPr>
              <w:numPr>
                <w:ilvl w:val="0"/>
                <w:numId w:val="1"/>
              </w:numPr>
              <w:jc w:val="both"/>
              <w:rPr>
                <w:rFonts w:ascii="Arial" w:hAnsi="Arial" w:cs="Arial"/>
                <w:szCs w:val="24"/>
              </w:rPr>
            </w:pPr>
            <w:r w:rsidRPr="00453E8E">
              <w:rPr>
                <w:rFonts w:ascii="Arial" w:hAnsi="Arial" w:cs="Arial"/>
                <w:szCs w:val="24"/>
              </w:rPr>
              <w:t>Prise en compte de la problématique dans le contexte global des chantiers et projets SI (SDSI-PIA)</w:t>
            </w:r>
          </w:p>
          <w:p w14:paraId="3052B1BE" w14:textId="77777777" w:rsidR="00E8550D" w:rsidRPr="00453E8E" w:rsidRDefault="00F6595F" w:rsidP="00206A7E">
            <w:pPr>
              <w:numPr>
                <w:ilvl w:val="0"/>
                <w:numId w:val="1"/>
              </w:numPr>
              <w:jc w:val="both"/>
              <w:rPr>
                <w:rFonts w:ascii="Arial" w:hAnsi="Arial" w:cs="Arial"/>
                <w:szCs w:val="24"/>
              </w:rPr>
            </w:pPr>
            <w:r w:rsidRPr="00453E8E">
              <w:rPr>
                <w:rFonts w:ascii="Arial" w:hAnsi="Arial" w:cs="Arial"/>
                <w:szCs w:val="24"/>
              </w:rPr>
              <w:t>Première analyse de la faisabilité du projet au regard des enjeux et contraintes stratégiques</w:t>
            </w:r>
          </w:p>
          <w:p w14:paraId="511957AA" w14:textId="77777777" w:rsidR="00E8550D" w:rsidRPr="00453E8E" w:rsidRDefault="00F6595F" w:rsidP="00E8550D">
            <w:pPr>
              <w:numPr>
                <w:ilvl w:val="0"/>
                <w:numId w:val="1"/>
              </w:numPr>
              <w:jc w:val="both"/>
              <w:rPr>
                <w:rFonts w:ascii="Arial" w:hAnsi="Arial" w:cs="Arial"/>
                <w:szCs w:val="24"/>
              </w:rPr>
            </w:pPr>
            <w:r w:rsidRPr="00453E8E">
              <w:rPr>
                <w:rFonts w:ascii="Arial" w:hAnsi="Arial" w:cs="Arial"/>
                <w:szCs w:val="24"/>
              </w:rPr>
              <w:t>Rédaction de la note de problématique avec risques et recommandations sur les prochaines étapes du cadrage projet afin de faciliter les prises de décision</w:t>
            </w:r>
          </w:p>
          <w:p w14:paraId="7C9DFE06" w14:textId="65BAFA18" w:rsidR="00F6595F" w:rsidRPr="00453E8E" w:rsidRDefault="00F6595F" w:rsidP="00E8550D">
            <w:pPr>
              <w:numPr>
                <w:ilvl w:val="0"/>
                <w:numId w:val="1"/>
              </w:numPr>
              <w:jc w:val="both"/>
              <w:rPr>
                <w:rFonts w:ascii="Arial" w:hAnsi="Arial" w:cs="Arial"/>
                <w:szCs w:val="24"/>
              </w:rPr>
            </w:pPr>
            <w:r w:rsidRPr="00453E8E">
              <w:rPr>
                <w:rFonts w:ascii="Arial" w:hAnsi="Arial" w:cs="Arial"/>
                <w:szCs w:val="24"/>
              </w:rPr>
              <w:t>La note de problématique peut prendre la forme d'une lettre de mission.</w:t>
            </w:r>
          </w:p>
          <w:p w14:paraId="28C1EE4D" w14:textId="77777777" w:rsidR="00F6595F" w:rsidRPr="00453E8E" w:rsidRDefault="00F6595F" w:rsidP="005512E6">
            <w:pPr>
              <w:jc w:val="both"/>
              <w:rPr>
                <w:rFonts w:ascii="Arial" w:hAnsi="Arial" w:cs="Arial"/>
                <w:sz w:val="12"/>
                <w:szCs w:val="24"/>
              </w:rPr>
            </w:pPr>
          </w:p>
          <w:p w14:paraId="32DFD458" w14:textId="77777777" w:rsidR="00F6595F" w:rsidRPr="00453E8E" w:rsidRDefault="00F6595F" w:rsidP="005512E6">
            <w:pPr>
              <w:jc w:val="both"/>
              <w:rPr>
                <w:rFonts w:ascii="Arial" w:hAnsi="Arial" w:cs="Arial"/>
                <w:szCs w:val="24"/>
                <w:u w:val="single"/>
              </w:rPr>
            </w:pPr>
            <w:r w:rsidRPr="00453E8E">
              <w:rPr>
                <w:rFonts w:ascii="Arial" w:hAnsi="Arial" w:cs="Arial"/>
                <w:szCs w:val="24"/>
                <w:u w:val="single"/>
              </w:rPr>
              <w:t xml:space="preserve">2/ Antécédents et </w:t>
            </w:r>
            <w:proofErr w:type="spellStart"/>
            <w:r w:rsidRPr="00453E8E">
              <w:rPr>
                <w:rFonts w:ascii="Arial" w:hAnsi="Arial" w:cs="Arial"/>
                <w:szCs w:val="24"/>
                <w:u w:val="single"/>
              </w:rPr>
              <w:t>pré-requis</w:t>
            </w:r>
            <w:proofErr w:type="spellEnd"/>
          </w:p>
          <w:p w14:paraId="7417E3EF" w14:textId="289B4D7A" w:rsidR="00F6595F" w:rsidRPr="00453E8E" w:rsidRDefault="00F6595F" w:rsidP="00F6595F">
            <w:pPr>
              <w:numPr>
                <w:ilvl w:val="0"/>
                <w:numId w:val="1"/>
              </w:numPr>
              <w:jc w:val="both"/>
              <w:rPr>
                <w:rFonts w:ascii="Arial" w:hAnsi="Arial" w:cs="Arial"/>
                <w:szCs w:val="24"/>
              </w:rPr>
            </w:pPr>
            <w:r w:rsidRPr="00453E8E">
              <w:rPr>
                <w:rFonts w:ascii="Arial" w:hAnsi="Arial" w:cs="Arial"/>
                <w:szCs w:val="24"/>
              </w:rPr>
              <w:t>Présentation par l’ACOSS</w:t>
            </w:r>
            <w:r w:rsidR="001C4278" w:rsidRPr="00453E8E">
              <w:rPr>
                <w:rFonts w:ascii="Arial" w:hAnsi="Arial" w:cs="Arial"/>
                <w:szCs w:val="24"/>
              </w:rPr>
              <w:t xml:space="preserve"> - UCN</w:t>
            </w:r>
            <w:r w:rsidRPr="00453E8E">
              <w:rPr>
                <w:rFonts w:ascii="Arial" w:hAnsi="Arial" w:cs="Arial"/>
                <w:szCs w:val="24"/>
              </w:rPr>
              <w:t xml:space="preserve"> du contexte et de la problématique à étudier</w:t>
            </w:r>
          </w:p>
          <w:p w14:paraId="539048C6" w14:textId="77777777" w:rsidR="00F6595F" w:rsidRPr="00453E8E" w:rsidRDefault="00F6595F" w:rsidP="00F6595F">
            <w:pPr>
              <w:numPr>
                <w:ilvl w:val="0"/>
                <w:numId w:val="1"/>
              </w:numPr>
              <w:jc w:val="both"/>
              <w:rPr>
                <w:rFonts w:ascii="Arial" w:hAnsi="Arial" w:cs="Arial"/>
                <w:szCs w:val="24"/>
              </w:rPr>
            </w:pPr>
            <w:r w:rsidRPr="00453E8E">
              <w:rPr>
                <w:rFonts w:ascii="Arial" w:hAnsi="Arial" w:cs="Arial"/>
                <w:szCs w:val="24"/>
              </w:rPr>
              <w:t>Identification des acteurs à consulter</w:t>
            </w:r>
          </w:p>
          <w:p w14:paraId="2B80EF2B" w14:textId="77777777" w:rsidR="00F6595F" w:rsidRPr="00453E8E" w:rsidRDefault="00F6595F" w:rsidP="005512E6">
            <w:pPr>
              <w:jc w:val="both"/>
              <w:rPr>
                <w:rFonts w:ascii="Arial" w:hAnsi="Arial" w:cs="Arial"/>
                <w:sz w:val="12"/>
                <w:szCs w:val="24"/>
              </w:rPr>
            </w:pPr>
          </w:p>
          <w:p w14:paraId="0C641DDD" w14:textId="77777777" w:rsidR="00F6595F" w:rsidRPr="00453E8E" w:rsidRDefault="00F6595F" w:rsidP="005512E6">
            <w:pPr>
              <w:jc w:val="both"/>
              <w:rPr>
                <w:rFonts w:ascii="Arial" w:hAnsi="Arial" w:cs="Arial"/>
                <w:szCs w:val="24"/>
                <w:u w:val="single"/>
              </w:rPr>
            </w:pPr>
            <w:r w:rsidRPr="00453E8E">
              <w:rPr>
                <w:rFonts w:ascii="Arial" w:hAnsi="Arial" w:cs="Arial"/>
                <w:szCs w:val="24"/>
                <w:u w:val="single"/>
              </w:rPr>
              <w:t>3/ Livrable(s) spécifique(s) attendu(s) à l’issue de la réalisation de l’unité d’œuvre (liste non exhaustive)</w:t>
            </w:r>
          </w:p>
          <w:p w14:paraId="0964CF50" w14:textId="77777777" w:rsidR="00F6595F" w:rsidRPr="00453E8E" w:rsidRDefault="00F6595F" w:rsidP="00F6595F">
            <w:pPr>
              <w:numPr>
                <w:ilvl w:val="0"/>
                <w:numId w:val="1"/>
              </w:numPr>
              <w:jc w:val="both"/>
              <w:rPr>
                <w:rFonts w:ascii="Arial" w:hAnsi="Arial" w:cs="Arial"/>
                <w:szCs w:val="24"/>
              </w:rPr>
            </w:pPr>
            <w:r w:rsidRPr="00453E8E">
              <w:rPr>
                <w:rFonts w:ascii="Arial" w:hAnsi="Arial" w:cs="Arial"/>
                <w:szCs w:val="24"/>
              </w:rPr>
              <w:t>Note de problématique</w:t>
            </w:r>
          </w:p>
          <w:p w14:paraId="7B71DC6B" w14:textId="77777777" w:rsidR="00F6595F" w:rsidRPr="00453E8E" w:rsidRDefault="00F6595F" w:rsidP="00F6595F">
            <w:pPr>
              <w:numPr>
                <w:ilvl w:val="0"/>
                <w:numId w:val="1"/>
              </w:numPr>
              <w:jc w:val="both"/>
              <w:rPr>
                <w:rFonts w:ascii="Arial" w:hAnsi="Arial" w:cs="Arial"/>
                <w:szCs w:val="24"/>
              </w:rPr>
            </w:pPr>
            <w:r w:rsidRPr="00453E8E">
              <w:rPr>
                <w:rFonts w:ascii="Arial" w:hAnsi="Arial" w:cs="Arial"/>
                <w:szCs w:val="24"/>
              </w:rPr>
              <w:t>Support de présentation synthétique</w:t>
            </w:r>
          </w:p>
          <w:p w14:paraId="5A21E317" w14:textId="77777777" w:rsidR="00F6595F" w:rsidRPr="00453E8E" w:rsidRDefault="00F6595F" w:rsidP="00F6595F">
            <w:pPr>
              <w:numPr>
                <w:ilvl w:val="0"/>
                <w:numId w:val="1"/>
              </w:numPr>
              <w:jc w:val="both"/>
              <w:rPr>
                <w:rFonts w:ascii="Arial" w:hAnsi="Arial" w:cs="Arial"/>
                <w:szCs w:val="24"/>
              </w:rPr>
            </w:pPr>
            <w:r w:rsidRPr="00453E8E">
              <w:rPr>
                <w:rFonts w:ascii="Arial" w:hAnsi="Arial" w:cs="Arial"/>
                <w:szCs w:val="24"/>
              </w:rPr>
              <w:t>Comptes-rendus des entretiens (si identifiés)</w:t>
            </w:r>
          </w:p>
          <w:p w14:paraId="54CD825B" w14:textId="77777777" w:rsidR="00F6595F" w:rsidRPr="00453E8E" w:rsidRDefault="00F6595F" w:rsidP="005512E6">
            <w:pPr>
              <w:jc w:val="both"/>
              <w:rPr>
                <w:rFonts w:ascii="Arial" w:hAnsi="Arial" w:cs="Arial"/>
                <w:sz w:val="12"/>
                <w:szCs w:val="24"/>
              </w:rPr>
            </w:pPr>
          </w:p>
        </w:tc>
      </w:tr>
    </w:tbl>
    <w:p w14:paraId="31B322E3" w14:textId="77777777" w:rsidR="00F6595F" w:rsidRPr="00453E8E" w:rsidRDefault="00F6595F" w:rsidP="00F6595F">
      <w:pPr>
        <w:tabs>
          <w:tab w:val="left" w:pos="567"/>
        </w:tabs>
        <w:jc w:val="both"/>
        <w:rPr>
          <w:rFonts w:ascii="Arial" w:hAnsi="Arial" w:cs="Arial"/>
          <w:b/>
          <w:u w:val="single"/>
        </w:rPr>
      </w:pPr>
    </w:p>
    <w:p w14:paraId="68916AA5" w14:textId="77777777" w:rsidR="001C4278" w:rsidRPr="00453E8E" w:rsidRDefault="001C4278" w:rsidP="00F6595F">
      <w:pPr>
        <w:tabs>
          <w:tab w:val="left" w:pos="567"/>
        </w:tabs>
        <w:jc w:val="both"/>
        <w:rPr>
          <w:rFonts w:ascii="Arial" w:hAnsi="Arial" w:cs="Arial"/>
          <w:b/>
          <w:u w:val="single"/>
        </w:rPr>
      </w:pPr>
    </w:p>
    <w:p w14:paraId="1872FB6C" w14:textId="77777777" w:rsidR="001C4278" w:rsidRPr="00453E8E" w:rsidRDefault="001C4278" w:rsidP="00F6595F">
      <w:pPr>
        <w:tabs>
          <w:tab w:val="left" w:pos="567"/>
        </w:tabs>
        <w:jc w:val="both"/>
        <w:rPr>
          <w:rFonts w:ascii="Arial" w:hAnsi="Arial" w:cs="Arial"/>
          <w:b/>
          <w:u w:val="single"/>
        </w:rPr>
      </w:pPr>
    </w:p>
    <w:p w14:paraId="1D3D7173" w14:textId="77777777" w:rsidR="001C4278" w:rsidRPr="00453E8E" w:rsidRDefault="001C4278" w:rsidP="00F6595F">
      <w:pPr>
        <w:tabs>
          <w:tab w:val="left" w:pos="567"/>
        </w:tabs>
        <w:jc w:val="both"/>
        <w:rPr>
          <w:rFonts w:ascii="Arial" w:hAnsi="Arial" w:cs="Arial"/>
          <w:b/>
          <w:u w:val="single"/>
        </w:rPr>
      </w:pPr>
    </w:p>
    <w:p w14:paraId="091224A8" w14:textId="77777777" w:rsidR="001C4278" w:rsidRPr="00453E8E" w:rsidRDefault="001C4278" w:rsidP="00F6595F">
      <w:pPr>
        <w:tabs>
          <w:tab w:val="left" w:pos="567"/>
        </w:tabs>
        <w:jc w:val="both"/>
        <w:rPr>
          <w:rFonts w:ascii="Arial" w:hAnsi="Arial" w:cs="Arial"/>
          <w:b/>
          <w:u w:val="single"/>
        </w:rPr>
      </w:pPr>
    </w:p>
    <w:p w14:paraId="780BC45A" w14:textId="77777777" w:rsidR="001C4278" w:rsidRPr="00453E8E" w:rsidRDefault="001C4278" w:rsidP="00F6595F">
      <w:pPr>
        <w:tabs>
          <w:tab w:val="left" w:pos="567"/>
        </w:tabs>
        <w:jc w:val="both"/>
        <w:rPr>
          <w:rFonts w:ascii="Arial" w:hAnsi="Arial" w:cs="Arial"/>
          <w:b/>
          <w:u w:val="single"/>
        </w:rPr>
      </w:pPr>
    </w:p>
    <w:p w14:paraId="0CABF5F6" w14:textId="77777777" w:rsidR="001C4278" w:rsidRPr="00453E8E" w:rsidRDefault="001C4278" w:rsidP="00F6595F">
      <w:pPr>
        <w:tabs>
          <w:tab w:val="left" w:pos="567"/>
        </w:tabs>
        <w:jc w:val="both"/>
        <w:rPr>
          <w:rFonts w:ascii="Arial" w:hAnsi="Arial" w:cs="Arial"/>
          <w:b/>
          <w:u w:val="single"/>
        </w:rPr>
      </w:pPr>
    </w:p>
    <w:p w14:paraId="09FCD6F0" w14:textId="77777777" w:rsidR="001C4278" w:rsidRPr="00453E8E" w:rsidRDefault="001C4278" w:rsidP="00F6595F">
      <w:pPr>
        <w:tabs>
          <w:tab w:val="left" w:pos="567"/>
        </w:tabs>
        <w:jc w:val="both"/>
        <w:rPr>
          <w:rFonts w:ascii="Arial" w:hAnsi="Arial" w:cs="Arial"/>
          <w:b/>
          <w:u w:val="single"/>
        </w:rPr>
      </w:pPr>
    </w:p>
    <w:p w14:paraId="5F9ADE8D" w14:textId="77777777" w:rsidR="001C4278" w:rsidRPr="00453E8E" w:rsidRDefault="001C4278" w:rsidP="00F6595F">
      <w:pPr>
        <w:tabs>
          <w:tab w:val="left" w:pos="567"/>
        </w:tabs>
        <w:jc w:val="both"/>
        <w:rPr>
          <w:rFonts w:ascii="Arial" w:hAnsi="Arial" w:cs="Arial"/>
          <w:b/>
          <w:u w:val="single"/>
        </w:rPr>
      </w:pPr>
    </w:p>
    <w:p w14:paraId="0B75257C" w14:textId="0F5B8AFC" w:rsidR="00453E8E" w:rsidRDefault="00453E8E">
      <w:pPr>
        <w:rPr>
          <w:rFonts w:ascii="Arial" w:hAnsi="Arial" w:cs="Arial"/>
          <w:b/>
          <w:u w:val="single"/>
        </w:rPr>
      </w:pPr>
      <w:r>
        <w:rPr>
          <w:rFonts w:ascii="Arial" w:hAnsi="Arial" w:cs="Arial"/>
          <w:b/>
          <w:u w:val="single"/>
        </w:rPr>
        <w:br w:type="page"/>
      </w:r>
    </w:p>
    <w:p w14:paraId="45EFA72F" w14:textId="77777777" w:rsidR="001C4278" w:rsidRPr="00453E8E" w:rsidRDefault="001C4278" w:rsidP="00F6595F">
      <w:pPr>
        <w:tabs>
          <w:tab w:val="left" w:pos="567"/>
        </w:tabs>
        <w:jc w:val="both"/>
        <w:rPr>
          <w:rFonts w:ascii="Arial" w:hAnsi="Arial" w:cs="Arial"/>
          <w:b/>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163855" w:rsidRPr="00453E8E" w14:paraId="4A3F564E" w14:textId="77777777" w:rsidTr="005512E6">
        <w:tc>
          <w:tcPr>
            <w:tcW w:w="9288" w:type="dxa"/>
            <w:vAlign w:val="center"/>
          </w:tcPr>
          <w:p w14:paraId="00975FB5" w14:textId="41F9955C" w:rsidR="00087388" w:rsidRPr="00453E8E" w:rsidRDefault="00087388" w:rsidP="001F13E7">
            <w:pPr>
              <w:pStyle w:val="Paragraphedeliste"/>
              <w:numPr>
                <w:ilvl w:val="0"/>
                <w:numId w:val="47"/>
              </w:numPr>
              <w:rPr>
                <w:rFonts w:ascii="Arial" w:hAnsi="Arial" w:cs="Arial"/>
                <w:b/>
                <w:bCs/>
              </w:rPr>
            </w:pPr>
            <w:r w:rsidRPr="00453E8E">
              <w:rPr>
                <w:rFonts w:ascii="Arial" w:hAnsi="Arial" w:cs="Arial"/>
              </w:rPr>
              <w:br w:type="page"/>
            </w:r>
            <w:r w:rsidRPr="00453E8E">
              <w:rPr>
                <w:rFonts w:ascii="Arial" w:hAnsi="Arial" w:cs="Arial"/>
                <w:b/>
                <w:bCs/>
              </w:rPr>
              <w:t xml:space="preserve">X02 : </w:t>
            </w:r>
            <w:r w:rsidR="00671C5E" w:rsidRPr="00453E8E">
              <w:rPr>
                <w:rFonts w:ascii="Arial" w:hAnsi="Arial" w:cs="Arial"/>
                <w:b/>
                <w:bCs/>
              </w:rPr>
              <w:t>Élaboration</w:t>
            </w:r>
            <w:r w:rsidRPr="00453E8E">
              <w:rPr>
                <w:rFonts w:ascii="Arial" w:hAnsi="Arial" w:cs="Arial"/>
                <w:b/>
                <w:bCs/>
              </w:rPr>
              <w:t xml:space="preserve"> d'un</w:t>
            </w:r>
            <w:r w:rsidR="009F2D0A" w:rsidRPr="00453E8E">
              <w:rPr>
                <w:rFonts w:ascii="Arial" w:hAnsi="Arial" w:cs="Arial"/>
                <w:b/>
                <w:bCs/>
              </w:rPr>
              <w:t xml:space="preserve"> document</w:t>
            </w:r>
            <w:r w:rsidRPr="00453E8E">
              <w:rPr>
                <w:rFonts w:ascii="Arial" w:hAnsi="Arial" w:cs="Arial"/>
                <w:b/>
                <w:bCs/>
              </w:rPr>
              <w:t xml:space="preserve"> </w:t>
            </w:r>
            <w:r w:rsidR="00E87A0C" w:rsidRPr="00453E8E">
              <w:rPr>
                <w:rFonts w:ascii="Arial" w:hAnsi="Arial" w:cs="Arial"/>
                <w:b/>
                <w:bCs/>
              </w:rPr>
              <w:t>à la suite d’une</w:t>
            </w:r>
            <w:r w:rsidRPr="00453E8E">
              <w:rPr>
                <w:rFonts w:ascii="Arial" w:hAnsi="Arial" w:cs="Arial"/>
                <w:b/>
                <w:bCs/>
              </w:rPr>
              <w:t xml:space="preserve"> expertise de données</w:t>
            </w:r>
          </w:p>
        </w:tc>
      </w:tr>
      <w:tr w:rsidR="00163855" w:rsidRPr="00453E8E" w14:paraId="55F9A9B2" w14:textId="77777777" w:rsidTr="005512E6">
        <w:tc>
          <w:tcPr>
            <w:tcW w:w="9288" w:type="dxa"/>
            <w:vAlign w:val="center"/>
          </w:tcPr>
          <w:p w14:paraId="7ADEC6F9" w14:textId="77777777" w:rsidR="00087388" w:rsidRPr="00453E8E" w:rsidRDefault="00087388" w:rsidP="005512E6">
            <w:pPr>
              <w:rPr>
                <w:rFonts w:ascii="Arial" w:hAnsi="Arial" w:cs="Arial"/>
                <w:sz w:val="12"/>
                <w:szCs w:val="24"/>
                <w:u w:val="single"/>
              </w:rPr>
            </w:pPr>
          </w:p>
          <w:p w14:paraId="4F84458D" w14:textId="77777777" w:rsidR="00087388" w:rsidRPr="00453E8E" w:rsidRDefault="00087388" w:rsidP="005512E6">
            <w:pPr>
              <w:jc w:val="both"/>
              <w:rPr>
                <w:rFonts w:ascii="Arial" w:hAnsi="Arial" w:cs="Arial"/>
                <w:szCs w:val="24"/>
                <w:u w:val="single"/>
              </w:rPr>
            </w:pPr>
            <w:r w:rsidRPr="00453E8E">
              <w:rPr>
                <w:rFonts w:ascii="Arial" w:hAnsi="Arial" w:cs="Arial"/>
                <w:szCs w:val="24"/>
                <w:u w:val="single"/>
              </w:rPr>
              <w:t>1/ Contenu de la prestation</w:t>
            </w:r>
          </w:p>
          <w:p w14:paraId="4E83C285" w14:textId="77777777" w:rsidR="00087388" w:rsidRPr="00453E8E" w:rsidRDefault="00087388" w:rsidP="001C4278">
            <w:pPr>
              <w:jc w:val="both"/>
              <w:rPr>
                <w:rFonts w:ascii="Arial" w:hAnsi="Arial" w:cs="Arial"/>
                <w:szCs w:val="24"/>
              </w:rPr>
            </w:pPr>
            <w:r w:rsidRPr="00453E8E">
              <w:rPr>
                <w:rFonts w:ascii="Arial" w:hAnsi="Arial" w:cs="Arial"/>
                <w:szCs w:val="24"/>
              </w:rPr>
              <w:t>Elaboration d'une note explicitant l'analyse faite autour d'un périmètre de données :</w:t>
            </w:r>
          </w:p>
          <w:p w14:paraId="447AE03E" w14:textId="55D686C9" w:rsidR="00087388" w:rsidRPr="00453E8E" w:rsidRDefault="00087388" w:rsidP="001F13E7">
            <w:pPr>
              <w:pStyle w:val="Paragraphedeliste"/>
              <w:numPr>
                <w:ilvl w:val="0"/>
                <w:numId w:val="54"/>
              </w:numPr>
              <w:jc w:val="both"/>
              <w:rPr>
                <w:rFonts w:ascii="Arial" w:hAnsi="Arial" w:cs="Arial"/>
                <w:szCs w:val="24"/>
              </w:rPr>
            </w:pPr>
            <w:r w:rsidRPr="00453E8E">
              <w:rPr>
                <w:rFonts w:ascii="Arial" w:hAnsi="Arial" w:cs="Arial"/>
                <w:szCs w:val="24"/>
              </w:rPr>
              <w:t>Explicitation de l'alimentation</w:t>
            </w:r>
          </w:p>
          <w:p w14:paraId="6B30F0A1" w14:textId="5736532D" w:rsidR="00087388" w:rsidRPr="00453E8E" w:rsidRDefault="00087388" w:rsidP="001F13E7">
            <w:pPr>
              <w:pStyle w:val="Paragraphedeliste"/>
              <w:numPr>
                <w:ilvl w:val="0"/>
                <w:numId w:val="55"/>
              </w:numPr>
              <w:jc w:val="both"/>
              <w:rPr>
                <w:rFonts w:ascii="Arial" w:hAnsi="Arial" w:cs="Arial"/>
                <w:szCs w:val="24"/>
              </w:rPr>
            </w:pPr>
            <w:r w:rsidRPr="00453E8E">
              <w:rPr>
                <w:rFonts w:ascii="Arial" w:hAnsi="Arial" w:cs="Arial"/>
                <w:szCs w:val="24"/>
              </w:rPr>
              <w:t>Analyse des valeurs</w:t>
            </w:r>
          </w:p>
          <w:p w14:paraId="7AB9AECB" w14:textId="77777777" w:rsidR="00087388" w:rsidRPr="00453E8E" w:rsidRDefault="00087388" w:rsidP="001F13E7">
            <w:pPr>
              <w:pStyle w:val="Paragraphedeliste"/>
              <w:numPr>
                <w:ilvl w:val="0"/>
                <w:numId w:val="55"/>
              </w:numPr>
              <w:jc w:val="both"/>
              <w:rPr>
                <w:rFonts w:ascii="Arial" w:hAnsi="Arial" w:cs="Arial"/>
                <w:szCs w:val="24"/>
              </w:rPr>
            </w:pPr>
            <w:r w:rsidRPr="00453E8E">
              <w:rPr>
                <w:rFonts w:ascii="Arial" w:hAnsi="Arial" w:cs="Arial"/>
                <w:szCs w:val="24"/>
              </w:rPr>
              <w:t>Vérification de l'attendu</w:t>
            </w:r>
          </w:p>
          <w:p w14:paraId="5A16BDAF" w14:textId="77777777" w:rsidR="00087388" w:rsidRPr="00453E8E" w:rsidRDefault="00087388" w:rsidP="001F13E7">
            <w:pPr>
              <w:pStyle w:val="Paragraphedeliste"/>
              <w:numPr>
                <w:ilvl w:val="0"/>
                <w:numId w:val="55"/>
              </w:numPr>
              <w:jc w:val="both"/>
              <w:rPr>
                <w:rFonts w:ascii="Arial" w:hAnsi="Arial" w:cs="Arial"/>
                <w:szCs w:val="24"/>
              </w:rPr>
            </w:pPr>
            <w:r w:rsidRPr="00453E8E">
              <w:rPr>
                <w:rFonts w:ascii="Arial" w:hAnsi="Arial" w:cs="Arial"/>
                <w:szCs w:val="24"/>
              </w:rPr>
              <w:t>Explication des éventuels problèmes ou anomalies</w:t>
            </w:r>
          </w:p>
          <w:p w14:paraId="204EC7DE" w14:textId="5CAA3B5E" w:rsidR="00087388" w:rsidRPr="00453E8E" w:rsidRDefault="00087388" w:rsidP="001F13E7">
            <w:pPr>
              <w:pStyle w:val="Paragraphedeliste"/>
              <w:numPr>
                <w:ilvl w:val="0"/>
                <w:numId w:val="55"/>
              </w:numPr>
              <w:jc w:val="both"/>
              <w:rPr>
                <w:rFonts w:ascii="Arial" w:hAnsi="Arial" w:cs="Arial"/>
                <w:szCs w:val="24"/>
              </w:rPr>
            </w:pPr>
            <w:r w:rsidRPr="00453E8E">
              <w:rPr>
                <w:rFonts w:ascii="Arial" w:hAnsi="Arial" w:cs="Arial"/>
                <w:szCs w:val="24"/>
              </w:rPr>
              <w:t>Plan de correction proposé si nécessaire</w:t>
            </w:r>
          </w:p>
          <w:p w14:paraId="3F30FAED" w14:textId="77777777" w:rsidR="005C724A" w:rsidRPr="00453E8E" w:rsidRDefault="005C724A" w:rsidP="001A369D">
            <w:pPr>
              <w:pStyle w:val="Paragraphedeliste"/>
              <w:ind w:left="360"/>
              <w:jc w:val="both"/>
              <w:rPr>
                <w:rFonts w:ascii="Arial" w:hAnsi="Arial" w:cs="Arial"/>
                <w:szCs w:val="24"/>
              </w:rPr>
            </w:pPr>
          </w:p>
          <w:p w14:paraId="09565D5A" w14:textId="1EB9E950" w:rsidR="00087388" w:rsidRPr="00453E8E" w:rsidRDefault="00087388" w:rsidP="005512E6">
            <w:pPr>
              <w:jc w:val="both"/>
              <w:rPr>
                <w:rFonts w:ascii="Arial" w:hAnsi="Arial" w:cs="Arial"/>
                <w:szCs w:val="24"/>
                <w:u w:val="single"/>
              </w:rPr>
            </w:pPr>
            <w:r w:rsidRPr="00453E8E">
              <w:rPr>
                <w:rFonts w:ascii="Arial" w:hAnsi="Arial" w:cs="Arial"/>
                <w:szCs w:val="24"/>
                <w:u w:val="single"/>
              </w:rPr>
              <w:t xml:space="preserve">2/ Antécédents et </w:t>
            </w:r>
            <w:r w:rsidR="00C75D3B" w:rsidRPr="00453E8E">
              <w:rPr>
                <w:rFonts w:ascii="Arial" w:hAnsi="Arial" w:cs="Arial"/>
                <w:szCs w:val="24"/>
                <w:u w:val="single"/>
              </w:rPr>
              <w:t>prérequis</w:t>
            </w:r>
          </w:p>
          <w:p w14:paraId="51480708" w14:textId="238AFEB3" w:rsidR="00087388" w:rsidRPr="00453E8E" w:rsidRDefault="00087388" w:rsidP="005512E6">
            <w:pPr>
              <w:numPr>
                <w:ilvl w:val="0"/>
                <w:numId w:val="1"/>
              </w:numPr>
              <w:jc w:val="both"/>
              <w:rPr>
                <w:rFonts w:ascii="Arial" w:hAnsi="Arial" w:cs="Arial"/>
                <w:szCs w:val="24"/>
              </w:rPr>
            </w:pPr>
            <w:r w:rsidRPr="00453E8E">
              <w:rPr>
                <w:rFonts w:ascii="Arial" w:hAnsi="Arial" w:cs="Arial"/>
                <w:szCs w:val="24"/>
              </w:rPr>
              <w:t>Présentation par l’ACOSS</w:t>
            </w:r>
            <w:r w:rsidR="00E75609" w:rsidRPr="00453E8E">
              <w:rPr>
                <w:rFonts w:ascii="Arial" w:hAnsi="Arial" w:cs="Arial"/>
                <w:szCs w:val="24"/>
              </w:rPr>
              <w:t xml:space="preserve"> - UCN</w:t>
            </w:r>
            <w:r w:rsidRPr="00453E8E">
              <w:rPr>
                <w:rFonts w:ascii="Arial" w:hAnsi="Arial" w:cs="Arial"/>
                <w:szCs w:val="24"/>
              </w:rPr>
              <w:t xml:space="preserve"> du contexte et de la problématique à étudier</w:t>
            </w:r>
          </w:p>
          <w:p w14:paraId="3F033232" w14:textId="77777777" w:rsidR="00087388" w:rsidRPr="00453E8E" w:rsidRDefault="00087388" w:rsidP="005512E6">
            <w:pPr>
              <w:jc w:val="both"/>
              <w:rPr>
                <w:rFonts w:ascii="Arial" w:hAnsi="Arial" w:cs="Arial"/>
                <w:sz w:val="12"/>
                <w:szCs w:val="24"/>
              </w:rPr>
            </w:pPr>
          </w:p>
          <w:p w14:paraId="78A96EF8" w14:textId="77777777" w:rsidR="00087388" w:rsidRPr="00453E8E" w:rsidRDefault="00087388" w:rsidP="005512E6">
            <w:pPr>
              <w:jc w:val="both"/>
              <w:rPr>
                <w:rFonts w:ascii="Arial" w:hAnsi="Arial" w:cs="Arial"/>
                <w:szCs w:val="24"/>
                <w:u w:val="single"/>
              </w:rPr>
            </w:pPr>
            <w:r w:rsidRPr="00453E8E">
              <w:rPr>
                <w:rFonts w:ascii="Arial" w:hAnsi="Arial" w:cs="Arial"/>
                <w:szCs w:val="24"/>
                <w:u w:val="single"/>
              </w:rPr>
              <w:t>3/ Livrable(s) spécifique(s) attendu(s) à l’issue de la réalisation de l’unité d’œuvre (liste non exhaustive)</w:t>
            </w:r>
          </w:p>
          <w:p w14:paraId="671E3777" w14:textId="77777777" w:rsidR="00087388" w:rsidRPr="00453E8E" w:rsidRDefault="00087388" w:rsidP="00087388">
            <w:pPr>
              <w:numPr>
                <w:ilvl w:val="0"/>
                <w:numId w:val="1"/>
              </w:numPr>
              <w:jc w:val="both"/>
              <w:rPr>
                <w:rFonts w:ascii="Arial" w:hAnsi="Arial" w:cs="Arial"/>
                <w:szCs w:val="24"/>
              </w:rPr>
            </w:pPr>
            <w:r w:rsidRPr="00453E8E">
              <w:rPr>
                <w:rFonts w:ascii="Arial" w:hAnsi="Arial" w:cs="Arial"/>
                <w:szCs w:val="24"/>
              </w:rPr>
              <w:t>Note d'analyse</w:t>
            </w:r>
          </w:p>
          <w:p w14:paraId="71ABDDE2" w14:textId="59BB2670" w:rsidR="005C724A" w:rsidRPr="00453E8E" w:rsidRDefault="005C724A" w:rsidP="00087388">
            <w:pPr>
              <w:numPr>
                <w:ilvl w:val="0"/>
                <w:numId w:val="1"/>
              </w:numPr>
              <w:jc w:val="both"/>
              <w:rPr>
                <w:rFonts w:ascii="Arial" w:hAnsi="Arial" w:cs="Arial"/>
                <w:szCs w:val="24"/>
              </w:rPr>
            </w:pPr>
            <w:r w:rsidRPr="00453E8E">
              <w:rPr>
                <w:rFonts w:ascii="Arial" w:hAnsi="Arial" w:cs="Arial"/>
                <w:szCs w:val="24"/>
              </w:rPr>
              <w:t xml:space="preserve">PPT, </w:t>
            </w:r>
            <w:r w:rsidR="001331BD" w:rsidRPr="00453E8E">
              <w:rPr>
                <w:rFonts w:ascii="Arial" w:hAnsi="Arial" w:cs="Arial"/>
                <w:szCs w:val="24"/>
              </w:rPr>
              <w:t>tableau</w:t>
            </w:r>
            <w:r w:rsidR="005436C1" w:rsidRPr="00453E8E">
              <w:rPr>
                <w:rFonts w:ascii="Arial" w:hAnsi="Arial" w:cs="Arial"/>
                <w:szCs w:val="24"/>
              </w:rPr>
              <w:t>x, synthèse …</w:t>
            </w:r>
          </w:p>
          <w:p w14:paraId="0D42B4DD" w14:textId="77777777" w:rsidR="00087388" w:rsidRPr="00453E8E" w:rsidRDefault="00087388" w:rsidP="00087388">
            <w:pPr>
              <w:numPr>
                <w:ilvl w:val="0"/>
                <w:numId w:val="1"/>
              </w:numPr>
              <w:jc w:val="both"/>
              <w:rPr>
                <w:rFonts w:ascii="Arial" w:hAnsi="Arial" w:cs="Arial"/>
                <w:szCs w:val="24"/>
              </w:rPr>
            </w:pPr>
            <w:r w:rsidRPr="00453E8E">
              <w:rPr>
                <w:rFonts w:ascii="Arial" w:hAnsi="Arial" w:cs="Arial"/>
                <w:szCs w:val="24"/>
              </w:rPr>
              <w:t>Plan de correction</w:t>
            </w:r>
          </w:p>
          <w:p w14:paraId="1B1028CB" w14:textId="77777777" w:rsidR="00087388" w:rsidRPr="00453E8E" w:rsidRDefault="00087388" w:rsidP="005512E6">
            <w:pPr>
              <w:jc w:val="both"/>
              <w:rPr>
                <w:rFonts w:ascii="Arial" w:hAnsi="Arial" w:cs="Arial"/>
                <w:sz w:val="12"/>
                <w:szCs w:val="24"/>
              </w:rPr>
            </w:pPr>
          </w:p>
        </w:tc>
      </w:tr>
    </w:tbl>
    <w:p w14:paraId="404E30D0" w14:textId="77777777" w:rsidR="00F6595F" w:rsidRPr="00453E8E" w:rsidRDefault="00F6595F" w:rsidP="00F6595F">
      <w:pPr>
        <w:spacing w:after="200" w:line="276" w:lineRule="auto"/>
        <w:rPr>
          <w:rFonts w:ascii="Arial" w:hAnsi="Arial" w:cs="Arial"/>
          <w:b/>
          <w:u w:val="single"/>
        </w:rPr>
      </w:pPr>
      <w:r w:rsidRPr="00453E8E">
        <w:rPr>
          <w:rFonts w:ascii="Arial" w:hAnsi="Arial" w:cs="Arial"/>
          <w:b/>
          <w:u w:val="single"/>
        </w:rPr>
        <w:br w:type="page"/>
      </w:r>
    </w:p>
    <w:p w14:paraId="12B366F2" w14:textId="77777777" w:rsidR="00F6595F" w:rsidRPr="00453E8E" w:rsidRDefault="00F6595F" w:rsidP="00F6595F">
      <w:pPr>
        <w:pStyle w:val="Titre2"/>
        <w:rPr>
          <w:rFonts w:ascii="Arial" w:hAnsi="Arial" w:cs="Arial"/>
          <w:caps/>
          <w:sz w:val="22"/>
          <w:szCs w:val="22"/>
        </w:rPr>
      </w:pPr>
      <w:bookmarkStart w:id="121" w:name="_Toc189132851"/>
      <w:r w:rsidRPr="00453E8E">
        <w:rPr>
          <w:rFonts w:ascii="Arial" w:hAnsi="Arial" w:cs="Arial"/>
          <w:caps/>
          <w:sz w:val="22"/>
          <w:szCs w:val="22"/>
        </w:rPr>
        <w:lastRenderedPageBreak/>
        <w:t>Quantification des Unités d’œuvre</w:t>
      </w:r>
      <w:bookmarkEnd w:id="121"/>
    </w:p>
    <w:p w14:paraId="50702C72" w14:textId="77777777" w:rsidR="00F6595F" w:rsidRPr="00453E8E" w:rsidRDefault="00F6595F" w:rsidP="00F6595F">
      <w:pPr>
        <w:pStyle w:val="Courant"/>
        <w:ind w:firstLine="0"/>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6"/>
        <w:gridCol w:w="726"/>
        <w:gridCol w:w="1099"/>
        <w:gridCol w:w="2116"/>
        <w:gridCol w:w="385"/>
        <w:gridCol w:w="2828"/>
      </w:tblGrid>
      <w:tr w:rsidR="00163855" w:rsidRPr="00453E8E" w14:paraId="36B6637B" w14:textId="77777777" w:rsidTr="005512E6">
        <w:tc>
          <w:tcPr>
            <w:tcW w:w="9776" w:type="dxa"/>
            <w:gridSpan w:val="6"/>
            <w:vAlign w:val="center"/>
          </w:tcPr>
          <w:p w14:paraId="7A66040D" w14:textId="1EE3CE61" w:rsidR="00F6595F" w:rsidRPr="00453E8E" w:rsidRDefault="00F6595F" w:rsidP="001F13E7">
            <w:pPr>
              <w:pStyle w:val="Paragraphedeliste"/>
              <w:numPr>
                <w:ilvl w:val="0"/>
                <w:numId w:val="47"/>
              </w:numPr>
              <w:rPr>
                <w:rFonts w:ascii="Arial" w:hAnsi="Arial" w:cs="Arial"/>
                <w:b/>
                <w:sz w:val="22"/>
                <w:szCs w:val="24"/>
              </w:rPr>
            </w:pPr>
            <w:r w:rsidRPr="00453E8E">
              <w:rPr>
                <w:rFonts w:ascii="Arial" w:hAnsi="Arial" w:cs="Arial"/>
              </w:rPr>
              <w:br w:type="page"/>
            </w:r>
            <w:r w:rsidRPr="00453E8E">
              <w:rPr>
                <w:rFonts w:ascii="Arial" w:hAnsi="Arial" w:cs="Arial"/>
                <w:b/>
                <w:bCs/>
              </w:rPr>
              <w:t>X</w:t>
            </w:r>
            <w:r w:rsidRPr="00453E8E">
              <w:rPr>
                <w:rFonts w:ascii="Arial" w:hAnsi="Arial" w:cs="Arial"/>
                <w:b/>
                <w:sz w:val="22"/>
                <w:szCs w:val="24"/>
              </w:rPr>
              <w:t xml:space="preserve">01 : Elaboration </w:t>
            </w:r>
            <w:r w:rsidR="00C535FD" w:rsidRPr="00453E8E">
              <w:rPr>
                <w:rFonts w:ascii="Arial" w:hAnsi="Arial" w:cs="Arial"/>
                <w:b/>
                <w:sz w:val="22"/>
                <w:szCs w:val="24"/>
              </w:rPr>
              <w:t>d’une note</w:t>
            </w:r>
            <w:r w:rsidRPr="00453E8E">
              <w:rPr>
                <w:rFonts w:ascii="Arial" w:hAnsi="Arial" w:cs="Arial"/>
                <w:b/>
                <w:sz w:val="22"/>
                <w:szCs w:val="24"/>
              </w:rPr>
              <w:t xml:space="preserve"> de problématique (expertise sujet)</w:t>
            </w:r>
          </w:p>
        </w:tc>
      </w:tr>
      <w:tr w:rsidR="00163855" w:rsidRPr="00453E8E" w14:paraId="0D2D4E6B" w14:textId="77777777" w:rsidTr="005512E6">
        <w:tc>
          <w:tcPr>
            <w:tcW w:w="9776"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0E1329CC" w14:textId="77777777" w:rsidR="00F6595F" w:rsidRPr="00453E8E" w:rsidRDefault="00F6595F" w:rsidP="005512E6">
            <w:pPr>
              <w:ind w:left="360" w:hanging="360"/>
              <w:rPr>
                <w:rFonts w:ascii="Arial" w:hAnsi="Arial" w:cs="Arial"/>
                <w:b/>
                <w:sz w:val="12"/>
                <w:szCs w:val="24"/>
              </w:rPr>
            </w:pPr>
          </w:p>
          <w:p w14:paraId="10372EDC" w14:textId="77777777" w:rsidR="00F6595F" w:rsidRPr="00453E8E" w:rsidRDefault="00F6595F" w:rsidP="005512E6">
            <w:pPr>
              <w:rPr>
                <w:rFonts w:ascii="Arial" w:hAnsi="Arial" w:cs="Arial"/>
                <w:szCs w:val="18"/>
                <w:u w:val="single"/>
              </w:rPr>
            </w:pPr>
            <w:r w:rsidRPr="00453E8E">
              <w:rPr>
                <w:rFonts w:ascii="Arial" w:hAnsi="Arial" w:cs="Arial"/>
                <w:szCs w:val="18"/>
                <w:u w:val="single"/>
              </w:rPr>
              <w:t>A/ Critères de pondération quant à la complexité de l’unité d’œuvre :</w:t>
            </w:r>
          </w:p>
          <w:p w14:paraId="300D66CB" w14:textId="77777777" w:rsidR="00F6595F" w:rsidRPr="00453E8E" w:rsidRDefault="00F6595F" w:rsidP="005512E6">
            <w:pPr>
              <w:ind w:left="360" w:hanging="360"/>
              <w:rPr>
                <w:rFonts w:ascii="Arial" w:hAnsi="Arial" w:cs="Arial"/>
                <w:b/>
                <w:sz w:val="12"/>
                <w:szCs w:val="24"/>
              </w:rPr>
            </w:pPr>
          </w:p>
        </w:tc>
      </w:tr>
      <w:tr w:rsidR="00163855" w:rsidRPr="00453E8E" w14:paraId="0D216B1B" w14:textId="77777777" w:rsidTr="005512E6">
        <w:trPr>
          <w:trHeight w:val="1821"/>
        </w:trPr>
        <w:tc>
          <w:tcPr>
            <w:tcW w:w="3258" w:type="dxa"/>
            <w:gridSpan w:val="2"/>
          </w:tcPr>
          <w:p w14:paraId="1E261C17" w14:textId="77777777" w:rsidR="00F6595F" w:rsidRPr="00453E8E" w:rsidRDefault="00F6595F" w:rsidP="005512E6">
            <w:pPr>
              <w:rPr>
                <w:rFonts w:ascii="Arial" w:hAnsi="Arial" w:cs="Arial"/>
                <w:szCs w:val="24"/>
              </w:rPr>
            </w:pPr>
          </w:p>
          <w:p w14:paraId="37106131" w14:textId="77777777" w:rsidR="00F6595F" w:rsidRPr="00453E8E" w:rsidRDefault="00F6595F" w:rsidP="005512E6">
            <w:pPr>
              <w:rPr>
                <w:rFonts w:ascii="Arial" w:hAnsi="Arial" w:cs="Arial"/>
                <w:szCs w:val="24"/>
              </w:rPr>
            </w:pPr>
            <w:r w:rsidRPr="00453E8E">
              <w:rPr>
                <w:rFonts w:ascii="Arial" w:hAnsi="Arial" w:cs="Arial"/>
                <w:szCs w:val="24"/>
              </w:rPr>
              <w:t xml:space="preserve">Enjeux et caractère innovant du projet : </w:t>
            </w:r>
          </w:p>
          <w:p w14:paraId="0A6D6F8B" w14:textId="77777777" w:rsidR="00F6595F" w:rsidRPr="00453E8E" w:rsidRDefault="00F6595F" w:rsidP="005512E6">
            <w:pPr>
              <w:rPr>
                <w:rFonts w:ascii="Arial" w:hAnsi="Arial" w:cs="Arial"/>
                <w:szCs w:val="24"/>
              </w:rPr>
            </w:pPr>
          </w:p>
          <w:p w14:paraId="235CD9B3" w14:textId="77777777" w:rsidR="00F6595F" w:rsidRPr="00453E8E" w:rsidRDefault="00F6595F" w:rsidP="00847018">
            <w:pPr>
              <w:pStyle w:val="Paragraphedeliste"/>
              <w:numPr>
                <w:ilvl w:val="0"/>
                <w:numId w:val="9"/>
              </w:numPr>
              <w:rPr>
                <w:rFonts w:ascii="Arial" w:hAnsi="Arial" w:cs="Arial"/>
                <w:szCs w:val="24"/>
              </w:rPr>
            </w:pPr>
            <w:r w:rsidRPr="00453E8E">
              <w:rPr>
                <w:rFonts w:ascii="Arial" w:hAnsi="Arial" w:cs="Arial"/>
                <w:szCs w:val="24"/>
              </w:rPr>
              <w:t>Faible : 1 point</w:t>
            </w:r>
          </w:p>
          <w:p w14:paraId="3C187654" w14:textId="77777777" w:rsidR="00F6595F" w:rsidRPr="00453E8E" w:rsidRDefault="00F6595F" w:rsidP="00847018">
            <w:pPr>
              <w:pStyle w:val="Paragraphedeliste"/>
              <w:numPr>
                <w:ilvl w:val="0"/>
                <w:numId w:val="7"/>
              </w:numPr>
              <w:rPr>
                <w:rFonts w:ascii="Arial" w:hAnsi="Arial" w:cs="Arial"/>
                <w:szCs w:val="24"/>
              </w:rPr>
            </w:pPr>
            <w:r w:rsidRPr="00453E8E">
              <w:rPr>
                <w:rFonts w:ascii="Arial" w:hAnsi="Arial" w:cs="Arial"/>
                <w:szCs w:val="24"/>
              </w:rPr>
              <w:t>Moyen : 2 points</w:t>
            </w:r>
          </w:p>
          <w:p w14:paraId="1180473D" w14:textId="77777777" w:rsidR="00F6595F" w:rsidRPr="00453E8E" w:rsidRDefault="00F6595F" w:rsidP="00847018">
            <w:pPr>
              <w:pStyle w:val="Paragraphedeliste"/>
              <w:numPr>
                <w:ilvl w:val="0"/>
                <w:numId w:val="7"/>
              </w:numPr>
              <w:rPr>
                <w:rFonts w:ascii="Arial" w:hAnsi="Arial" w:cs="Arial"/>
                <w:szCs w:val="24"/>
              </w:rPr>
            </w:pPr>
            <w:r w:rsidRPr="00453E8E">
              <w:rPr>
                <w:rFonts w:ascii="Arial" w:hAnsi="Arial" w:cs="Arial"/>
                <w:szCs w:val="24"/>
              </w:rPr>
              <w:t>Fort : 3 points</w:t>
            </w:r>
          </w:p>
          <w:p w14:paraId="0139B705" w14:textId="77777777" w:rsidR="00F6595F" w:rsidRPr="00453E8E" w:rsidRDefault="00F6595F" w:rsidP="005512E6">
            <w:pPr>
              <w:rPr>
                <w:rFonts w:ascii="Arial" w:hAnsi="Arial" w:cs="Arial"/>
                <w:szCs w:val="24"/>
              </w:rPr>
            </w:pPr>
          </w:p>
        </w:tc>
        <w:tc>
          <w:tcPr>
            <w:tcW w:w="3259" w:type="dxa"/>
            <w:gridSpan w:val="2"/>
          </w:tcPr>
          <w:p w14:paraId="1E2EF5B6" w14:textId="77777777" w:rsidR="00F6595F" w:rsidRPr="00453E8E" w:rsidRDefault="00F6595F" w:rsidP="005512E6">
            <w:pPr>
              <w:jc w:val="both"/>
              <w:rPr>
                <w:rFonts w:ascii="Arial" w:hAnsi="Arial" w:cs="Arial"/>
                <w:szCs w:val="24"/>
              </w:rPr>
            </w:pPr>
          </w:p>
          <w:p w14:paraId="0A95181F" w14:textId="77777777" w:rsidR="00F6595F" w:rsidRPr="00453E8E" w:rsidRDefault="00F6595F" w:rsidP="005512E6">
            <w:pPr>
              <w:rPr>
                <w:rFonts w:ascii="Arial" w:hAnsi="Arial" w:cs="Arial"/>
                <w:szCs w:val="24"/>
              </w:rPr>
            </w:pPr>
            <w:r w:rsidRPr="00453E8E">
              <w:rPr>
                <w:rFonts w:ascii="Arial" w:hAnsi="Arial" w:cs="Arial"/>
                <w:szCs w:val="24"/>
              </w:rPr>
              <w:t>Nombre de réunions ou entretiens à réaliser :</w:t>
            </w:r>
          </w:p>
          <w:p w14:paraId="14CB0371" w14:textId="77777777" w:rsidR="00F6595F" w:rsidRPr="00453E8E" w:rsidRDefault="00F6595F" w:rsidP="005512E6">
            <w:pPr>
              <w:rPr>
                <w:rFonts w:ascii="Arial" w:hAnsi="Arial" w:cs="Arial"/>
                <w:szCs w:val="24"/>
              </w:rPr>
            </w:pPr>
          </w:p>
          <w:p w14:paraId="4B4FBB49" w14:textId="77777777" w:rsidR="00F6595F" w:rsidRPr="00453E8E" w:rsidRDefault="00F6595F" w:rsidP="00847018">
            <w:pPr>
              <w:pStyle w:val="Paragraphedeliste"/>
              <w:numPr>
                <w:ilvl w:val="0"/>
                <w:numId w:val="8"/>
              </w:numPr>
              <w:rPr>
                <w:rFonts w:ascii="Arial" w:hAnsi="Arial" w:cs="Arial"/>
                <w:szCs w:val="24"/>
              </w:rPr>
            </w:pPr>
            <w:r w:rsidRPr="00453E8E">
              <w:rPr>
                <w:rFonts w:ascii="Arial" w:hAnsi="Arial" w:cs="Arial"/>
                <w:szCs w:val="24"/>
              </w:rPr>
              <w:t>1 à 4 : 1 point</w:t>
            </w:r>
          </w:p>
          <w:p w14:paraId="4CD0CEAD" w14:textId="77777777" w:rsidR="00F6595F" w:rsidRPr="00453E8E" w:rsidRDefault="00F6595F" w:rsidP="00847018">
            <w:pPr>
              <w:pStyle w:val="Paragraphedeliste"/>
              <w:numPr>
                <w:ilvl w:val="0"/>
                <w:numId w:val="8"/>
              </w:numPr>
              <w:rPr>
                <w:rFonts w:ascii="Arial" w:hAnsi="Arial" w:cs="Arial"/>
                <w:szCs w:val="24"/>
              </w:rPr>
            </w:pPr>
            <w:r w:rsidRPr="00453E8E">
              <w:rPr>
                <w:rFonts w:ascii="Arial" w:hAnsi="Arial" w:cs="Arial"/>
                <w:szCs w:val="24"/>
              </w:rPr>
              <w:t>5 à 9 : 2 points</w:t>
            </w:r>
          </w:p>
          <w:p w14:paraId="01959B44" w14:textId="77777777" w:rsidR="00F6595F" w:rsidRPr="00453E8E" w:rsidRDefault="00F6595F" w:rsidP="00847018">
            <w:pPr>
              <w:pStyle w:val="Paragraphedeliste"/>
              <w:numPr>
                <w:ilvl w:val="0"/>
                <w:numId w:val="8"/>
              </w:numPr>
              <w:rPr>
                <w:rFonts w:ascii="Arial" w:hAnsi="Arial" w:cs="Arial"/>
                <w:szCs w:val="24"/>
              </w:rPr>
            </w:pPr>
            <w:r w:rsidRPr="00453E8E">
              <w:rPr>
                <w:rFonts w:ascii="Arial" w:hAnsi="Arial" w:cs="Arial"/>
                <w:szCs w:val="24"/>
              </w:rPr>
              <w:t>Plus de 10 : 3 points</w:t>
            </w:r>
          </w:p>
          <w:p w14:paraId="63724011" w14:textId="77777777" w:rsidR="00F6595F" w:rsidRPr="00453E8E" w:rsidRDefault="00F6595F" w:rsidP="005512E6">
            <w:pPr>
              <w:jc w:val="both"/>
              <w:rPr>
                <w:rFonts w:ascii="Arial" w:hAnsi="Arial" w:cs="Arial"/>
                <w:szCs w:val="24"/>
              </w:rPr>
            </w:pPr>
          </w:p>
        </w:tc>
        <w:tc>
          <w:tcPr>
            <w:tcW w:w="3259" w:type="dxa"/>
            <w:gridSpan w:val="2"/>
          </w:tcPr>
          <w:p w14:paraId="3110A724" w14:textId="77777777" w:rsidR="00F6595F" w:rsidRPr="00453E8E" w:rsidRDefault="00F6595F" w:rsidP="005512E6">
            <w:pPr>
              <w:jc w:val="both"/>
              <w:rPr>
                <w:rFonts w:ascii="Arial" w:hAnsi="Arial" w:cs="Arial"/>
                <w:szCs w:val="24"/>
              </w:rPr>
            </w:pPr>
          </w:p>
          <w:p w14:paraId="66E8E2A6" w14:textId="77777777" w:rsidR="00F6595F" w:rsidRPr="00453E8E" w:rsidRDefault="00F6595F" w:rsidP="005512E6">
            <w:pPr>
              <w:jc w:val="both"/>
              <w:rPr>
                <w:rFonts w:ascii="Arial" w:hAnsi="Arial" w:cs="Arial"/>
                <w:szCs w:val="24"/>
              </w:rPr>
            </w:pPr>
            <w:r w:rsidRPr="00453E8E">
              <w:rPr>
                <w:rFonts w:ascii="Arial" w:hAnsi="Arial" w:cs="Arial"/>
                <w:szCs w:val="24"/>
              </w:rPr>
              <w:t>Ampleur/importance du périmètre étudié (SI ou organisation) :</w:t>
            </w:r>
          </w:p>
          <w:p w14:paraId="0F4BDA97" w14:textId="77777777" w:rsidR="00F6595F" w:rsidRPr="00453E8E" w:rsidRDefault="00F6595F" w:rsidP="005512E6">
            <w:pPr>
              <w:jc w:val="both"/>
              <w:rPr>
                <w:rFonts w:ascii="Arial" w:hAnsi="Arial" w:cs="Arial"/>
                <w:szCs w:val="24"/>
              </w:rPr>
            </w:pPr>
          </w:p>
          <w:p w14:paraId="6C0D95FD" w14:textId="77777777" w:rsidR="00F6595F" w:rsidRPr="00453E8E" w:rsidRDefault="00F6595F" w:rsidP="00847018">
            <w:pPr>
              <w:pStyle w:val="Paragraphedeliste"/>
              <w:numPr>
                <w:ilvl w:val="0"/>
                <w:numId w:val="9"/>
              </w:numPr>
              <w:rPr>
                <w:rFonts w:ascii="Arial" w:hAnsi="Arial" w:cs="Arial"/>
                <w:szCs w:val="24"/>
              </w:rPr>
            </w:pPr>
            <w:r w:rsidRPr="00453E8E">
              <w:rPr>
                <w:rFonts w:ascii="Arial" w:hAnsi="Arial" w:cs="Arial"/>
                <w:szCs w:val="24"/>
              </w:rPr>
              <w:t>Basse : 2 points</w:t>
            </w:r>
          </w:p>
          <w:p w14:paraId="60400185" w14:textId="77777777" w:rsidR="00F6595F" w:rsidRPr="00453E8E" w:rsidRDefault="00F6595F" w:rsidP="00847018">
            <w:pPr>
              <w:pStyle w:val="Paragraphedeliste"/>
              <w:numPr>
                <w:ilvl w:val="0"/>
                <w:numId w:val="7"/>
              </w:numPr>
              <w:rPr>
                <w:rFonts w:ascii="Arial" w:hAnsi="Arial" w:cs="Arial"/>
                <w:szCs w:val="24"/>
              </w:rPr>
            </w:pPr>
            <w:r w:rsidRPr="00453E8E">
              <w:rPr>
                <w:rFonts w:ascii="Arial" w:hAnsi="Arial" w:cs="Arial"/>
                <w:szCs w:val="24"/>
              </w:rPr>
              <w:t>Moyenne : 4 points</w:t>
            </w:r>
          </w:p>
          <w:p w14:paraId="128739D7" w14:textId="77777777" w:rsidR="00F6595F" w:rsidRPr="00453E8E" w:rsidRDefault="00F6595F" w:rsidP="00847018">
            <w:pPr>
              <w:pStyle w:val="Paragraphedeliste"/>
              <w:numPr>
                <w:ilvl w:val="0"/>
                <w:numId w:val="7"/>
              </w:numPr>
              <w:rPr>
                <w:rFonts w:ascii="Arial" w:hAnsi="Arial" w:cs="Arial"/>
                <w:szCs w:val="24"/>
              </w:rPr>
            </w:pPr>
            <w:r w:rsidRPr="00453E8E">
              <w:rPr>
                <w:rFonts w:ascii="Arial" w:hAnsi="Arial" w:cs="Arial"/>
                <w:szCs w:val="24"/>
              </w:rPr>
              <w:t>Haute : 6 points</w:t>
            </w:r>
          </w:p>
          <w:p w14:paraId="68C29D82" w14:textId="77777777" w:rsidR="00F6595F" w:rsidRPr="00453E8E" w:rsidRDefault="00F6595F" w:rsidP="005512E6">
            <w:pPr>
              <w:jc w:val="both"/>
              <w:rPr>
                <w:rFonts w:ascii="Arial" w:hAnsi="Arial" w:cs="Arial"/>
                <w:szCs w:val="24"/>
              </w:rPr>
            </w:pPr>
          </w:p>
        </w:tc>
      </w:tr>
      <w:tr w:rsidR="00163855" w:rsidRPr="00453E8E" w14:paraId="295D53C9" w14:textId="77777777" w:rsidTr="005512E6">
        <w:tc>
          <w:tcPr>
            <w:tcW w:w="9776" w:type="dxa"/>
            <w:gridSpan w:val="6"/>
            <w:shd w:val="clear" w:color="auto" w:fill="D9D9D9"/>
            <w:vAlign w:val="center"/>
          </w:tcPr>
          <w:p w14:paraId="5616AD58" w14:textId="77777777" w:rsidR="00F6595F" w:rsidRPr="00453E8E" w:rsidRDefault="00F6595F" w:rsidP="005512E6">
            <w:pPr>
              <w:rPr>
                <w:rFonts w:ascii="Arial" w:hAnsi="Arial" w:cs="Arial"/>
                <w:sz w:val="12"/>
                <w:szCs w:val="24"/>
              </w:rPr>
            </w:pPr>
          </w:p>
          <w:p w14:paraId="3F04EE32" w14:textId="77777777" w:rsidR="00F6595F" w:rsidRPr="00453E8E" w:rsidRDefault="00F6595F" w:rsidP="005512E6">
            <w:pPr>
              <w:rPr>
                <w:rFonts w:ascii="Arial" w:hAnsi="Arial" w:cs="Arial"/>
                <w:szCs w:val="18"/>
                <w:u w:val="single"/>
              </w:rPr>
            </w:pPr>
            <w:r w:rsidRPr="00453E8E">
              <w:rPr>
                <w:rFonts w:ascii="Arial" w:hAnsi="Arial" w:cs="Arial"/>
                <w:szCs w:val="18"/>
                <w:u w:val="single"/>
              </w:rPr>
              <w:t>B/ Décomposition de l’unité d’œuvre :</w:t>
            </w:r>
          </w:p>
          <w:p w14:paraId="3B32DD37" w14:textId="77777777" w:rsidR="00F6595F" w:rsidRPr="00453E8E" w:rsidRDefault="00F6595F" w:rsidP="005512E6">
            <w:pPr>
              <w:rPr>
                <w:rFonts w:ascii="Arial" w:hAnsi="Arial" w:cs="Arial"/>
                <w:sz w:val="12"/>
                <w:szCs w:val="24"/>
              </w:rPr>
            </w:pPr>
          </w:p>
        </w:tc>
      </w:tr>
      <w:tr w:rsidR="00F6595F" w:rsidRPr="00453E8E" w14:paraId="290B32D0" w14:textId="77777777" w:rsidTr="005512E6">
        <w:tc>
          <w:tcPr>
            <w:tcW w:w="2518" w:type="dxa"/>
          </w:tcPr>
          <w:p w14:paraId="7C640076" w14:textId="77777777" w:rsidR="00F6595F" w:rsidRPr="00453E8E" w:rsidRDefault="00F6595F" w:rsidP="005512E6">
            <w:pPr>
              <w:jc w:val="center"/>
              <w:rPr>
                <w:rFonts w:ascii="Arial" w:hAnsi="Arial" w:cs="Arial"/>
                <w:b/>
                <w:sz w:val="18"/>
                <w:szCs w:val="18"/>
              </w:rPr>
            </w:pPr>
          </w:p>
          <w:p w14:paraId="2372A2C9" w14:textId="77777777" w:rsidR="00F6595F" w:rsidRPr="00453E8E" w:rsidRDefault="00F6595F" w:rsidP="005512E6">
            <w:pPr>
              <w:jc w:val="center"/>
              <w:rPr>
                <w:rFonts w:ascii="Arial" w:hAnsi="Arial" w:cs="Arial"/>
                <w:b/>
                <w:sz w:val="18"/>
                <w:szCs w:val="18"/>
              </w:rPr>
            </w:pPr>
            <w:r w:rsidRPr="00453E8E">
              <w:rPr>
                <w:rFonts w:ascii="Arial" w:hAnsi="Arial" w:cs="Arial"/>
                <w:b/>
                <w:sz w:val="18"/>
                <w:szCs w:val="18"/>
              </w:rPr>
              <w:t>Complexité tranche :</w:t>
            </w:r>
          </w:p>
          <w:p w14:paraId="7FDBAC7E" w14:textId="77777777" w:rsidR="00F6595F" w:rsidRPr="00453E8E" w:rsidRDefault="00F6595F" w:rsidP="005512E6">
            <w:pPr>
              <w:rPr>
                <w:rFonts w:ascii="Arial" w:hAnsi="Arial" w:cs="Arial"/>
                <w:sz w:val="18"/>
                <w:szCs w:val="18"/>
              </w:rPr>
            </w:pPr>
          </w:p>
          <w:p w14:paraId="297555CF" w14:textId="77777777" w:rsidR="00F6595F" w:rsidRPr="00453E8E" w:rsidRDefault="00F6595F" w:rsidP="005512E6">
            <w:pPr>
              <w:rPr>
                <w:rFonts w:ascii="Arial" w:hAnsi="Arial" w:cs="Arial"/>
                <w:sz w:val="18"/>
                <w:szCs w:val="18"/>
              </w:rPr>
            </w:pPr>
          </w:p>
          <w:p w14:paraId="1569BFBE" w14:textId="77777777" w:rsidR="00F6595F" w:rsidRPr="00453E8E" w:rsidRDefault="00F6595F" w:rsidP="005512E6">
            <w:pPr>
              <w:rPr>
                <w:rFonts w:ascii="Arial" w:hAnsi="Arial" w:cs="Arial"/>
                <w:sz w:val="18"/>
                <w:szCs w:val="18"/>
              </w:rPr>
            </w:pPr>
          </w:p>
          <w:p w14:paraId="14ED91D3" w14:textId="77777777" w:rsidR="00F6595F" w:rsidRPr="00453E8E" w:rsidRDefault="00F6595F" w:rsidP="00847018">
            <w:pPr>
              <w:numPr>
                <w:ilvl w:val="0"/>
                <w:numId w:val="6"/>
              </w:numPr>
              <w:rPr>
                <w:rFonts w:ascii="Arial" w:hAnsi="Arial" w:cs="Arial"/>
                <w:sz w:val="18"/>
                <w:szCs w:val="18"/>
              </w:rPr>
            </w:pPr>
            <w:r w:rsidRPr="00453E8E">
              <w:rPr>
                <w:rFonts w:ascii="Arial" w:hAnsi="Arial" w:cs="Arial"/>
                <w:sz w:val="18"/>
                <w:szCs w:val="18"/>
              </w:rPr>
              <w:t>« T1 » = complexité faible (4 à 5 points)</w:t>
            </w:r>
          </w:p>
          <w:p w14:paraId="79000F29" w14:textId="77777777" w:rsidR="00F6595F" w:rsidRPr="00453E8E" w:rsidRDefault="00F6595F" w:rsidP="005512E6">
            <w:pPr>
              <w:rPr>
                <w:rFonts w:ascii="Arial" w:hAnsi="Arial" w:cs="Arial"/>
                <w:sz w:val="18"/>
                <w:szCs w:val="18"/>
              </w:rPr>
            </w:pPr>
          </w:p>
          <w:p w14:paraId="12528AFD" w14:textId="77777777" w:rsidR="00F6595F" w:rsidRPr="00453E8E" w:rsidRDefault="00F6595F" w:rsidP="005512E6">
            <w:pPr>
              <w:rPr>
                <w:rFonts w:ascii="Arial" w:hAnsi="Arial" w:cs="Arial"/>
                <w:sz w:val="18"/>
                <w:szCs w:val="18"/>
              </w:rPr>
            </w:pPr>
          </w:p>
          <w:p w14:paraId="03AABF64" w14:textId="77777777" w:rsidR="00F6595F" w:rsidRPr="00453E8E" w:rsidRDefault="00F6595F" w:rsidP="00847018">
            <w:pPr>
              <w:numPr>
                <w:ilvl w:val="0"/>
                <w:numId w:val="6"/>
              </w:numPr>
              <w:rPr>
                <w:rFonts w:ascii="Arial" w:hAnsi="Arial" w:cs="Arial"/>
                <w:sz w:val="18"/>
                <w:szCs w:val="18"/>
              </w:rPr>
            </w:pPr>
            <w:r w:rsidRPr="00453E8E">
              <w:rPr>
                <w:rFonts w:ascii="Arial" w:hAnsi="Arial" w:cs="Arial"/>
                <w:sz w:val="18"/>
                <w:szCs w:val="18"/>
              </w:rPr>
              <w:t>« T2 » = complexité moyenne (6 à 7 points)</w:t>
            </w:r>
          </w:p>
          <w:p w14:paraId="487D0AA3" w14:textId="77777777" w:rsidR="00F6595F" w:rsidRPr="00453E8E" w:rsidRDefault="00F6595F" w:rsidP="005512E6">
            <w:pPr>
              <w:rPr>
                <w:rFonts w:ascii="Arial" w:hAnsi="Arial" w:cs="Arial"/>
                <w:sz w:val="18"/>
                <w:szCs w:val="18"/>
              </w:rPr>
            </w:pPr>
          </w:p>
          <w:p w14:paraId="000DE89C" w14:textId="77777777" w:rsidR="00F6595F" w:rsidRPr="00453E8E" w:rsidRDefault="00F6595F" w:rsidP="005512E6">
            <w:pPr>
              <w:rPr>
                <w:rFonts w:ascii="Arial" w:hAnsi="Arial" w:cs="Arial"/>
                <w:sz w:val="18"/>
                <w:szCs w:val="18"/>
              </w:rPr>
            </w:pPr>
          </w:p>
          <w:p w14:paraId="30A15089" w14:textId="77777777" w:rsidR="00F6595F" w:rsidRPr="00453E8E" w:rsidRDefault="00F6595F" w:rsidP="00847018">
            <w:pPr>
              <w:numPr>
                <w:ilvl w:val="0"/>
                <w:numId w:val="6"/>
              </w:numPr>
              <w:rPr>
                <w:rFonts w:ascii="Arial" w:hAnsi="Arial" w:cs="Arial"/>
                <w:sz w:val="18"/>
                <w:szCs w:val="18"/>
              </w:rPr>
            </w:pPr>
            <w:r w:rsidRPr="00453E8E">
              <w:rPr>
                <w:rFonts w:ascii="Arial" w:hAnsi="Arial" w:cs="Arial"/>
                <w:sz w:val="18"/>
                <w:szCs w:val="18"/>
              </w:rPr>
              <w:t>« T3 » = complexité forte (8 à 9 points)</w:t>
            </w:r>
          </w:p>
          <w:p w14:paraId="379B6386" w14:textId="77777777" w:rsidR="00F6595F" w:rsidRPr="00453E8E" w:rsidRDefault="00F6595F" w:rsidP="005512E6">
            <w:pPr>
              <w:rPr>
                <w:rFonts w:ascii="Arial" w:hAnsi="Arial" w:cs="Arial"/>
                <w:sz w:val="18"/>
                <w:szCs w:val="18"/>
              </w:rPr>
            </w:pPr>
          </w:p>
          <w:p w14:paraId="5F45E54B" w14:textId="77777777" w:rsidR="00F6595F" w:rsidRPr="00453E8E" w:rsidRDefault="00F6595F" w:rsidP="005512E6">
            <w:pPr>
              <w:rPr>
                <w:rFonts w:ascii="Arial" w:hAnsi="Arial" w:cs="Arial"/>
                <w:sz w:val="18"/>
                <w:szCs w:val="18"/>
              </w:rPr>
            </w:pPr>
          </w:p>
          <w:p w14:paraId="177A5161" w14:textId="77777777" w:rsidR="00F6595F" w:rsidRPr="00453E8E" w:rsidRDefault="00F6595F" w:rsidP="00847018">
            <w:pPr>
              <w:numPr>
                <w:ilvl w:val="0"/>
                <w:numId w:val="6"/>
              </w:numPr>
              <w:rPr>
                <w:rFonts w:ascii="Arial" w:hAnsi="Arial" w:cs="Arial"/>
                <w:sz w:val="18"/>
                <w:szCs w:val="18"/>
              </w:rPr>
            </w:pPr>
            <w:r w:rsidRPr="00453E8E">
              <w:rPr>
                <w:rFonts w:ascii="Arial" w:hAnsi="Arial" w:cs="Arial"/>
                <w:sz w:val="18"/>
                <w:szCs w:val="18"/>
              </w:rPr>
              <w:t>« T4 » = complexité très forte (10 à 12 points)</w:t>
            </w:r>
          </w:p>
          <w:p w14:paraId="4A90B5A1" w14:textId="77777777" w:rsidR="00F6595F" w:rsidRPr="00453E8E" w:rsidRDefault="00F6595F" w:rsidP="005512E6">
            <w:pPr>
              <w:rPr>
                <w:rFonts w:ascii="Arial" w:hAnsi="Arial" w:cs="Arial"/>
                <w:sz w:val="18"/>
                <w:szCs w:val="18"/>
              </w:rPr>
            </w:pPr>
          </w:p>
        </w:tc>
        <w:tc>
          <w:tcPr>
            <w:tcW w:w="1843" w:type="dxa"/>
            <w:gridSpan w:val="2"/>
          </w:tcPr>
          <w:p w14:paraId="2C94AE97" w14:textId="77777777" w:rsidR="00F6595F" w:rsidRPr="00453E8E" w:rsidRDefault="00F6595F" w:rsidP="005512E6">
            <w:pPr>
              <w:jc w:val="center"/>
              <w:rPr>
                <w:rFonts w:ascii="Arial" w:hAnsi="Arial" w:cs="Arial"/>
                <w:b/>
                <w:sz w:val="18"/>
                <w:szCs w:val="18"/>
              </w:rPr>
            </w:pPr>
          </w:p>
          <w:p w14:paraId="5EFAAD2C" w14:textId="77777777" w:rsidR="00F6595F" w:rsidRPr="00453E8E" w:rsidRDefault="00F6595F" w:rsidP="005512E6">
            <w:pPr>
              <w:rPr>
                <w:rFonts w:ascii="Arial" w:hAnsi="Arial" w:cs="Arial"/>
                <w:b/>
                <w:sz w:val="18"/>
                <w:szCs w:val="18"/>
              </w:rPr>
            </w:pPr>
            <w:r w:rsidRPr="00453E8E">
              <w:rPr>
                <w:rFonts w:ascii="Arial" w:hAnsi="Arial" w:cs="Arial"/>
                <w:b/>
                <w:sz w:val="18"/>
                <w:szCs w:val="18"/>
              </w:rPr>
              <w:t>Délais de réalisation maximum exigés :</w:t>
            </w:r>
          </w:p>
          <w:p w14:paraId="51D2546A" w14:textId="77777777" w:rsidR="00F6595F" w:rsidRPr="00453E8E" w:rsidRDefault="00F6595F" w:rsidP="005512E6">
            <w:pPr>
              <w:rPr>
                <w:rFonts w:ascii="Arial" w:hAnsi="Arial" w:cs="Arial"/>
                <w:sz w:val="18"/>
                <w:szCs w:val="18"/>
              </w:rPr>
            </w:pPr>
          </w:p>
          <w:p w14:paraId="0CFD41C6" w14:textId="77777777" w:rsidR="00F6595F" w:rsidRPr="00453E8E" w:rsidRDefault="00F6595F" w:rsidP="005512E6">
            <w:pPr>
              <w:rPr>
                <w:rFonts w:ascii="Arial" w:hAnsi="Arial" w:cs="Arial"/>
                <w:sz w:val="18"/>
                <w:szCs w:val="18"/>
              </w:rPr>
            </w:pPr>
          </w:p>
          <w:p w14:paraId="6AD1058B" w14:textId="77777777" w:rsidR="00F6595F" w:rsidRPr="00453E8E" w:rsidRDefault="00F6595F" w:rsidP="00847018">
            <w:pPr>
              <w:numPr>
                <w:ilvl w:val="0"/>
                <w:numId w:val="6"/>
              </w:numPr>
              <w:rPr>
                <w:rFonts w:ascii="Arial" w:hAnsi="Arial" w:cs="Arial"/>
                <w:sz w:val="18"/>
                <w:szCs w:val="18"/>
              </w:rPr>
            </w:pPr>
            <w:r w:rsidRPr="00453E8E">
              <w:rPr>
                <w:rFonts w:ascii="Arial" w:hAnsi="Arial" w:cs="Arial"/>
                <w:sz w:val="18"/>
                <w:szCs w:val="18"/>
              </w:rPr>
              <w:t>10j ouvrés maximum</w:t>
            </w:r>
          </w:p>
          <w:p w14:paraId="6FCEA3AC" w14:textId="77777777" w:rsidR="00F6595F" w:rsidRPr="00453E8E" w:rsidRDefault="00F6595F" w:rsidP="005512E6">
            <w:pPr>
              <w:rPr>
                <w:rFonts w:ascii="Arial" w:hAnsi="Arial" w:cs="Arial"/>
                <w:sz w:val="18"/>
                <w:szCs w:val="18"/>
              </w:rPr>
            </w:pPr>
          </w:p>
          <w:p w14:paraId="6569F930" w14:textId="77777777" w:rsidR="00F6595F" w:rsidRPr="00453E8E" w:rsidRDefault="00F6595F" w:rsidP="005512E6">
            <w:pPr>
              <w:rPr>
                <w:rFonts w:ascii="Arial" w:hAnsi="Arial" w:cs="Arial"/>
                <w:sz w:val="18"/>
                <w:szCs w:val="18"/>
              </w:rPr>
            </w:pPr>
          </w:p>
          <w:p w14:paraId="2D89A272" w14:textId="77777777" w:rsidR="00F6595F" w:rsidRPr="00453E8E" w:rsidRDefault="00F6595F" w:rsidP="00847018">
            <w:pPr>
              <w:numPr>
                <w:ilvl w:val="0"/>
                <w:numId w:val="6"/>
              </w:numPr>
              <w:rPr>
                <w:rFonts w:ascii="Arial" w:hAnsi="Arial" w:cs="Arial"/>
                <w:sz w:val="18"/>
                <w:szCs w:val="18"/>
              </w:rPr>
            </w:pPr>
            <w:r w:rsidRPr="00453E8E">
              <w:rPr>
                <w:rFonts w:ascii="Arial" w:hAnsi="Arial" w:cs="Arial"/>
                <w:sz w:val="18"/>
                <w:szCs w:val="18"/>
              </w:rPr>
              <w:t>15j ouvrés maximum</w:t>
            </w:r>
          </w:p>
          <w:p w14:paraId="1429BA7F" w14:textId="77777777" w:rsidR="00F6595F" w:rsidRPr="00453E8E" w:rsidRDefault="00F6595F" w:rsidP="005512E6">
            <w:pPr>
              <w:rPr>
                <w:rFonts w:ascii="Arial" w:hAnsi="Arial" w:cs="Arial"/>
                <w:sz w:val="18"/>
                <w:szCs w:val="18"/>
              </w:rPr>
            </w:pPr>
          </w:p>
          <w:p w14:paraId="1FE44DC4" w14:textId="77777777" w:rsidR="00F6595F" w:rsidRPr="00453E8E" w:rsidRDefault="00F6595F" w:rsidP="005512E6">
            <w:pPr>
              <w:rPr>
                <w:rFonts w:ascii="Arial" w:hAnsi="Arial" w:cs="Arial"/>
                <w:sz w:val="18"/>
                <w:szCs w:val="18"/>
              </w:rPr>
            </w:pPr>
          </w:p>
          <w:p w14:paraId="14881174" w14:textId="77777777" w:rsidR="00F6595F" w:rsidRPr="00453E8E" w:rsidRDefault="00F6595F" w:rsidP="00847018">
            <w:pPr>
              <w:numPr>
                <w:ilvl w:val="0"/>
                <w:numId w:val="6"/>
              </w:numPr>
              <w:rPr>
                <w:rFonts w:ascii="Arial" w:hAnsi="Arial" w:cs="Arial"/>
                <w:sz w:val="18"/>
                <w:szCs w:val="18"/>
              </w:rPr>
            </w:pPr>
            <w:r w:rsidRPr="00453E8E">
              <w:rPr>
                <w:rFonts w:ascii="Arial" w:hAnsi="Arial" w:cs="Arial"/>
                <w:sz w:val="18"/>
                <w:szCs w:val="18"/>
              </w:rPr>
              <w:t>20j ouvrés maximum</w:t>
            </w:r>
          </w:p>
          <w:p w14:paraId="431239ED" w14:textId="77777777" w:rsidR="00F6595F" w:rsidRPr="00453E8E" w:rsidRDefault="00F6595F" w:rsidP="005512E6">
            <w:pPr>
              <w:rPr>
                <w:rFonts w:ascii="Arial" w:hAnsi="Arial" w:cs="Arial"/>
                <w:sz w:val="18"/>
                <w:szCs w:val="18"/>
              </w:rPr>
            </w:pPr>
          </w:p>
          <w:p w14:paraId="2D450813" w14:textId="77777777" w:rsidR="00F6595F" w:rsidRPr="00453E8E" w:rsidRDefault="00F6595F" w:rsidP="005512E6">
            <w:pPr>
              <w:rPr>
                <w:rFonts w:ascii="Arial" w:hAnsi="Arial" w:cs="Arial"/>
                <w:sz w:val="18"/>
                <w:szCs w:val="18"/>
              </w:rPr>
            </w:pPr>
          </w:p>
          <w:p w14:paraId="4C53859C" w14:textId="77777777" w:rsidR="00F6595F" w:rsidRPr="00453E8E" w:rsidRDefault="00F6595F" w:rsidP="00847018">
            <w:pPr>
              <w:numPr>
                <w:ilvl w:val="0"/>
                <w:numId w:val="6"/>
              </w:numPr>
              <w:rPr>
                <w:rFonts w:ascii="Arial" w:hAnsi="Arial" w:cs="Arial"/>
                <w:sz w:val="18"/>
                <w:szCs w:val="18"/>
              </w:rPr>
            </w:pPr>
            <w:r w:rsidRPr="00453E8E">
              <w:rPr>
                <w:rFonts w:ascii="Arial" w:hAnsi="Arial" w:cs="Arial"/>
                <w:sz w:val="18"/>
                <w:szCs w:val="18"/>
              </w:rPr>
              <w:t>25j ouvrés maximum</w:t>
            </w:r>
          </w:p>
          <w:p w14:paraId="3B39A12A" w14:textId="77777777" w:rsidR="00F6595F" w:rsidRPr="00453E8E" w:rsidRDefault="00F6595F" w:rsidP="005512E6">
            <w:pPr>
              <w:rPr>
                <w:rFonts w:ascii="Arial" w:hAnsi="Arial" w:cs="Arial"/>
                <w:sz w:val="18"/>
                <w:szCs w:val="18"/>
              </w:rPr>
            </w:pPr>
          </w:p>
        </w:tc>
        <w:tc>
          <w:tcPr>
            <w:tcW w:w="2551" w:type="dxa"/>
            <w:gridSpan w:val="2"/>
          </w:tcPr>
          <w:p w14:paraId="2CE8ACE3" w14:textId="77777777" w:rsidR="00F6595F" w:rsidRPr="00453E8E" w:rsidRDefault="00F6595F" w:rsidP="005512E6">
            <w:pPr>
              <w:jc w:val="center"/>
              <w:rPr>
                <w:rFonts w:ascii="Arial" w:hAnsi="Arial" w:cs="Arial"/>
                <w:b/>
                <w:sz w:val="18"/>
                <w:szCs w:val="18"/>
              </w:rPr>
            </w:pPr>
          </w:p>
          <w:p w14:paraId="753D5821" w14:textId="77777777" w:rsidR="00F6595F" w:rsidRPr="00453E8E" w:rsidRDefault="00F6595F" w:rsidP="005512E6">
            <w:pPr>
              <w:jc w:val="center"/>
              <w:rPr>
                <w:rFonts w:ascii="Arial" w:hAnsi="Arial" w:cs="Arial"/>
                <w:b/>
                <w:sz w:val="18"/>
                <w:szCs w:val="18"/>
              </w:rPr>
            </w:pPr>
            <w:r w:rsidRPr="00453E8E">
              <w:rPr>
                <w:rFonts w:ascii="Arial" w:hAnsi="Arial" w:cs="Arial"/>
                <w:b/>
                <w:sz w:val="18"/>
                <w:szCs w:val="18"/>
              </w:rPr>
              <w:t>Nombre de réunions ou entretiens estimés :</w:t>
            </w:r>
          </w:p>
          <w:p w14:paraId="4D6AD7C2" w14:textId="77777777" w:rsidR="00F6595F" w:rsidRPr="00453E8E" w:rsidRDefault="00F6595F" w:rsidP="005512E6">
            <w:pPr>
              <w:jc w:val="center"/>
              <w:rPr>
                <w:rFonts w:ascii="Arial" w:hAnsi="Arial" w:cs="Arial"/>
                <w:b/>
                <w:sz w:val="18"/>
                <w:szCs w:val="18"/>
              </w:rPr>
            </w:pPr>
          </w:p>
          <w:p w14:paraId="16E40B5D" w14:textId="77777777" w:rsidR="00F6595F" w:rsidRPr="00453E8E" w:rsidRDefault="00F6595F" w:rsidP="005512E6">
            <w:pPr>
              <w:jc w:val="center"/>
              <w:rPr>
                <w:rFonts w:ascii="Arial" w:hAnsi="Arial" w:cs="Arial"/>
                <w:sz w:val="18"/>
                <w:szCs w:val="18"/>
              </w:rPr>
            </w:pPr>
          </w:p>
          <w:p w14:paraId="4594B91D" w14:textId="77777777" w:rsidR="00F6595F" w:rsidRPr="00453E8E" w:rsidRDefault="00F6595F" w:rsidP="00847018">
            <w:pPr>
              <w:numPr>
                <w:ilvl w:val="0"/>
                <w:numId w:val="6"/>
              </w:numPr>
              <w:jc w:val="center"/>
              <w:rPr>
                <w:rFonts w:ascii="Arial" w:hAnsi="Arial" w:cs="Arial"/>
                <w:sz w:val="18"/>
                <w:szCs w:val="18"/>
              </w:rPr>
            </w:pPr>
            <w:r w:rsidRPr="00453E8E">
              <w:rPr>
                <w:rFonts w:ascii="Arial" w:hAnsi="Arial" w:cs="Arial"/>
                <w:sz w:val="18"/>
                <w:szCs w:val="18"/>
              </w:rPr>
              <w:t>2 réunions</w:t>
            </w:r>
          </w:p>
          <w:p w14:paraId="758E6E90" w14:textId="77777777" w:rsidR="00F6595F" w:rsidRPr="00453E8E" w:rsidRDefault="00F6595F" w:rsidP="005512E6">
            <w:pPr>
              <w:jc w:val="center"/>
              <w:rPr>
                <w:rFonts w:ascii="Arial" w:hAnsi="Arial" w:cs="Arial"/>
                <w:sz w:val="18"/>
                <w:szCs w:val="18"/>
              </w:rPr>
            </w:pPr>
          </w:p>
          <w:p w14:paraId="74349321" w14:textId="77777777" w:rsidR="00F6595F" w:rsidRPr="00453E8E" w:rsidRDefault="00F6595F" w:rsidP="005512E6">
            <w:pPr>
              <w:jc w:val="center"/>
              <w:rPr>
                <w:rFonts w:ascii="Arial" w:hAnsi="Arial" w:cs="Arial"/>
                <w:sz w:val="18"/>
                <w:szCs w:val="18"/>
              </w:rPr>
            </w:pPr>
          </w:p>
          <w:p w14:paraId="1FFD4CE8" w14:textId="77777777" w:rsidR="00F6595F" w:rsidRPr="00453E8E" w:rsidRDefault="00F6595F" w:rsidP="005512E6">
            <w:pPr>
              <w:jc w:val="center"/>
              <w:rPr>
                <w:rFonts w:ascii="Arial" w:hAnsi="Arial" w:cs="Arial"/>
                <w:sz w:val="18"/>
                <w:szCs w:val="18"/>
              </w:rPr>
            </w:pPr>
          </w:p>
          <w:p w14:paraId="537C13C2" w14:textId="77777777" w:rsidR="00F6595F" w:rsidRPr="00453E8E" w:rsidRDefault="00F6595F" w:rsidP="00847018">
            <w:pPr>
              <w:numPr>
                <w:ilvl w:val="0"/>
                <w:numId w:val="6"/>
              </w:numPr>
              <w:jc w:val="center"/>
              <w:rPr>
                <w:rFonts w:ascii="Arial" w:hAnsi="Arial" w:cs="Arial"/>
                <w:sz w:val="18"/>
                <w:szCs w:val="18"/>
              </w:rPr>
            </w:pPr>
            <w:r w:rsidRPr="00453E8E">
              <w:rPr>
                <w:rFonts w:ascii="Arial" w:hAnsi="Arial" w:cs="Arial"/>
                <w:sz w:val="18"/>
                <w:szCs w:val="18"/>
              </w:rPr>
              <w:t>6 réunions</w:t>
            </w:r>
          </w:p>
          <w:p w14:paraId="5A0ECB26" w14:textId="77777777" w:rsidR="00F6595F" w:rsidRPr="00453E8E" w:rsidRDefault="00F6595F" w:rsidP="005512E6">
            <w:pPr>
              <w:jc w:val="center"/>
              <w:rPr>
                <w:rFonts w:ascii="Arial" w:hAnsi="Arial" w:cs="Arial"/>
                <w:sz w:val="18"/>
                <w:szCs w:val="18"/>
              </w:rPr>
            </w:pPr>
          </w:p>
          <w:p w14:paraId="04944A33" w14:textId="77777777" w:rsidR="00F6595F" w:rsidRPr="00453E8E" w:rsidRDefault="00F6595F" w:rsidP="005512E6">
            <w:pPr>
              <w:jc w:val="center"/>
              <w:rPr>
                <w:rFonts w:ascii="Arial" w:hAnsi="Arial" w:cs="Arial"/>
                <w:sz w:val="18"/>
                <w:szCs w:val="18"/>
              </w:rPr>
            </w:pPr>
          </w:p>
          <w:p w14:paraId="47EF2E64" w14:textId="77777777" w:rsidR="00F6595F" w:rsidRPr="00453E8E" w:rsidRDefault="00F6595F" w:rsidP="005512E6">
            <w:pPr>
              <w:jc w:val="center"/>
              <w:rPr>
                <w:rFonts w:ascii="Arial" w:hAnsi="Arial" w:cs="Arial"/>
                <w:sz w:val="18"/>
                <w:szCs w:val="18"/>
              </w:rPr>
            </w:pPr>
          </w:p>
          <w:p w14:paraId="3DD37E15" w14:textId="77777777" w:rsidR="00F6595F" w:rsidRPr="00453E8E" w:rsidRDefault="00F6595F" w:rsidP="00847018">
            <w:pPr>
              <w:numPr>
                <w:ilvl w:val="0"/>
                <w:numId w:val="6"/>
              </w:numPr>
              <w:jc w:val="center"/>
              <w:rPr>
                <w:rFonts w:ascii="Arial" w:hAnsi="Arial" w:cs="Arial"/>
                <w:sz w:val="18"/>
                <w:szCs w:val="18"/>
              </w:rPr>
            </w:pPr>
            <w:r w:rsidRPr="00453E8E">
              <w:rPr>
                <w:rFonts w:ascii="Arial" w:hAnsi="Arial" w:cs="Arial"/>
                <w:sz w:val="18"/>
                <w:szCs w:val="18"/>
              </w:rPr>
              <w:t>10 réunions</w:t>
            </w:r>
            <w:r w:rsidRPr="00453E8E">
              <w:rPr>
                <w:rFonts w:ascii="Arial" w:hAnsi="Arial" w:cs="Arial"/>
                <w:sz w:val="18"/>
                <w:szCs w:val="18"/>
              </w:rPr>
              <w:br/>
            </w:r>
            <w:r w:rsidRPr="00453E8E">
              <w:rPr>
                <w:rFonts w:ascii="Arial" w:hAnsi="Arial" w:cs="Arial"/>
                <w:sz w:val="18"/>
                <w:szCs w:val="18"/>
              </w:rPr>
              <w:br/>
            </w:r>
            <w:r w:rsidRPr="00453E8E">
              <w:rPr>
                <w:rFonts w:ascii="Arial" w:hAnsi="Arial" w:cs="Arial"/>
                <w:sz w:val="18"/>
                <w:szCs w:val="18"/>
              </w:rPr>
              <w:br/>
            </w:r>
          </w:p>
          <w:p w14:paraId="7598B79A" w14:textId="77777777" w:rsidR="00F6595F" w:rsidRPr="00453E8E" w:rsidRDefault="00F6595F" w:rsidP="00847018">
            <w:pPr>
              <w:numPr>
                <w:ilvl w:val="0"/>
                <w:numId w:val="6"/>
              </w:numPr>
              <w:jc w:val="center"/>
              <w:rPr>
                <w:rFonts w:ascii="Arial" w:hAnsi="Arial" w:cs="Arial"/>
                <w:sz w:val="18"/>
                <w:szCs w:val="18"/>
              </w:rPr>
            </w:pPr>
            <w:r w:rsidRPr="00453E8E">
              <w:rPr>
                <w:rFonts w:ascii="Arial" w:hAnsi="Arial" w:cs="Arial"/>
                <w:sz w:val="18"/>
                <w:szCs w:val="18"/>
              </w:rPr>
              <w:t>12 réunions</w:t>
            </w:r>
          </w:p>
        </w:tc>
        <w:tc>
          <w:tcPr>
            <w:tcW w:w="2864" w:type="dxa"/>
          </w:tcPr>
          <w:p w14:paraId="7EC89630" w14:textId="77777777" w:rsidR="00F6595F" w:rsidRPr="00453E8E" w:rsidRDefault="00F6595F" w:rsidP="005512E6">
            <w:pPr>
              <w:jc w:val="center"/>
              <w:rPr>
                <w:rFonts w:ascii="Arial" w:hAnsi="Arial" w:cs="Arial"/>
                <w:b/>
                <w:sz w:val="18"/>
                <w:szCs w:val="18"/>
              </w:rPr>
            </w:pPr>
          </w:p>
          <w:p w14:paraId="7036AA64" w14:textId="77777777" w:rsidR="00F6595F" w:rsidRPr="00453E8E" w:rsidRDefault="00F6595F" w:rsidP="005512E6">
            <w:pPr>
              <w:jc w:val="center"/>
              <w:rPr>
                <w:rFonts w:ascii="Arial" w:hAnsi="Arial" w:cs="Arial"/>
                <w:b/>
                <w:sz w:val="18"/>
                <w:szCs w:val="18"/>
              </w:rPr>
            </w:pPr>
            <w:r w:rsidRPr="00453E8E">
              <w:rPr>
                <w:rFonts w:ascii="Arial" w:hAnsi="Arial" w:cs="Arial"/>
                <w:b/>
                <w:sz w:val="18"/>
                <w:szCs w:val="18"/>
              </w:rPr>
              <w:t>Profils, niveaux d’expérience et répartitions estimés :</w:t>
            </w:r>
          </w:p>
          <w:p w14:paraId="7C33C160" w14:textId="77777777" w:rsidR="00F6595F" w:rsidRPr="00453E8E" w:rsidRDefault="00F6595F" w:rsidP="005512E6">
            <w:pPr>
              <w:rPr>
                <w:rFonts w:ascii="Arial" w:hAnsi="Arial" w:cs="Arial"/>
                <w:sz w:val="18"/>
                <w:szCs w:val="18"/>
              </w:rPr>
            </w:pPr>
          </w:p>
          <w:p w14:paraId="688E743D" w14:textId="77777777" w:rsidR="00F6595F" w:rsidRPr="00453E8E" w:rsidRDefault="00F6595F" w:rsidP="005512E6">
            <w:pPr>
              <w:rPr>
                <w:rFonts w:ascii="Arial" w:hAnsi="Arial" w:cs="Arial"/>
                <w:sz w:val="18"/>
                <w:szCs w:val="18"/>
              </w:rPr>
            </w:pPr>
          </w:p>
          <w:p w14:paraId="3C0E2572" w14:textId="77777777" w:rsidR="00F6595F" w:rsidRPr="00453E8E" w:rsidRDefault="00F6595F" w:rsidP="00847018">
            <w:pPr>
              <w:numPr>
                <w:ilvl w:val="0"/>
                <w:numId w:val="5"/>
              </w:numPr>
              <w:rPr>
                <w:rFonts w:ascii="Arial" w:hAnsi="Arial" w:cs="Arial"/>
                <w:sz w:val="18"/>
                <w:szCs w:val="18"/>
              </w:rPr>
            </w:pPr>
            <w:r w:rsidRPr="00453E8E">
              <w:rPr>
                <w:rFonts w:ascii="Arial" w:hAnsi="Arial" w:cs="Arial"/>
                <w:sz w:val="18"/>
                <w:szCs w:val="18"/>
              </w:rPr>
              <w:t>PRO-CC (100%)</w:t>
            </w:r>
          </w:p>
          <w:p w14:paraId="05BF65BA" w14:textId="77777777" w:rsidR="00F6595F" w:rsidRPr="00453E8E" w:rsidRDefault="00F6595F" w:rsidP="005512E6">
            <w:pPr>
              <w:rPr>
                <w:rFonts w:ascii="Arial" w:hAnsi="Arial" w:cs="Arial"/>
                <w:sz w:val="18"/>
                <w:szCs w:val="18"/>
              </w:rPr>
            </w:pPr>
          </w:p>
          <w:p w14:paraId="1AAE45D9" w14:textId="77777777" w:rsidR="00F6595F" w:rsidRPr="00453E8E" w:rsidRDefault="00F6595F" w:rsidP="005512E6">
            <w:pPr>
              <w:rPr>
                <w:rFonts w:ascii="Arial" w:hAnsi="Arial" w:cs="Arial"/>
                <w:sz w:val="18"/>
                <w:szCs w:val="18"/>
              </w:rPr>
            </w:pPr>
          </w:p>
          <w:p w14:paraId="2ABA4EEE" w14:textId="77777777" w:rsidR="00F6595F" w:rsidRPr="00453E8E" w:rsidRDefault="00F6595F" w:rsidP="005512E6">
            <w:pPr>
              <w:rPr>
                <w:rFonts w:ascii="Arial" w:hAnsi="Arial" w:cs="Arial"/>
                <w:sz w:val="18"/>
                <w:szCs w:val="18"/>
              </w:rPr>
            </w:pPr>
          </w:p>
          <w:p w14:paraId="4872C3AC" w14:textId="77777777" w:rsidR="00F6595F" w:rsidRPr="00453E8E" w:rsidRDefault="00F6595F" w:rsidP="00847018">
            <w:pPr>
              <w:numPr>
                <w:ilvl w:val="0"/>
                <w:numId w:val="5"/>
              </w:numPr>
              <w:rPr>
                <w:rFonts w:ascii="Arial" w:hAnsi="Arial" w:cs="Arial"/>
                <w:sz w:val="18"/>
                <w:szCs w:val="18"/>
              </w:rPr>
            </w:pPr>
            <w:r w:rsidRPr="00453E8E">
              <w:rPr>
                <w:rFonts w:ascii="Arial" w:hAnsi="Arial" w:cs="Arial"/>
                <w:sz w:val="18"/>
                <w:szCs w:val="18"/>
              </w:rPr>
              <w:t>PRO-CS (20%) / CC (80%)</w:t>
            </w:r>
          </w:p>
          <w:p w14:paraId="75C974B3" w14:textId="77777777" w:rsidR="00F6595F" w:rsidRPr="00453E8E" w:rsidRDefault="00F6595F" w:rsidP="005512E6">
            <w:pPr>
              <w:rPr>
                <w:rFonts w:ascii="Arial" w:hAnsi="Arial" w:cs="Arial"/>
                <w:sz w:val="18"/>
                <w:szCs w:val="18"/>
              </w:rPr>
            </w:pPr>
          </w:p>
          <w:p w14:paraId="4C8EE15A" w14:textId="77777777" w:rsidR="00F6595F" w:rsidRPr="00453E8E" w:rsidRDefault="00F6595F" w:rsidP="005512E6">
            <w:pPr>
              <w:rPr>
                <w:rFonts w:ascii="Arial" w:hAnsi="Arial" w:cs="Arial"/>
                <w:sz w:val="18"/>
                <w:szCs w:val="18"/>
              </w:rPr>
            </w:pPr>
          </w:p>
          <w:p w14:paraId="206809F2" w14:textId="77777777" w:rsidR="00F6595F" w:rsidRPr="00453E8E" w:rsidRDefault="00F6595F" w:rsidP="005512E6">
            <w:pPr>
              <w:rPr>
                <w:rFonts w:ascii="Arial" w:hAnsi="Arial" w:cs="Arial"/>
                <w:sz w:val="18"/>
                <w:szCs w:val="18"/>
              </w:rPr>
            </w:pPr>
          </w:p>
          <w:p w14:paraId="525250FF" w14:textId="77777777" w:rsidR="00F6595F" w:rsidRPr="00453E8E" w:rsidRDefault="00F6595F" w:rsidP="00847018">
            <w:pPr>
              <w:numPr>
                <w:ilvl w:val="0"/>
                <w:numId w:val="5"/>
              </w:numPr>
              <w:rPr>
                <w:rFonts w:ascii="Arial" w:hAnsi="Arial" w:cs="Arial"/>
                <w:sz w:val="18"/>
                <w:szCs w:val="18"/>
              </w:rPr>
            </w:pPr>
            <w:r w:rsidRPr="00453E8E">
              <w:rPr>
                <w:rFonts w:ascii="Arial" w:hAnsi="Arial" w:cs="Arial"/>
                <w:sz w:val="18"/>
                <w:szCs w:val="18"/>
              </w:rPr>
              <w:t>PRO- MA (20%) / CS (80%)</w:t>
            </w:r>
          </w:p>
          <w:p w14:paraId="3AFA1670" w14:textId="77777777" w:rsidR="00F6595F" w:rsidRPr="00453E8E" w:rsidRDefault="00F6595F" w:rsidP="005512E6">
            <w:pPr>
              <w:rPr>
                <w:rFonts w:ascii="Arial" w:hAnsi="Arial" w:cs="Arial"/>
                <w:sz w:val="18"/>
                <w:szCs w:val="18"/>
              </w:rPr>
            </w:pPr>
          </w:p>
          <w:p w14:paraId="273B8B53" w14:textId="77777777" w:rsidR="00F6595F" w:rsidRPr="00453E8E" w:rsidRDefault="00F6595F" w:rsidP="005512E6">
            <w:pPr>
              <w:rPr>
                <w:rFonts w:ascii="Arial" w:hAnsi="Arial" w:cs="Arial"/>
                <w:sz w:val="18"/>
                <w:szCs w:val="18"/>
              </w:rPr>
            </w:pPr>
          </w:p>
          <w:p w14:paraId="325CB151" w14:textId="77777777" w:rsidR="00F6595F" w:rsidRPr="00453E8E" w:rsidRDefault="00F6595F" w:rsidP="00847018">
            <w:pPr>
              <w:numPr>
                <w:ilvl w:val="0"/>
                <w:numId w:val="5"/>
              </w:numPr>
              <w:rPr>
                <w:rFonts w:ascii="Arial" w:hAnsi="Arial" w:cs="Arial"/>
                <w:sz w:val="18"/>
                <w:szCs w:val="18"/>
              </w:rPr>
            </w:pPr>
            <w:r w:rsidRPr="00453E8E">
              <w:rPr>
                <w:rFonts w:ascii="Arial" w:hAnsi="Arial" w:cs="Arial"/>
                <w:sz w:val="18"/>
                <w:szCs w:val="18"/>
              </w:rPr>
              <w:t>PRO-SM (20%) / CS (80%)</w:t>
            </w:r>
          </w:p>
        </w:tc>
      </w:tr>
    </w:tbl>
    <w:p w14:paraId="2DA92CDB" w14:textId="77777777" w:rsidR="00F6595F" w:rsidRPr="00453E8E" w:rsidRDefault="00F6595F" w:rsidP="00F6595F">
      <w:pPr>
        <w:pStyle w:val="Courant"/>
        <w:ind w:firstLine="0"/>
        <w:rPr>
          <w:rFonts w:ascii="Arial" w:hAnsi="Arial" w:cs="Arial"/>
          <w:sz w:val="20"/>
        </w:rPr>
      </w:pPr>
    </w:p>
    <w:p w14:paraId="4E2A987D" w14:textId="77777777" w:rsidR="00F6595F" w:rsidRPr="00453E8E" w:rsidRDefault="00F6595F" w:rsidP="00F6595F">
      <w:pPr>
        <w:rPr>
          <w:rFonts w:ascii="Arial" w:hAnsi="Arial" w:cs="Arial"/>
        </w:rPr>
      </w:pPr>
      <w:r w:rsidRPr="00453E8E">
        <w:rPr>
          <w:rFonts w:ascii="Arial" w:hAnsi="Arial" w:cs="Arial"/>
          <w:noProof/>
        </w:rPr>
        <w:drawing>
          <wp:inline distT="0" distB="0" distL="0" distR="0" wp14:anchorId="739DD40D" wp14:editId="08DCE279">
            <wp:extent cx="247650" cy="209550"/>
            <wp:effectExtent l="19050" t="0" r="0" b="0"/>
            <wp:docPr id="1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4" cstate="print"/>
                    <a:srcRect/>
                    <a:stretch>
                      <a:fillRect/>
                    </a:stretch>
                  </pic:blipFill>
                  <pic:spPr bwMode="auto">
                    <a:xfrm>
                      <a:off x="0" y="0"/>
                      <a:ext cx="247650" cy="209550"/>
                    </a:xfrm>
                    <a:prstGeom prst="rect">
                      <a:avLst/>
                    </a:prstGeom>
                    <a:noFill/>
                    <a:ln w="9525">
                      <a:noFill/>
                      <a:miter lim="800000"/>
                      <a:headEnd/>
                      <a:tailEnd/>
                    </a:ln>
                  </pic:spPr>
                </pic:pic>
              </a:graphicData>
            </a:graphic>
          </wp:inline>
        </w:drawing>
      </w:r>
      <w:r w:rsidRPr="00453E8E">
        <w:rPr>
          <w:rFonts w:ascii="Arial" w:hAnsi="Arial" w:cs="Arial"/>
        </w:rPr>
        <w:t xml:space="preserve"> </w:t>
      </w:r>
    </w:p>
    <w:p w14:paraId="5328BF76" w14:textId="77777777" w:rsidR="00F6595F" w:rsidRPr="00453E8E" w:rsidRDefault="00F6595F" w:rsidP="00F6595F">
      <w:pPr>
        <w:jc w:val="both"/>
        <w:rPr>
          <w:rFonts w:ascii="Arial" w:hAnsi="Arial" w:cs="Arial"/>
        </w:rPr>
      </w:pPr>
      <w:r w:rsidRPr="00453E8E">
        <w:rPr>
          <w:rFonts w:ascii="Arial" w:hAnsi="Arial" w:cs="Arial"/>
          <w:b/>
          <w:i/>
          <w:u w:val="single"/>
        </w:rPr>
        <w:t>ATTENTION :</w:t>
      </w:r>
      <w:r w:rsidRPr="00453E8E">
        <w:rPr>
          <w:rFonts w:ascii="Arial" w:hAnsi="Arial" w:cs="Arial"/>
        </w:rPr>
        <w:t xml:space="preserve"> les délais de réalisation maximum indiqués s’imposent à chaque candidat. Le nombre d’éléments (réunions, entretiens, cas, ateliers, sessions de tests, pages, type de formation, documents) ainsi que les profils, leur niveau d’expérience et leur répartition exprimés ci-dessus ne sont pas imposés mais correspondent à des souhaits. </w:t>
      </w:r>
    </w:p>
    <w:p w14:paraId="5D45F9B7" w14:textId="77777777" w:rsidR="00F6595F" w:rsidRPr="00453E8E" w:rsidRDefault="00F6595F" w:rsidP="00F6595F">
      <w:pPr>
        <w:jc w:val="both"/>
        <w:rPr>
          <w:rFonts w:ascii="Arial" w:hAnsi="Arial" w:cs="Arial"/>
        </w:rPr>
      </w:pPr>
    </w:p>
    <w:p w14:paraId="6089D83D" w14:textId="5693AD32" w:rsidR="00F6595F" w:rsidRPr="00453E8E" w:rsidRDefault="00F6595F" w:rsidP="00F6595F">
      <w:pPr>
        <w:jc w:val="both"/>
        <w:rPr>
          <w:rFonts w:ascii="Arial" w:hAnsi="Arial" w:cs="Arial"/>
        </w:rPr>
      </w:pPr>
      <w:r w:rsidRPr="00453E8E">
        <w:rPr>
          <w:rFonts w:ascii="Arial" w:hAnsi="Arial" w:cs="Arial"/>
        </w:rPr>
        <w:t>En cas d’écart entre la proposition du candidat et l’estimation de l’Acoss</w:t>
      </w:r>
      <w:r w:rsidR="00E75609" w:rsidRPr="00453E8E">
        <w:rPr>
          <w:rFonts w:ascii="Arial" w:hAnsi="Arial" w:cs="Arial"/>
        </w:rPr>
        <w:t xml:space="preserve"> - UCN</w:t>
      </w:r>
      <w:r w:rsidRPr="00453E8E">
        <w:rPr>
          <w:rFonts w:ascii="Arial" w:hAnsi="Arial" w:cs="Arial"/>
        </w:rPr>
        <w:t xml:space="preserve">, il est fortement recommandé au candidat de le justifier dans le CRF, afin de permettre une meilleure appréciation de la qualité de l’offre. </w:t>
      </w:r>
    </w:p>
    <w:p w14:paraId="2339988B" w14:textId="77777777" w:rsidR="00F6595F" w:rsidRPr="00453E8E" w:rsidRDefault="00F6595F" w:rsidP="00F6595F">
      <w:pPr>
        <w:pStyle w:val="Courant"/>
        <w:ind w:firstLine="0"/>
        <w:rPr>
          <w:rFonts w:ascii="Arial" w:hAnsi="Arial" w:cs="Arial"/>
        </w:rPr>
      </w:pPr>
      <w:r w:rsidRPr="00453E8E">
        <w:rPr>
          <w:rFonts w:ascii="Arial" w:hAnsi="Arial" w:cs="Arial"/>
        </w:rPr>
        <w:t xml:space="preserve"> </w:t>
      </w:r>
    </w:p>
    <w:p w14:paraId="2A3E7F6F" w14:textId="77777777" w:rsidR="00576129" w:rsidRPr="00453E8E" w:rsidRDefault="00576129" w:rsidP="00F6595F">
      <w:pPr>
        <w:pStyle w:val="Courant"/>
        <w:ind w:firstLine="0"/>
        <w:rPr>
          <w:rFonts w:ascii="Arial" w:hAnsi="Arial" w:cs="Arial"/>
        </w:rPr>
      </w:pPr>
    </w:p>
    <w:p w14:paraId="6EFEE9AE" w14:textId="77777777" w:rsidR="00576129" w:rsidRPr="00453E8E" w:rsidRDefault="00576129" w:rsidP="00F6595F">
      <w:pPr>
        <w:pStyle w:val="Courant"/>
        <w:ind w:firstLine="0"/>
        <w:rPr>
          <w:rFonts w:ascii="Arial" w:hAnsi="Arial" w:cs="Arial"/>
        </w:rPr>
      </w:pPr>
    </w:p>
    <w:p w14:paraId="725382CF" w14:textId="77777777" w:rsidR="00576129" w:rsidRPr="00453E8E" w:rsidRDefault="00576129" w:rsidP="00F6595F">
      <w:pPr>
        <w:pStyle w:val="Courant"/>
        <w:ind w:firstLine="0"/>
        <w:rPr>
          <w:rFonts w:ascii="Arial" w:hAnsi="Arial" w:cs="Arial"/>
        </w:rPr>
      </w:pPr>
    </w:p>
    <w:p w14:paraId="39DD4C85" w14:textId="77777777" w:rsidR="00A75D7E" w:rsidRPr="00453E8E" w:rsidRDefault="00A75D7E" w:rsidP="00F6595F">
      <w:pPr>
        <w:pStyle w:val="Courant"/>
        <w:ind w:firstLine="0"/>
        <w:rPr>
          <w:rFonts w:ascii="Arial" w:hAnsi="Arial" w:cs="Arial"/>
        </w:rPr>
      </w:pPr>
    </w:p>
    <w:p w14:paraId="56884FB6" w14:textId="77777777" w:rsidR="00A75D7E" w:rsidRPr="00453E8E" w:rsidRDefault="00A75D7E" w:rsidP="00F6595F">
      <w:pPr>
        <w:pStyle w:val="Courant"/>
        <w:ind w:firstLine="0"/>
        <w:rPr>
          <w:rFonts w:ascii="Arial" w:hAnsi="Arial" w:cs="Arial"/>
        </w:rPr>
      </w:pPr>
    </w:p>
    <w:p w14:paraId="6A29D255" w14:textId="15ED9469" w:rsidR="00453E8E" w:rsidRDefault="00453E8E">
      <w:pPr>
        <w:rPr>
          <w:rFonts w:ascii="Arial" w:hAnsi="Arial" w:cs="Arial"/>
          <w:sz w:val="24"/>
        </w:rPr>
      </w:pPr>
      <w:r>
        <w:rPr>
          <w:rFonts w:ascii="Arial" w:hAnsi="Arial" w:cs="Arial"/>
        </w:rPr>
        <w:br w:type="page"/>
      </w:r>
    </w:p>
    <w:p w14:paraId="56634DEB" w14:textId="77777777" w:rsidR="00576129" w:rsidRPr="00453E8E" w:rsidRDefault="00576129" w:rsidP="00F6595F">
      <w:pPr>
        <w:pStyle w:val="Courant"/>
        <w:ind w:firstLine="0"/>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9"/>
        <w:gridCol w:w="723"/>
        <w:gridCol w:w="1100"/>
        <w:gridCol w:w="1789"/>
        <w:gridCol w:w="719"/>
        <w:gridCol w:w="2820"/>
      </w:tblGrid>
      <w:tr w:rsidR="00163855" w:rsidRPr="00453E8E" w14:paraId="15BDF3A3" w14:textId="77777777" w:rsidTr="005512E6">
        <w:tc>
          <w:tcPr>
            <w:tcW w:w="9630" w:type="dxa"/>
            <w:gridSpan w:val="6"/>
            <w:vAlign w:val="center"/>
          </w:tcPr>
          <w:p w14:paraId="31AEB0B6" w14:textId="24711E8E" w:rsidR="00576129" w:rsidRPr="00453E8E" w:rsidRDefault="00A75D7E" w:rsidP="001F13E7">
            <w:pPr>
              <w:pStyle w:val="Paragraphedeliste"/>
              <w:numPr>
                <w:ilvl w:val="0"/>
                <w:numId w:val="47"/>
              </w:numPr>
              <w:rPr>
                <w:rFonts w:ascii="Arial" w:hAnsi="Arial" w:cs="Arial"/>
                <w:b/>
                <w:sz w:val="22"/>
                <w:szCs w:val="24"/>
              </w:rPr>
            </w:pPr>
            <w:r w:rsidRPr="00453E8E">
              <w:rPr>
                <w:rFonts w:ascii="Arial" w:hAnsi="Arial" w:cs="Arial"/>
                <w:b/>
                <w:sz w:val="22"/>
                <w:szCs w:val="24"/>
              </w:rPr>
              <w:t>X02</w:t>
            </w:r>
            <w:r w:rsidR="00576129" w:rsidRPr="00453E8E">
              <w:rPr>
                <w:rFonts w:ascii="Arial" w:hAnsi="Arial" w:cs="Arial"/>
                <w:b/>
                <w:sz w:val="22"/>
                <w:szCs w:val="24"/>
              </w:rPr>
              <w:t xml:space="preserve"> : </w:t>
            </w:r>
            <w:r w:rsidR="00EE629D" w:rsidRPr="00453E8E">
              <w:rPr>
                <w:rFonts w:ascii="Arial" w:hAnsi="Arial" w:cs="Arial"/>
                <w:b/>
                <w:bCs/>
              </w:rPr>
              <w:t>Élaboration</w:t>
            </w:r>
            <w:r w:rsidRPr="00453E8E">
              <w:rPr>
                <w:rFonts w:ascii="Arial" w:hAnsi="Arial" w:cs="Arial"/>
                <w:b/>
                <w:bCs/>
              </w:rPr>
              <w:t xml:space="preserve"> </w:t>
            </w:r>
            <w:r w:rsidR="00C535FD" w:rsidRPr="00453E8E">
              <w:rPr>
                <w:rFonts w:ascii="Arial" w:hAnsi="Arial" w:cs="Arial"/>
                <w:b/>
                <w:bCs/>
              </w:rPr>
              <w:t>d’un document</w:t>
            </w:r>
            <w:r w:rsidRPr="00453E8E">
              <w:rPr>
                <w:rFonts w:ascii="Arial" w:hAnsi="Arial" w:cs="Arial"/>
                <w:b/>
                <w:bCs/>
              </w:rPr>
              <w:t xml:space="preserve"> à</w:t>
            </w:r>
            <w:r w:rsidR="00EE629D" w:rsidRPr="00453E8E">
              <w:rPr>
                <w:rFonts w:ascii="Arial" w:hAnsi="Arial" w:cs="Arial"/>
                <w:b/>
                <w:bCs/>
              </w:rPr>
              <w:t xml:space="preserve"> la suite d’</w:t>
            </w:r>
            <w:r w:rsidR="00CB2264" w:rsidRPr="00453E8E">
              <w:rPr>
                <w:rFonts w:ascii="Arial" w:hAnsi="Arial" w:cs="Arial"/>
                <w:b/>
                <w:bCs/>
              </w:rPr>
              <w:t xml:space="preserve">une </w:t>
            </w:r>
            <w:r w:rsidRPr="00453E8E">
              <w:rPr>
                <w:rFonts w:ascii="Arial" w:hAnsi="Arial" w:cs="Arial"/>
                <w:b/>
                <w:bCs/>
              </w:rPr>
              <w:t>expertise de données</w:t>
            </w:r>
          </w:p>
        </w:tc>
      </w:tr>
      <w:tr w:rsidR="00163855" w:rsidRPr="00453E8E" w14:paraId="008CE73E" w14:textId="77777777" w:rsidTr="005512E6">
        <w:tc>
          <w:tcPr>
            <w:tcW w:w="9630"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33386C90" w14:textId="77777777" w:rsidR="00576129" w:rsidRPr="00453E8E" w:rsidRDefault="00576129" w:rsidP="005512E6">
            <w:pPr>
              <w:ind w:left="360" w:hanging="360"/>
              <w:rPr>
                <w:rFonts w:ascii="Arial" w:hAnsi="Arial" w:cs="Arial"/>
                <w:b/>
                <w:sz w:val="12"/>
                <w:szCs w:val="24"/>
              </w:rPr>
            </w:pPr>
          </w:p>
          <w:p w14:paraId="16A99A92" w14:textId="77777777" w:rsidR="00576129" w:rsidRPr="00453E8E" w:rsidRDefault="00576129" w:rsidP="005512E6">
            <w:pPr>
              <w:rPr>
                <w:rFonts w:ascii="Arial" w:hAnsi="Arial" w:cs="Arial"/>
                <w:szCs w:val="18"/>
                <w:u w:val="single"/>
              </w:rPr>
            </w:pPr>
            <w:r w:rsidRPr="00453E8E">
              <w:rPr>
                <w:rFonts w:ascii="Arial" w:hAnsi="Arial" w:cs="Arial"/>
                <w:szCs w:val="18"/>
                <w:u w:val="single"/>
              </w:rPr>
              <w:t>A/ Critères de pondération quant à la complexité de l’unité d’œuvre :</w:t>
            </w:r>
          </w:p>
          <w:p w14:paraId="039B86BE" w14:textId="77777777" w:rsidR="00576129" w:rsidRPr="00453E8E" w:rsidRDefault="00576129" w:rsidP="005512E6">
            <w:pPr>
              <w:ind w:left="360" w:hanging="360"/>
              <w:rPr>
                <w:rFonts w:ascii="Arial" w:hAnsi="Arial" w:cs="Arial"/>
                <w:b/>
                <w:sz w:val="12"/>
                <w:szCs w:val="24"/>
              </w:rPr>
            </w:pPr>
          </w:p>
        </w:tc>
      </w:tr>
      <w:tr w:rsidR="00163855" w:rsidRPr="00453E8E" w14:paraId="4988A576" w14:textId="77777777" w:rsidTr="005512E6">
        <w:trPr>
          <w:trHeight w:val="3519"/>
        </w:trPr>
        <w:tc>
          <w:tcPr>
            <w:tcW w:w="3202" w:type="dxa"/>
            <w:gridSpan w:val="2"/>
          </w:tcPr>
          <w:p w14:paraId="388FDC30" w14:textId="77777777" w:rsidR="00920265" w:rsidRPr="00453E8E" w:rsidRDefault="00920265" w:rsidP="00920265">
            <w:pPr>
              <w:rPr>
                <w:rFonts w:ascii="Arial" w:hAnsi="Arial" w:cs="Arial"/>
                <w:szCs w:val="24"/>
              </w:rPr>
            </w:pPr>
          </w:p>
          <w:p w14:paraId="01FEECCB" w14:textId="296C73E3" w:rsidR="00920265" w:rsidRPr="00453E8E" w:rsidRDefault="00920265" w:rsidP="00920265">
            <w:pPr>
              <w:rPr>
                <w:rFonts w:ascii="Arial" w:hAnsi="Arial" w:cs="Arial"/>
                <w:szCs w:val="24"/>
              </w:rPr>
            </w:pPr>
            <w:r w:rsidRPr="00453E8E">
              <w:rPr>
                <w:rFonts w:ascii="Arial" w:hAnsi="Arial" w:cs="Arial"/>
                <w:szCs w:val="24"/>
              </w:rPr>
              <w:t xml:space="preserve">Etendue du périmètre fonctionnel à expertiser (nb sources, nb de flux, nb champs, nb transformations, périmètre métier : </w:t>
            </w:r>
          </w:p>
          <w:p w14:paraId="2BCECE09" w14:textId="77777777" w:rsidR="00920265" w:rsidRPr="00453E8E" w:rsidRDefault="00920265" w:rsidP="00847018">
            <w:pPr>
              <w:pStyle w:val="Paragraphedeliste"/>
              <w:numPr>
                <w:ilvl w:val="0"/>
                <w:numId w:val="9"/>
              </w:numPr>
              <w:rPr>
                <w:rFonts w:ascii="Arial" w:hAnsi="Arial" w:cs="Arial"/>
                <w:szCs w:val="24"/>
              </w:rPr>
            </w:pPr>
            <w:r w:rsidRPr="00453E8E">
              <w:rPr>
                <w:rFonts w:ascii="Arial" w:hAnsi="Arial" w:cs="Arial"/>
                <w:szCs w:val="24"/>
              </w:rPr>
              <w:t>Réduit : 1 point</w:t>
            </w:r>
          </w:p>
          <w:p w14:paraId="37C30225" w14:textId="77777777" w:rsidR="00920265" w:rsidRPr="00453E8E" w:rsidRDefault="00920265" w:rsidP="00847018">
            <w:pPr>
              <w:pStyle w:val="Paragraphedeliste"/>
              <w:numPr>
                <w:ilvl w:val="0"/>
                <w:numId w:val="7"/>
              </w:numPr>
              <w:rPr>
                <w:rFonts w:ascii="Arial" w:hAnsi="Arial" w:cs="Arial"/>
                <w:szCs w:val="24"/>
              </w:rPr>
            </w:pPr>
            <w:r w:rsidRPr="00453E8E">
              <w:rPr>
                <w:rFonts w:ascii="Arial" w:hAnsi="Arial" w:cs="Arial"/>
                <w:szCs w:val="24"/>
              </w:rPr>
              <w:t>Moyen : 2 points</w:t>
            </w:r>
          </w:p>
          <w:p w14:paraId="4F360BE0" w14:textId="77777777" w:rsidR="00920265" w:rsidRPr="00453E8E" w:rsidRDefault="00920265" w:rsidP="00847018">
            <w:pPr>
              <w:pStyle w:val="Paragraphedeliste"/>
              <w:numPr>
                <w:ilvl w:val="0"/>
                <w:numId w:val="7"/>
              </w:numPr>
              <w:rPr>
                <w:rFonts w:ascii="Arial" w:hAnsi="Arial" w:cs="Arial"/>
                <w:szCs w:val="24"/>
              </w:rPr>
            </w:pPr>
            <w:r w:rsidRPr="00453E8E">
              <w:rPr>
                <w:rFonts w:ascii="Arial" w:hAnsi="Arial" w:cs="Arial"/>
                <w:szCs w:val="24"/>
              </w:rPr>
              <w:t>Important : 3 points</w:t>
            </w:r>
          </w:p>
          <w:p w14:paraId="67726052" w14:textId="77777777" w:rsidR="00920265" w:rsidRPr="00453E8E" w:rsidRDefault="00920265" w:rsidP="00920265">
            <w:pPr>
              <w:rPr>
                <w:rFonts w:ascii="Arial" w:hAnsi="Arial" w:cs="Arial"/>
                <w:szCs w:val="24"/>
              </w:rPr>
            </w:pPr>
          </w:p>
        </w:tc>
        <w:tc>
          <w:tcPr>
            <w:tcW w:w="2889" w:type="dxa"/>
            <w:gridSpan w:val="2"/>
          </w:tcPr>
          <w:p w14:paraId="4C1AC247" w14:textId="77777777" w:rsidR="00920265" w:rsidRPr="00453E8E" w:rsidRDefault="00920265" w:rsidP="00920265">
            <w:pPr>
              <w:jc w:val="both"/>
              <w:rPr>
                <w:rFonts w:ascii="Arial" w:hAnsi="Arial" w:cs="Arial"/>
                <w:szCs w:val="24"/>
              </w:rPr>
            </w:pPr>
          </w:p>
          <w:p w14:paraId="399BF65C" w14:textId="05309AB7" w:rsidR="00920265" w:rsidRPr="00453E8E" w:rsidRDefault="00920265" w:rsidP="00920265">
            <w:pPr>
              <w:jc w:val="both"/>
              <w:rPr>
                <w:rFonts w:ascii="Arial" w:hAnsi="Arial" w:cs="Arial"/>
                <w:szCs w:val="24"/>
              </w:rPr>
            </w:pPr>
            <w:r w:rsidRPr="00453E8E">
              <w:rPr>
                <w:rFonts w:ascii="Arial" w:hAnsi="Arial" w:cs="Arial"/>
                <w:szCs w:val="24"/>
              </w:rPr>
              <w:t>Estimation du</w:t>
            </w:r>
            <w:r w:rsidR="00CB58BB" w:rsidRPr="00453E8E">
              <w:rPr>
                <w:rFonts w:ascii="Arial" w:hAnsi="Arial" w:cs="Arial"/>
                <w:szCs w:val="24"/>
              </w:rPr>
              <w:t xml:space="preserve"> nombre de pages du</w:t>
            </w:r>
            <w:r w:rsidRPr="00453E8E">
              <w:rPr>
                <w:rFonts w:ascii="Arial" w:hAnsi="Arial" w:cs="Arial"/>
                <w:szCs w:val="24"/>
              </w:rPr>
              <w:t xml:space="preserve"> </w:t>
            </w:r>
            <w:r w:rsidR="0074498A" w:rsidRPr="00453E8E">
              <w:rPr>
                <w:rFonts w:ascii="Arial" w:hAnsi="Arial" w:cs="Arial"/>
                <w:szCs w:val="24"/>
              </w:rPr>
              <w:t>document d’analyse</w:t>
            </w:r>
            <w:r w:rsidRPr="00453E8E">
              <w:rPr>
                <w:rFonts w:ascii="Arial" w:hAnsi="Arial" w:cs="Arial"/>
                <w:szCs w:val="24"/>
              </w:rPr>
              <w:t> :</w:t>
            </w:r>
          </w:p>
          <w:p w14:paraId="2F46F5B9" w14:textId="77777777" w:rsidR="00920265" w:rsidRPr="00453E8E" w:rsidRDefault="00920265" w:rsidP="00920265">
            <w:pPr>
              <w:jc w:val="both"/>
              <w:rPr>
                <w:rFonts w:ascii="Arial" w:hAnsi="Arial" w:cs="Arial"/>
                <w:szCs w:val="24"/>
              </w:rPr>
            </w:pPr>
          </w:p>
          <w:p w14:paraId="504D8CED" w14:textId="27AE10E8" w:rsidR="00920265" w:rsidRPr="00453E8E" w:rsidRDefault="00920265" w:rsidP="00847018">
            <w:pPr>
              <w:pStyle w:val="Paragraphedeliste"/>
              <w:numPr>
                <w:ilvl w:val="0"/>
                <w:numId w:val="9"/>
              </w:numPr>
              <w:rPr>
                <w:rFonts w:ascii="Arial" w:hAnsi="Arial" w:cs="Arial"/>
                <w:szCs w:val="24"/>
              </w:rPr>
            </w:pPr>
            <w:r w:rsidRPr="00453E8E">
              <w:rPr>
                <w:rFonts w:ascii="Arial" w:hAnsi="Arial" w:cs="Arial"/>
                <w:szCs w:val="24"/>
              </w:rPr>
              <w:t>Inférieur à 3 pages : 2 points</w:t>
            </w:r>
          </w:p>
          <w:p w14:paraId="4A244E51" w14:textId="020104E2" w:rsidR="00920265" w:rsidRPr="00453E8E" w:rsidRDefault="00920265" w:rsidP="00847018">
            <w:pPr>
              <w:pStyle w:val="Paragraphedeliste"/>
              <w:numPr>
                <w:ilvl w:val="0"/>
                <w:numId w:val="7"/>
              </w:numPr>
              <w:rPr>
                <w:rFonts w:ascii="Arial" w:hAnsi="Arial" w:cs="Arial"/>
                <w:szCs w:val="24"/>
              </w:rPr>
            </w:pPr>
            <w:r w:rsidRPr="00453E8E">
              <w:rPr>
                <w:rFonts w:ascii="Arial" w:hAnsi="Arial" w:cs="Arial"/>
                <w:szCs w:val="24"/>
              </w:rPr>
              <w:t>3 à 5 pages : 4 points</w:t>
            </w:r>
          </w:p>
          <w:p w14:paraId="6DDD5AAE" w14:textId="54071106" w:rsidR="00920265" w:rsidRPr="00453E8E" w:rsidRDefault="00920265" w:rsidP="00847018">
            <w:pPr>
              <w:pStyle w:val="Paragraphedeliste"/>
              <w:numPr>
                <w:ilvl w:val="0"/>
                <w:numId w:val="7"/>
              </w:numPr>
              <w:rPr>
                <w:rFonts w:ascii="Arial" w:hAnsi="Arial" w:cs="Arial"/>
                <w:szCs w:val="24"/>
              </w:rPr>
            </w:pPr>
            <w:r w:rsidRPr="00453E8E">
              <w:rPr>
                <w:rFonts w:ascii="Arial" w:hAnsi="Arial" w:cs="Arial"/>
                <w:szCs w:val="24"/>
              </w:rPr>
              <w:t>Supérieur à 5 pages : 6 points</w:t>
            </w:r>
          </w:p>
          <w:p w14:paraId="5B84B324" w14:textId="77777777" w:rsidR="00920265" w:rsidRPr="00453E8E" w:rsidRDefault="00920265" w:rsidP="00920265">
            <w:pPr>
              <w:jc w:val="both"/>
              <w:rPr>
                <w:rFonts w:ascii="Arial" w:hAnsi="Arial" w:cs="Arial"/>
                <w:szCs w:val="24"/>
              </w:rPr>
            </w:pPr>
          </w:p>
        </w:tc>
        <w:tc>
          <w:tcPr>
            <w:tcW w:w="3539" w:type="dxa"/>
            <w:gridSpan w:val="2"/>
          </w:tcPr>
          <w:p w14:paraId="0CD95B93" w14:textId="77777777" w:rsidR="00920265" w:rsidRPr="00453E8E" w:rsidRDefault="00920265" w:rsidP="00920265">
            <w:pPr>
              <w:jc w:val="both"/>
              <w:rPr>
                <w:rFonts w:ascii="Arial" w:hAnsi="Arial" w:cs="Arial"/>
                <w:szCs w:val="24"/>
              </w:rPr>
            </w:pPr>
          </w:p>
          <w:p w14:paraId="099AD4AC" w14:textId="3BF281D9" w:rsidR="00920265" w:rsidRPr="00453E8E" w:rsidRDefault="00920265" w:rsidP="00920265">
            <w:pPr>
              <w:jc w:val="both"/>
              <w:rPr>
                <w:rFonts w:ascii="Arial" w:hAnsi="Arial" w:cs="Arial"/>
                <w:szCs w:val="24"/>
              </w:rPr>
            </w:pPr>
            <w:r w:rsidRPr="00453E8E">
              <w:rPr>
                <w:rFonts w:ascii="Arial" w:hAnsi="Arial" w:cs="Arial"/>
                <w:szCs w:val="24"/>
              </w:rPr>
              <w:t>Volume de cas d’anomalies à gérer en plan d’action :</w:t>
            </w:r>
          </w:p>
          <w:p w14:paraId="13DD7BCA" w14:textId="77777777" w:rsidR="00920265" w:rsidRPr="00453E8E" w:rsidRDefault="00920265" w:rsidP="00920265">
            <w:pPr>
              <w:jc w:val="both"/>
              <w:rPr>
                <w:rFonts w:ascii="Arial" w:hAnsi="Arial" w:cs="Arial"/>
                <w:szCs w:val="24"/>
              </w:rPr>
            </w:pPr>
          </w:p>
          <w:p w14:paraId="32E2BBCA" w14:textId="03524557" w:rsidR="00920265" w:rsidRPr="00453E8E" w:rsidRDefault="00920265" w:rsidP="00847018">
            <w:pPr>
              <w:pStyle w:val="Paragraphedeliste"/>
              <w:numPr>
                <w:ilvl w:val="0"/>
                <w:numId w:val="9"/>
              </w:numPr>
              <w:rPr>
                <w:rFonts w:ascii="Arial" w:hAnsi="Arial" w:cs="Arial"/>
                <w:szCs w:val="24"/>
              </w:rPr>
            </w:pPr>
            <w:r w:rsidRPr="00453E8E">
              <w:rPr>
                <w:rFonts w:ascii="Arial" w:hAnsi="Arial" w:cs="Arial"/>
                <w:szCs w:val="24"/>
              </w:rPr>
              <w:t>Faible : 2 points</w:t>
            </w:r>
          </w:p>
          <w:p w14:paraId="3F4B1232" w14:textId="7E360A1C" w:rsidR="00920265" w:rsidRPr="00453E8E" w:rsidRDefault="00920265" w:rsidP="00847018">
            <w:pPr>
              <w:pStyle w:val="Paragraphedeliste"/>
              <w:numPr>
                <w:ilvl w:val="0"/>
                <w:numId w:val="7"/>
              </w:numPr>
              <w:rPr>
                <w:rFonts w:ascii="Arial" w:hAnsi="Arial" w:cs="Arial"/>
                <w:szCs w:val="24"/>
              </w:rPr>
            </w:pPr>
            <w:r w:rsidRPr="00453E8E">
              <w:rPr>
                <w:rFonts w:ascii="Arial" w:hAnsi="Arial" w:cs="Arial"/>
                <w:szCs w:val="24"/>
              </w:rPr>
              <w:t>Moyen : 4 points</w:t>
            </w:r>
          </w:p>
          <w:p w14:paraId="3E05CB86" w14:textId="43798EEA" w:rsidR="00920265" w:rsidRPr="00453E8E" w:rsidRDefault="00920265" w:rsidP="00847018">
            <w:pPr>
              <w:pStyle w:val="Paragraphedeliste"/>
              <w:numPr>
                <w:ilvl w:val="0"/>
                <w:numId w:val="7"/>
              </w:numPr>
              <w:rPr>
                <w:rFonts w:ascii="Arial" w:hAnsi="Arial" w:cs="Arial"/>
                <w:szCs w:val="24"/>
              </w:rPr>
            </w:pPr>
            <w:r w:rsidRPr="00453E8E">
              <w:rPr>
                <w:rFonts w:ascii="Arial" w:hAnsi="Arial" w:cs="Arial"/>
                <w:szCs w:val="24"/>
              </w:rPr>
              <w:t>Elevé : 6 points</w:t>
            </w:r>
          </w:p>
          <w:p w14:paraId="7F5DB8D4" w14:textId="77777777" w:rsidR="00920265" w:rsidRPr="00453E8E" w:rsidRDefault="00920265" w:rsidP="00920265">
            <w:pPr>
              <w:jc w:val="both"/>
              <w:rPr>
                <w:rFonts w:ascii="Arial" w:hAnsi="Arial" w:cs="Arial"/>
                <w:szCs w:val="24"/>
              </w:rPr>
            </w:pPr>
          </w:p>
        </w:tc>
      </w:tr>
      <w:tr w:rsidR="00163855" w:rsidRPr="00453E8E" w14:paraId="7F870C35" w14:textId="77777777" w:rsidTr="005512E6">
        <w:tc>
          <w:tcPr>
            <w:tcW w:w="9630" w:type="dxa"/>
            <w:gridSpan w:val="6"/>
            <w:shd w:val="clear" w:color="auto" w:fill="D9D9D9"/>
            <w:vAlign w:val="center"/>
          </w:tcPr>
          <w:p w14:paraId="1A4070DE" w14:textId="77777777" w:rsidR="00920265" w:rsidRPr="00453E8E" w:rsidRDefault="00920265" w:rsidP="00920265">
            <w:pPr>
              <w:rPr>
                <w:rFonts w:ascii="Arial" w:hAnsi="Arial" w:cs="Arial"/>
                <w:sz w:val="12"/>
                <w:szCs w:val="24"/>
              </w:rPr>
            </w:pPr>
          </w:p>
          <w:p w14:paraId="3536B5B0" w14:textId="77777777" w:rsidR="00920265" w:rsidRPr="00453E8E" w:rsidRDefault="00920265" w:rsidP="00920265">
            <w:pPr>
              <w:rPr>
                <w:rFonts w:ascii="Arial" w:hAnsi="Arial" w:cs="Arial"/>
                <w:szCs w:val="18"/>
                <w:u w:val="single"/>
              </w:rPr>
            </w:pPr>
            <w:r w:rsidRPr="00453E8E">
              <w:rPr>
                <w:rFonts w:ascii="Arial" w:hAnsi="Arial" w:cs="Arial"/>
                <w:szCs w:val="18"/>
                <w:u w:val="single"/>
              </w:rPr>
              <w:t>B/ Décomposition de l’unité d’œuvre :</w:t>
            </w:r>
          </w:p>
          <w:p w14:paraId="0EE4EDE4" w14:textId="77777777" w:rsidR="00920265" w:rsidRPr="00453E8E" w:rsidRDefault="00920265" w:rsidP="00920265">
            <w:pPr>
              <w:rPr>
                <w:rFonts w:ascii="Arial" w:hAnsi="Arial" w:cs="Arial"/>
                <w:sz w:val="12"/>
                <w:szCs w:val="24"/>
              </w:rPr>
            </w:pPr>
          </w:p>
        </w:tc>
      </w:tr>
      <w:tr w:rsidR="00920265" w:rsidRPr="00453E8E" w14:paraId="0084E4E0" w14:textId="77777777" w:rsidTr="005512E6">
        <w:tc>
          <w:tcPr>
            <w:tcW w:w="2479" w:type="dxa"/>
          </w:tcPr>
          <w:p w14:paraId="7AEC38EC" w14:textId="77777777" w:rsidR="00920265" w:rsidRPr="00453E8E" w:rsidRDefault="00920265" w:rsidP="00920265">
            <w:pPr>
              <w:jc w:val="center"/>
              <w:rPr>
                <w:rFonts w:ascii="Arial" w:hAnsi="Arial" w:cs="Arial"/>
                <w:b/>
                <w:sz w:val="18"/>
                <w:szCs w:val="18"/>
              </w:rPr>
            </w:pPr>
          </w:p>
          <w:p w14:paraId="5350B6AF" w14:textId="77777777" w:rsidR="00920265" w:rsidRPr="00453E8E" w:rsidRDefault="00920265" w:rsidP="00920265">
            <w:pPr>
              <w:jc w:val="center"/>
              <w:rPr>
                <w:rFonts w:ascii="Arial" w:hAnsi="Arial" w:cs="Arial"/>
                <w:b/>
                <w:sz w:val="18"/>
                <w:szCs w:val="18"/>
              </w:rPr>
            </w:pPr>
            <w:r w:rsidRPr="00453E8E">
              <w:rPr>
                <w:rFonts w:ascii="Arial" w:hAnsi="Arial" w:cs="Arial"/>
                <w:b/>
                <w:sz w:val="18"/>
                <w:szCs w:val="18"/>
              </w:rPr>
              <w:t>Complexité tranche :</w:t>
            </w:r>
          </w:p>
          <w:p w14:paraId="5A7D48A4" w14:textId="77777777" w:rsidR="00920265" w:rsidRPr="00453E8E" w:rsidRDefault="00920265" w:rsidP="00920265">
            <w:pPr>
              <w:rPr>
                <w:rFonts w:ascii="Arial" w:hAnsi="Arial" w:cs="Arial"/>
                <w:sz w:val="18"/>
                <w:szCs w:val="18"/>
              </w:rPr>
            </w:pPr>
          </w:p>
          <w:p w14:paraId="13589917" w14:textId="77777777" w:rsidR="00920265" w:rsidRPr="00453E8E" w:rsidRDefault="00920265" w:rsidP="00920265">
            <w:pPr>
              <w:rPr>
                <w:rFonts w:ascii="Arial" w:hAnsi="Arial" w:cs="Arial"/>
                <w:sz w:val="18"/>
                <w:szCs w:val="18"/>
              </w:rPr>
            </w:pPr>
          </w:p>
          <w:p w14:paraId="48F5D535" w14:textId="77777777" w:rsidR="00920265" w:rsidRPr="00453E8E" w:rsidRDefault="00920265" w:rsidP="00920265">
            <w:pPr>
              <w:rPr>
                <w:rFonts w:ascii="Arial" w:hAnsi="Arial" w:cs="Arial"/>
                <w:sz w:val="18"/>
                <w:szCs w:val="18"/>
              </w:rPr>
            </w:pPr>
          </w:p>
          <w:p w14:paraId="1A012188" w14:textId="77777777" w:rsidR="00920265" w:rsidRPr="00453E8E" w:rsidRDefault="00920265" w:rsidP="00847018">
            <w:pPr>
              <w:numPr>
                <w:ilvl w:val="0"/>
                <w:numId w:val="6"/>
              </w:numPr>
              <w:rPr>
                <w:rFonts w:ascii="Arial" w:hAnsi="Arial" w:cs="Arial"/>
                <w:sz w:val="18"/>
                <w:szCs w:val="18"/>
              </w:rPr>
            </w:pPr>
            <w:r w:rsidRPr="00453E8E">
              <w:rPr>
                <w:rFonts w:ascii="Arial" w:hAnsi="Arial" w:cs="Arial"/>
                <w:sz w:val="18"/>
                <w:szCs w:val="18"/>
              </w:rPr>
              <w:t>« T1 » = complexité faible (4 à 5 points)</w:t>
            </w:r>
          </w:p>
          <w:p w14:paraId="387018A0" w14:textId="77777777" w:rsidR="00920265" w:rsidRPr="00453E8E" w:rsidRDefault="00920265" w:rsidP="00920265">
            <w:pPr>
              <w:rPr>
                <w:rFonts w:ascii="Arial" w:hAnsi="Arial" w:cs="Arial"/>
                <w:sz w:val="18"/>
                <w:szCs w:val="18"/>
              </w:rPr>
            </w:pPr>
          </w:p>
          <w:p w14:paraId="3F6D9122" w14:textId="77777777" w:rsidR="00920265" w:rsidRPr="00453E8E" w:rsidRDefault="00920265" w:rsidP="00920265">
            <w:pPr>
              <w:rPr>
                <w:rFonts w:ascii="Arial" w:hAnsi="Arial" w:cs="Arial"/>
                <w:sz w:val="18"/>
                <w:szCs w:val="18"/>
              </w:rPr>
            </w:pPr>
          </w:p>
          <w:p w14:paraId="6965AB7A" w14:textId="77777777" w:rsidR="00920265" w:rsidRPr="00453E8E" w:rsidRDefault="00920265" w:rsidP="00847018">
            <w:pPr>
              <w:numPr>
                <w:ilvl w:val="0"/>
                <w:numId w:val="6"/>
              </w:numPr>
              <w:rPr>
                <w:rFonts w:ascii="Arial" w:hAnsi="Arial" w:cs="Arial"/>
                <w:sz w:val="18"/>
                <w:szCs w:val="18"/>
              </w:rPr>
            </w:pPr>
            <w:r w:rsidRPr="00453E8E">
              <w:rPr>
                <w:rFonts w:ascii="Arial" w:hAnsi="Arial" w:cs="Arial"/>
                <w:sz w:val="18"/>
                <w:szCs w:val="18"/>
              </w:rPr>
              <w:t>« T2 » = complexité moyenne (6 à 7 points)</w:t>
            </w:r>
          </w:p>
          <w:p w14:paraId="7C705743" w14:textId="77777777" w:rsidR="00920265" w:rsidRPr="00453E8E" w:rsidRDefault="00920265" w:rsidP="00920265">
            <w:pPr>
              <w:rPr>
                <w:rFonts w:ascii="Arial" w:hAnsi="Arial" w:cs="Arial"/>
                <w:sz w:val="18"/>
                <w:szCs w:val="18"/>
              </w:rPr>
            </w:pPr>
          </w:p>
          <w:p w14:paraId="7CD08D69" w14:textId="77777777" w:rsidR="00920265" w:rsidRPr="00453E8E" w:rsidRDefault="00920265" w:rsidP="00920265">
            <w:pPr>
              <w:rPr>
                <w:rFonts w:ascii="Arial" w:hAnsi="Arial" w:cs="Arial"/>
                <w:sz w:val="18"/>
                <w:szCs w:val="18"/>
              </w:rPr>
            </w:pPr>
          </w:p>
          <w:p w14:paraId="67CE00E2" w14:textId="77777777" w:rsidR="00920265" w:rsidRPr="00453E8E" w:rsidRDefault="00920265" w:rsidP="00847018">
            <w:pPr>
              <w:numPr>
                <w:ilvl w:val="0"/>
                <w:numId w:val="6"/>
              </w:numPr>
              <w:rPr>
                <w:rFonts w:ascii="Arial" w:hAnsi="Arial" w:cs="Arial"/>
                <w:sz w:val="18"/>
                <w:szCs w:val="18"/>
              </w:rPr>
            </w:pPr>
            <w:r w:rsidRPr="00453E8E">
              <w:rPr>
                <w:rFonts w:ascii="Arial" w:hAnsi="Arial" w:cs="Arial"/>
                <w:sz w:val="18"/>
                <w:szCs w:val="18"/>
              </w:rPr>
              <w:t>« T3 » = complexité forte (8 à 9 points)</w:t>
            </w:r>
          </w:p>
          <w:p w14:paraId="6504D529" w14:textId="77777777" w:rsidR="00920265" w:rsidRPr="00453E8E" w:rsidRDefault="00920265" w:rsidP="00920265">
            <w:pPr>
              <w:rPr>
                <w:rFonts w:ascii="Arial" w:hAnsi="Arial" w:cs="Arial"/>
                <w:sz w:val="18"/>
                <w:szCs w:val="18"/>
              </w:rPr>
            </w:pPr>
          </w:p>
          <w:p w14:paraId="057277CA" w14:textId="77777777" w:rsidR="00920265" w:rsidRPr="00453E8E" w:rsidRDefault="00920265" w:rsidP="00920265">
            <w:pPr>
              <w:rPr>
                <w:rFonts w:ascii="Arial" w:hAnsi="Arial" w:cs="Arial"/>
                <w:sz w:val="18"/>
                <w:szCs w:val="18"/>
              </w:rPr>
            </w:pPr>
          </w:p>
          <w:p w14:paraId="136A3775" w14:textId="77777777" w:rsidR="00920265" w:rsidRPr="00453E8E" w:rsidRDefault="00920265" w:rsidP="00847018">
            <w:pPr>
              <w:numPr>
                <w:ilvl w:val="0"/>
                <w:numId w:val="6"/>
              </w:numPr>
              <w:rPr>
                <w:rFonts w:ascii="Arial" w:hAnsi="Arial" w:cs="Arial"/>
                <w:sz w:val="18"/>
                <w:szCs w:val="18"/>
              </w:rPr>
            </w:pPr>
            <w:r w:rsidRPr="00453E8E">
              <w:rPr>
                <w:rFonts w:ascii="Arial" w:hAnsi="Arial" w:cs="Arial"/>
                <w:sz w:val="18"/>
                <w:szCs w:val="18"/>
              </w:rPr>
              <w:t>« T4 » = complexité très forte (10 à 12 points)</w:t>
            </w:r>
          </w:p>
          <w:p w14:paraId="6CDE4A62" w14:textId="77777777" w:rsidR="00920265" w:rsidRPr="00453E8E" w:rsidRDefault="00920265" w:rsidP="00920265">
            <w:pPr>
              <w:rPr>
                <w:rFonts w:ascii="Arial" w:hAnsi="Arial" w:cs="Arial"/>
                <w:sz w:val="18"/>
                <w:szCs w:val="18"/>
              </w:rPr>
            </w:pPr>
          </w:p>
        </w:tc>
        <w:tc>
          <w:tcPr>
            <w:tcW w:w="1823" w:type="dxa"/>
            <w:gridSpan w:val="2"/>
          </w:tcPr>
          <w:p w14:paraId="26D88B5D" w14:textId="77777777" w:rsidR="00920265" w:rsidRPr="00453E8E" w:rsidRDefault="00920265" w:rsidP="00920265">
            <w:pPr>
              <w:jc w:val="center"/>
              <w:rPr>
                <w:rFonts w:ascii="Arial" w:hAnsi="Arial" w:cs="Arial"/>
                <w:b/>
                <w:sz w:val="18"/>
                <w:szCs w:val="18"/>
              </w:rPr>
            </w:pPr>
          </w:p>
          <w:p w14:paraId="5C6728B4" w14:textId="77777777" w:rsidR="00920265" w:rsidRPr="00453E8E" w:rsidRDefault="00920265" w:rsidP="00920265">
            <w:pPr>
              <w:rPr>
                <w:rFonts w:ascii="Arial" w:hAnsi="Arial" w:cs="Arial"/>
                <w:b/>
                <w:sz w:val="18"/>
                <w:szCs w:val="18"/>
              </w:rPr>
            </w:pPr>
            <w:r w:rsidRPr="00453E8E">
              <w:rPr>
                <w:rFonts w:ascii="Arial" w:hAnsi="Arial" w:cs="Arial"/>
                <w:b/>
                <w:sz w:val="18"/>
                <w:szCs w:val="18"/>
              </w:rPr>
              <w:t>Délais de réalisation maximum exigés :</w:t>
            </w:r>
          </w:p>
          <w:p w14:paraId="7C916AE3" w14:textId="77777777" w:rsidR="00920265" w:rsidRPr="00453E8E" w:rsidRDefault="00920265" w:rsidP="00920265">
            <w:pPr>
              <w:rPr>
                <w:rFonts w:ascii="Arial" w:hAnsi="Arial" w:cs="Arial"/>
                <w:sz w:val="18"/>
                <w:szCs w:val="18"/>
              </w:rPr>
            </w:pPr>
          </w:p>
          <w:p w14:paraId="71BE7D13" w14:textId="77777777" w:rsidR="00920265" w:rsidRPr="00453E8E" w:rsidRDefault="00920265" w:rsidP="00920265">
            <w:pPr>
              <w:rPr>
                <w:rFonts w:ascii="Arial" w:hAnsi="Arial" w:cs="Arial"/>
                <w:sz w:val="18"/>
                <w:szCs w:val="18"/>
              </w:rPr>
            </w:pPr>
          </w:p>
          <w:p w14:paraId="33D1306C" w14:textId="06A2E71D" w:rsidR="00920265" w:rsidRPr="00453E8E" w:rsidRDefault="00920265" w:rsidP="00847018">
            <w:pPr>
              <w:numPr>
                <w:ilvl w:val="0"/>
                <w:numId w:val="6"/>
              </w:numPr>
              <w:rPr>
                <w:rFonts w:ascii="Arial" w:hAnsi="Arial" w:cs="Arial"/>
                <w:sz w:val="18"/>
                <w:szCs w:val="18"/>
              </w:rPr>
            </w:pPr>
            <w:r w:rsidRPr="00453E8E">
              <w:rPr>
                <w:rFonts w:ascii="Arial" w:hAnsi="Arial" w:cs="Arial"/>
                <w:sz w:val="18"/>
                <w:szCs w:val="18"/>
              </w:rPr>
              <w:t>3j ouvrés maximum</w:t>
            </w:r>
          </w:p>
          <w:p w14:paraId="7B3B7613" w14:textId="77777777" w:rsidR="00920265" w:rsidRPr="00453E8E" w:rsidRDefault="00920265" w:rsidP="00920265">
            <w:pPr>
              <w:rPr>
                <w:rFonts w:ascii="Arial" w:hAnsi="Arial" w:cs="Arial"/>
                <w:sz w:val="18"/>
                <w:szCs w:val="18"/>
              </w:rPr>
            </w:pPr>
          </w:p>
          <w:p w14:paraId="332DA4C0" w14:textId="77777777" w:rsidR="00920265" w:rsidRPr="00453E8E" w:rsidRDefault="00920265" w:rsidP="00920265">
            <w:pPr>
              <w:rPr>
                <w:rFonts w:ascii="Arial" w:hAnsi="Arial" w:cs="Arial"/>
                <w:sz w:val="18"/>
                <w:szCs w:val="18"/>
              </w:rPr>
            </w:pPr>
          </w:p>
          <w:p w14:paraId="79161850" w14:textId="13A531BF" w:rsidR="00920265" w:rsidRPr="00453E8E" w:rsidRDefault="00920265" w:rsidP="00847018">
            <w:pPr>
              <w:numPr>
                <w:ilvl w:val="0"/>
                <w:numId w:val="6"/>
              </w:numPr>
              <w:rPr>
                <w:rFonts w:ascii="Arial" w:hAnsi="Arial" w:cs="Arial"/>
                <w:sz w:val="18"/>
                <w:szCs w:val="18"/>
              </w:rPr>
            </w:pPr>
            <w:r w:rsidRPr="00453E8E">
              <w:rPr>
                <w:rFonts w:ascii="Arial" w:hAnsi="Arial" w:cs="Arial"/>
                <w:sz w:val="18"/>
                <w:szCs w:val="18"/>
              </w:rPr>
              <w:t>5j ouvrés maximum</w:t>
            </w:r>
          </w:p>
          <w:p w14:paraId="5FAFA89A" w14:textId="77777777" w:rsidR="00920265" w:rsidRPr="00453E8E" w:rsidRDefault="00920265" w:rsidP="00920265">
            <w:pPr>
              <w:rPr>
                <w:rFonts w:ascii="Arial" w:hAnsi="Arial" w:cs="Arial"/>
                <w:sz w:val="18"/>
                <w:szCs w:val="18"/>
              </w:rPr>
            </w:pPr>
          </w:p>
          <w:p w14:paraId="70E3F961" w14:textId="77777777" w:rsidR="00920265" w:rsidRPr="00453E8E" w:rsidRDefault="00920265" w:rsidP="00920265">
            <w:pPr>
              <w:rPr>
                <w:rFonts w:ascii="Arial" w:hAnsi="Arial" w:cs="Arial"/>
                <w:sz w:val="18"/>
                <w:szCs w:val="18"/>
              </w:rPr>
            </w:pPr>
          </w:p>
          <w:p w14:paraId="74E2EB7B" w14:textId="0EF4D3AA" w:rsidR="00920265" w:rsidRPr="00453E8E" w:rsidRDefault="00920265" w:rsidP="00847018">
            <w:pPr>
              <w:numPr>
                <w:ilvl w:val="0"/>
                <w:numId w:val="6"/>
              </w:numPr>
              <w:rPr>
                <w:rFonts w:ascii="Arial" w:hAnsi="Arial" w:cs="Arial"/>
                <w:sz w:val="18"/>
                <w:szCs w:val="18"/>
              </w:rPr>
            </w:pPr>
            <w:r w:rsidRPr="00453E8E">
              <w:rPr>
                <w:rFonts w:ascii="Arial" w:hAnsi="Arial" w:cs="Arial"/>
                <w:sz w:val="18"/>
                <w:szCs w:val="18"/>
              </w:rPr>
              <w:t>10j ouvrés maximum</w:t>
            </w:r>
          </w:p>
          <w:p w14:paraId="4070C798" w14:textId="77777777" w:rsidR="00920265" w:rsidRPr="00453E8E" w:rsidRDefault="00920265" w:rsidP="00920265">
            <w:pPr>
              <w:rPr>
                <w:rFonts w:ascii="Arial" w:hAnsi="Arial" w:cs="Arial"/>
                <w:sz w:val="18"/>
                <w:szCs w:val="18"/>
              </w:rPr>
            </w:pPr>
          </w:p>
          <w:p w14:paraId="41A5DA13" w14:textId="77777777" w:rsidR="00920265" w:rsidRPr="00453E8E" w:rsidRDefault="00920265" w:rsidP="00920265">
            <w:pPr>
              <w:rPr>
                <w:rFonts w:ascii="Arial" w:hAnsi="Arial" w:cs="Arial"/>
                <w:sz w:val="18"/>
                <w:szCs w:val="18"/>
              </w:rPr>
            </w:pPr>
          </w:p>
          <w:p w14:paraId="12ABEC2A" w14:textId="0D9753FD" w:rsidR="00920265" w:rsidRPr="00453E8E" w:rsidRDefault="00920265" w:rsidP="00847018">
            <w:pPr>
              <w:numPr>
                <w:ilvl w:val="0"/>
                <w:numId w:val="6"/>
              </w:numPr>
              <w:rPr>
                <w:rFonts w:ascii="Arial" w:hAnsi="Arial" w:cs="Arial"/>
                <w:sz w:val="18"/>
                <w:szCs w:val="18"/>
              </w:rPr>
            </w:pPr>
            <w:r w:rsidRPr="00453E8E">
              <w:rPr>
                <w:rFonts w:ascii="Arial" w:hAnsi="Arial" w:cs="Arial"/>
                <w:sz w:val="18"/>
                <w:szCs w:val="18"/>
              </w:rPr>
              <w:t>20j ouvrés maximum</w:t>
            </w:r>
          </w:p>
          <w:p w14:paraId="688FB1E4" w14:textId="77777777" w:rsidR="00920265" w:rsidRPr="00453E8E" w:rsidRDefault="00920265" w:rsidP="00920265">
            <w:pPr>
              <w:rPr>
                <w:rFonts w:ascii="Arial" w:hAnsi="Arial" w:cs="Arial"/>
                <w:sz w:val="18"/>
                <w:szCs w:val="18"/>
              </w:rPr>
            </w:pPr>
          </w:p>
        </w:tc>
        <w:tc>
          <w:tcPr>
            <w:tcW w:w="2508" w:type="dxa"/>
            <w:gridSpan w:val="2"/>
          </w:tcPr>
          <w:p w14:paraId="6BA85F3A" w14:textId="77777777" w:rsidR="00920265" w:rsidRPr="00453E8E" w:rsidRDefault="00920265" w:rsidP="00920265">
            <w:pPr>
              <w:rPr>
                <w:rFonts w:ascii="Arial" w:hAnsi="Arial" w:cs="Arial"/>
                <w:b/>
                <w:sz w:val="18"/>
                <w:szCs w:val="18"/>
              </w:rPr>
            </w:pPr>
          </w:p>
          <w:p w14:paraId="355A2763" w14:textId="31A321E3" w:rsidR="00920265" w:rsidRPr="00453E8E" w:rsidRDefault="00920265" w:rsidP="00920265">
            <w:pPr>
              <w:rPr>
                <w:rFonts w:ascii="Arial" w:hAnsi="Arial" w:cs="Arial"/>
                <w:b/>
                <w:sz w:val="18"/>
                <w:szCs w:val="18"/>
              </w:rPr>
            </w:pPr>
            <w:r w:rsidRPr="00453E8E">
              <w:rPr>
                <w:rFonts w:ascii="Arial" w:hAnsi="Arial" w:cs="Arial"/>
                <w:b/>
                <w:sz w:val="18"/>
                <w:szCs w:val="18"/>
              </w:rPr>
              <w:t xml:space="preserve">Nombre de cas/champs </w:t>
            </w:r>
            <w:r w:rsidR="00E22C56" w:rsidRPr="00453E8E">
              <w:rPr>
                <w:rFonts w:ascii="Arial" w:hAnsi="Arial" w:cs="Arial"/>
                <w:b/>
                <w:sz w:val="18"/>
                <w:szCs w:val="18"/>
              </w:rPr>
              <w:t>expertisés :</w:t>
            </w:r>
          </w:p>
          <w:p w14:paraId="5EA5C96B" w14:textId="77777777" w:rsidR="00920265" w:rsidRPr="00453E8E" w:rsidRDefault="00920265" w:rsidP="00920265">
            <w:pPr>
              <w:rPr>
                <w:rFonts w:ascii="Arial" w:hAnsi="Arial" w:cs="Arial"/>
                <w:sz w:val="18"/>
                <w:szCs w:val="18"/>
              </w:rPr>
            </w:pPr>
          </w:p>
          <w:p w14:paraId="192D0084" w14:textId="77777777" w:rsidR="00920265" w:rsidRPr="00453E8E" w:rsidRDefault="00920265" w:rsidP="00920265">
            <w:pPr>
              <w:rPr>
                <w:rFonts w:ascii="Arial" w:hAnsi="Arial" w:cs="Arial"/>
                <w:sz w:val="18"/>
                <w:szCs w:val="18"/>
              </w:rPr>
            </w:pPr>
          </w:p>
          <w:p w14:paraId="6E7977FB" w14:textId="77777777" w:rsidR="00920265" w:rsidRPr="00453E8E" w:rsidRDefault="00920265" w:rsidP="00920265">
            <w:pPr>
              <w:rPr>
                <w:rFonts w:ascii="Arial" w:hAnsi="Arial" w:cs="Arial"/>
                <w:sz w:val="18"/>
                <w:szCs w:val="18"/>
              </w:rPr>
            </w:pPr>
          </w:p>
          <w:p w14:paraId="44FCC295" w14:textId="2E92D2FD" w:rsidR="00920265" w:rsidRPr="00453E8E" w:rsidRDefault="00920265" w:rsidP="00847018">
            <w:pPr>
              <w:numPr>
                <w:ilvl w:val="0"/>
                <w:numId w:val="6"/>
              </w:numPr>
              <w:rPr>
                <w:rFonts w:ascii="Arial" w:hAnsi="Arial" w:cs="Arial"/>
                <w:sz w:val="18"/>
                <w:szCs w:val="18"/>
              </w:rPr>
            </w:pPr>
            <w:r w:rsidRPr="00453E8E">
              <w:rPr>
                <w:rFonts w:ascii="Arial" w:hAnsi="Arial" w:cs="Arial"/>
                <w:sz w:val="18"/>
                <w:szCs w:val="18"/>
              </w:rPr>
              <w:t>1 champ</w:t>
            </w:r>
          </w:p>
          <w:p w14:paraId="2FC1A546" w14:textId="77777777" w:rsidR="00920265" w:rsidRPr="00453E8E" w:rsidRDefault="00920265" w:rsidP="00920265">
            <w:pPr>
              <w:rPr>
                <w:rFonts w:ascii="Arial" w:hAnsi="Arial" w:cs="Arial"/>
                <w:sz w:val="18"/>
                <w:szCs w:val="18"/>
              </w:rPr>
            </w:pPr>
          </w:p>
          <w:p w14:paraId="32EE2B6C" w14:textId="77777777" w:rsidR="00920265" w:rsidRPr="00453E8E" w:rsidRDefault="00920265" w:rsidP="00920265">
            <w:pPr>
              <w:rPr>
                <w:rFonts w:ascii="Arial" w:hAnsi="Arial" w:cs="Arial"/>
                <w:sz w:val="18"/>
                <w:szCs w:val="18"/>
              </w:rPr>
            </w:pPr>
          </w:p>
          <w:p w14:paraId="7604A287" w14:textId="5541B97F" w:rsidR="00920265" w:rsidRPr="00453E8E" w:rsidRDefault="00920265" w:rsidP="00847018">
            <w:pPr>
              <w:numPr>
                <w:ilvl w:val="0"/>
                <w:numId w:val="6"/>
              </w:numPr>
              <w:rPr>
                <w:rFonts w:ascii="Arial" w:hAnsi="Arial" w:cs="Arial"/>
                <w:sz w:val="18"/>
                <w:szCs w:val="18"/>
              </w:rPr>
            </w:pPr>
            <w:r w:rsidRPr="00453E8E">
              <w:rPr>
                <w:rFonts w:ascii="Arial" w:hAnsi="Arial" w:cs="Arial"/>
                <w:sz w:val="18"/>
                <w:szCs w:val="18"/>
              </w:rPr>
              <w:t>2-5 champs</w:t>
            </w:r>
          </w:p>
          <w:p w14:paraId="2ADBFC25" w14:textId="77777777" w:rsidR="00920265" w:rsidRPr="00453E8E" w:rsidRDefault="00920265" w:rsidP="00920265">
            <w:pPr>
              <w:rPr>
                <w:rFonts w:ascii="Arial" w:hAnsi="Arial" w:cs="Arial"/>
                <w:sz w:val="18"/>
                <w:szCs w:val="18"/>
              </w:rPr>
            </w:pPr>
          </w:p>
          <w:p w14:paraId="5464EEE2" w14:textId="77777777" w:rsidR="00920265" w:rsidRPr="00453E8E" w:rsidRDefault="00920265" w:rsidP="00920265">
            <w:pPr>
              <w:rPr>
                <w:rFonts w:ascii="Arial" w:hAnsi="Arial" w:cs="Arial"/>
                <w:sz w:val="18"/>
                <w:szCs w:val="18"/>
              </w:rPr>
            </w:pPr>
          </w:p>
          <w:p w14:paraId="3F2D2CF8" w14:textId="77777777" w:rsidR="00920265" w:rsidRPr="00453E8E" w:rsidRDefault="00920265" w:rsidP="00920265">
            <w:pPr>
              <w:rPr>
                <w:rFonts w:ascii="Arial" w:hAnsi="Arial" w:cs="Arial"/>
                <w:sz w:val="18"/>
                <w:szCs w:val="18"/>
              </w:rPr>
            </w:pPr>
          </w:p>
          <w:p w14:paraId="4322E9E7" w14:textId="33A88E34" w:rsidR="00920265" w:rsidRPr="00453E8E" w:rsidRDefault="00920265" w:rsidP="00847018">
            <w:pPr>
              <w:numPr>
                <w:ilvl w:val="0"/>
                <w:numId w:val="6"/>
              </w:numPr>
              <w:rPr>
                <w:rFonts w:ascii="Arial" w:hAnsi="Arial" w:cs="Arial"/>
                <w:sz w:val="18"/>
                <w:szCs w:val="18"/>
              </w:rPr>
            </w:pPr>
            <w:r w:rsidRPr="00453E8E">
              <w:rPr>
                <w:rFonts w:ascii="Arial" w:hAnsi="Arial" w:cs="Arial"/>
                <w:sz w:val="18"/>
                <w:szCs w:val="18"/>
              </w:rPr>
              <w:t xml:space="preserve">10 champs </w:t>
            </w:r>
            <w:r w:rsidRPr="00453E8E">
              <w:rPr>
                <w:rFonts w:ascii="Arial" w:hAnsi="Arial" w:cs="Arial"/>
                <w:sz w:val="18"/>
                <w:szCs w:val="18"/>
              </w:rPr>
              <w:br/>
            </w:r>
            <w:r w:rsidRPr="00453E8E">
              <w:rPr>
                <w:rFonts w:ascii="Arial" w:hAnsi="Arial" w:cs="Arial"/>
                <w:sz w:val="18"/>
                <w:szCs w:val="18"/>
              </w:rPr>
              <w:br/>
            </w:r>
            <w:r w:rsidRPr="00453E8E">
              <w:rPr>
                <w:rFonts w:ascii="Arial" w:hAnsi="Arial" w:cs="Arial"/>
                <w:sz w:val="18"/>
                <w:szCs w:val="18"/>
              </w:rPr>
              <w:br/>
            </w:r>
          </w:p>
          <w:p w14:paraId="2D742B85" w14:textId="56130543" w:rsidR="00920265" w:rsidRPr="00453E8E" w:rsidRDefault="00920265" w:rsidP="00847018">
            <w:pPr>
              <w:numPr>
                <w:ilvl w:val="0"/>
                <w:numId w:val="6"/>
              </w:numPr>
              <w:rPr>
                <w:rFonts w:ascii="Arial" w:hAnsi="Arial" w:cs="Arial"/>
                <w:sz w:val="18"/>
                <w:szCs w:val="18"/>
              </w:rPr>
            </w:pPr>
            <w:r w:rsidRPr="00453E8E">
              <w:rPr>
                <w:rFonts w:ascii="Arial" w:hAnsi="Arial" w:cs="Arial"/>
                <w:sz w:val="18"/>
                <w:szCs w:val="18"/>
              </w:rPr>
              <w:t>20 champs</w:t>
            </w:r>
          </w:p>
        </w:tc>
        <w:tc>
          <w:tcPr>
            <w:tcW w:w="2820" w:type="dxa"/>
          </w:tcPr>
          <w:p w14:paraId="5CB656AB" w14:textId="77777777" w:rsidR="00920265" w:rsidRPr="00453E8E" w:rsidRDefault="00920265" w:rsidP="00920265">
            <w:pPr>
              <w:jc w:val="center"/>
              <w:rPr>
                <w:rFonts w:ascii="Arial" w:hAnsi="Arial" w:cs="Arial"/>
                <w:b/>
                <w:sz w:val="18"/>
                <w:szCs w:val="18"/>
              </w:rPr>
            </w:pPr>
          </w:p>
          <w:p w14:paraId="5A27D7A7" w14:textId="77777777" w:rsidR="00920265" w:rsidRPr="00453E8E" w:rsidRDefault="00920265" w:rsidP="00920265">
            <w:pPr>
              <w:jc w:val="center"/>
              <w:rPr>
                <w:rFonts w:ascii="Arial" w:hAnsi="Arial" w:cs="Arial"/>
                <w:b/>
                <w:sz w:val="18"/>
                <w:szCs w:val="18"/>
              </w:rPr>
            </w:pPr>
            <w:r w:rsidRPr="00453E8E">
              <w:rPr>
                <w:rFonts w:ascii="Arial" w:hAnsi="Arial" w:cs="Arial"/>
                <w:b/>
                <w:sz w:val="18"/>
                <w:szCs w:val="18"/>
              </w:rPr>
              <w:t>Profils, niveaux d’expérience et répartitions estimés :</w:t>
            </w:r>
          </w:p>
          <w:p w14:paraId="45891356" w14:textId="77777777" w:rsidR="00920265" w:rsidRPr="00453E8E" w:rsidRDefault="00920265" w:rsidP="00920265">
            <w:pPr>
              <w:rPr>
                <w:rFonts w:ascii="Arial" w:hAnsi="Arial" w:cs="Arial"/>
                <w:sz w:val="18"/>
                <w:szCs w:val="18"/>
              </w:rPr>
            </w:pPr>
          </w:p>
          <w:p w14:paraId="36B792C6" w14:textId="77777777" w:rsidR="00920265" w:rsidRPr="00453E8E" w:rsidRDefault="00920265" w:rsidP="00920265">
            <w:pPr>
              <w:rPr>
                <w:rFonts w:ascii="Arial" w:hAnsi="Arial" w:cs="Arial"/>
                <w:sz w:val="18"/>
                <w:szCs w:val="18"/>
              </w:rPr>
            </w:pPr>
          </w:p>
          <w:p w14:paraId="3B86892D" w14:textId="77777777" w:rsidR="00920265" w:rsidRPr="00453E8E" w:rsidRDefault="00920265" w:rsidP="00847018">
            <w:pPr>
              <w:numPr>
                <w:ilvl w:val="0"/>
                <w:numId w:val="5"/>
              </w:numPr>
              <w:rPr>
                <w:rFonts w:ascii="Arial" w:hAnsi="Arial" w:cs="Arial"/>
                <w:sz w:val="18"/>
                <w:szCs w:val="18"/>
              </w:rPr>
            </w:pPr>
            <w:r w:rsidRPr="00453E8E">
              <w:rPr>
                <w:rFonts w:ascii="Arial" w:hAnsi="Arial" w:cs="Arial"/>
                <w:sz w:val="18"/>
                <w:szCs w:val="18"/>
              </w:rPr>
              <w:t>PRO-CJ (50%) / CC (50%)</w:t>
            </w:r>
          </w:p>
          <w:p w14:paraId="3349559F" w14:textId="77777777" w:rsidR="00920265" w:rsidRPr="00453E8E" w:rsidRDefault="00920265" w:rsidP="00920265">
            <w:pPr>
              <w:rPr>
                <w:rFonts w:ascii="Arial" w:hAnsi="Arial" w:cs="Arial"/>
                <w:sz w:val="18"/>
                <w:szCs w:val="18"/>
              </w:rPr>
            </w:pPr>
          </w:p>
          <w:p w14:paraId="1F66792C" w14:textId="77777777" w:rsidR="00920265" w:rsidRPr="00453E8E" w:rsidRDefault="00920265" w:rsidP="00920265">
            <w:pPr>
              <w:rPr>
                <w:rFonts w:ascii="Arial" w:hAnsi="Arial" w:cs="Arial"/>
                <w:sz w:val="18"/>
                <w:szCs w:val="18"/>
              </w:rPr>
            </w:pPr>
          </w:p>
          <w:p w14:paraId="3943609B" w14:textId="77777777" w:rsidR="00920265" w:rsidRPr="00453E8E" w:rsidRDefault="00920265" w:rsidP="00920265">
            <w:pPr>
              <w:rPr>
                <w:rFonts w:ascii="Arial" w:hAnsi="Arial" w:cs="Arial"/>
                <w:sz w:val="18"/>
                <w:szCs w:val="18"/>
              </w:rPr>
            </w:pPr>
          </w:p>
          <w:p w14:paraId="68DDE90E" w14:textId="77777777" w:rsidR="00920265" w:rsidRPr="00453E8E" w:rsidRDefault="00920265" w:rsidP="00847018">
            <w:pPr>
              <w:numPr>
                <w:ilvl w:val="0"/>
                <w:numId w:val="5"/>
              </w:numPr>
              <w:rPr>
                <w:rFonts w:ascii="Arial" w:hAnsi="Arial" w:cs="Arial"/>
                <w:sz w:val="18"/>
                <w:szCs w:val="18"/>
              </w:rPr>
            </w:pPr>
            <w:r w:rsidRPr="00453E8E">
              <w:rPr>
                <w:rFonts w:ascii="Arial" w:hAnsi="Arial" w:cs="Arial"/>
                <w:sz w:val="18"/>
                <w:szCs w:val="18"/>
              </w:rPr>
              <w:t>PRO-CJ (20%) / CC (80%)</w:t>
            </w:r>
          </w:p>
          <w:p w14:paraId="2442BA9E" w14:textId="77777777" w:rsidR="00920265" w:rsidRPr="00453E8E" w:rsidRDefault="00920265" w:rsidP="00920265">
            <w:pPr>
              <w:rPr>
                <w:rFonts w:ascii="Arial" w:hAnsi="Arial" w:cs="Arial"/>
                <w:sz w:val="18"/>
                <w:szCs w:val="18"/>
              </w:rPr>
            </w:pPr>
          </w:p>
          <w:p w14:paraId="2EFE14E5" w14:textId="77777777" w:rsidR="00920265" w:rsidRPr="00453E8E" w:rsidRDefault="00920265" w:rsidP="00920265">
            <w:pPr>
              <w:rPr>
                <w:rFonts w:ascii="Arial" w:hAnsi="Arial" w:cs="Arial"/>
                <w:sz w:val="18"/>
                <w:szCs w:val="18"/>
              </w:rPr>
            </w:pPr>
          </w:p>
          <w:p w14:paraId="64745255" w14:textId="77777777" w:rsidR="00920265" w:rsidRPr="00453E8E" w:rsidRDefault="00920265" w:rsidP="00920265">
            <w:pPr>
              <w:rPr>
                <w:rFonts w:ascii="Arial" w:hAnsi="Arial" w:cs="Arial"/>
                <w:sz w:val="18"/>
                <w:szCs w:val="18"/>
              </w:rPr>
            </w:pPr>
          </w:p>
          <w:p w14:paraId="5D87691C" w14:textId="77777777" w:rsidR="00920265" w:rsidRPr="00453E8E" w:rsidRDefault="00920265" w:rsidP="00847018">
            <w:pPr>
              <w:numPr>
                <w:ilvl w:val="0"/>
                <w:numId w:val="5"/>
              </w:numPr>
              <w:rPr>
                <w:rFonts w:ascii="Arial" w:hAnsi="Arial" w:cs="Arial"/>
                <w:sz w:val="18"/>
                <w:szCs w:val="18"/>
              </w:rPr>
            </w:pPr>
            <w:r w:rsidRPr="00453E8E">
              <w:rPr>
                <w:rFonts w:ascii="Arial" w:hAnsi="Arial" w:cs="Arial"/>
                <w:sz w:val="18"/>
                <w:szCs w:val="18"/>
              </w:rPr>
              <w:t>PRO- CS (50%) / CC (50%)</w:t>
            </w:r>
          </w:p>
          <w:p w14:paraId="2ED83608" w14:textId="77777777" w:rsidR="00920265" w:rsidRPr="00453E8E" w:rsidRDefault="00920265" w:rsidP="00920265">
            <w:pPr>
              <w:rPr>
                <w:rFonts w:ascii="Arial" w:hAnsi="Arial" w:cs="Arial"/>
                <w:sz w:val="18"/>
                <w:szCs w:val="18"/>
              </w:rPr>
            </w:pPr>
          </w:p>
          <w:p w14:paraId="379DA919" w14:textId="77777777" w:rsidR="00920265" w:rsidRPr="00453E8E" w:rsidRDefault="00920265" w:rsidP="00920265">
            <w:pPr>
              <w:rPr>
                <w:rFonts w:ascii="Arial" w:hAnsi="Arial" w:cs="Arial"/>
                <w:sz w:val="18"/>
                <w:szCs w:val="18"/>
              </w:rPr>
            </w:pPr>
          </w:p>
          <w:p w14:paraId="366CF5E8" w14:textId="77777777" w:rsidR="00920265" w:rsidRPr="00453E8E" w:rsidRDefault="00920265" w:rsidP="00920265">
            <w:pPr>
              <w:rPr>
                <w:rFonts w:ascii="Arial" w:hAnsi="Arial" w:cs="Arial"/>
                <w:sz w:val="18"/>
                <w:szCs w:val="18"/>
              </w:rPr>
            </w:pPr>
          </w:p>
          <w:p w14:paraId="0D22863F" w14:textId="77777777" w:rsidR="00920265" w:rsidRPr="00453E8E" w:rsidRDefault="00920265" w:rsidP="00847018">
            <w:pPr>
              <w:numPr>
                <w:ilvl w:val="0"/>
                <w:numId w:val="5"/>
              </w:numPr>
              <w:rPr>
                <w:rFonts w:ascii="Arial" w:hAnsi="Arial" w:cs="Arial"/>
                <w:sz w:val="18"/>
                <w:szCs w:val="18"/>
              </w:rPr>
            </w:pPr>
            <w:r w:rsidRPr="00453E8E">
              <w:rPr>
                <w:rFonts w:ascii="Arial" w:hAnsi="Arial" w:cs="Arial"/>
                <w:sz w:val="18"/>
                <w:szCs w:val="18"/>
              </w:rPr>
              <w:t>PRO-CS (80%) / CC (20%)</w:t>
            </w:r>
          </w:p>
        </w:tc>
      </w:tr>
    </w:tbl>
    <w:p w14:paraId="2EB09E4B" w14:textId="77777777" w:rsidR="00576129" w:rsidRPr="00453E8E" w:rsidRDefault="00576129" w:rsidP="00F6595F">
      <w:pPr>
        <w:pStyle w:val="Courant"/>
        <w:ind w:firstLine="0"/>
        <w:rPr>
          <w:rFonts w:ascii="Arial" w:hAnsi="Arial" w:cs="Arial"/>
        </w:rPr>
      </w:pPr>
    </w:p>
    <w:p w14:paraId="6530FDFD" w14:textId="77777777" w:rsidR="00576129" w:rsidRPr="00453E8E" w:rsidRDefault="00576129" w:rsidP="00F6595F">
      <w:pPr>
        <w:pStyle w:val="Courant"/>
        <w:ind w:firstLine="0"/>
        <w:rPr>
          <w:rFonts w:ascii="Arial" w:hAnsi="Arial" w:cs="Arial"/>
        </w:rPr>
      </w:pPr>
    </w:p>
    <w:p w14:paraId="21B13A6F" w14:textId="77777777" w:rsidR="00576129" w:rsidRPr="00453E8E" w:rsidRDefault="00576129" w:rsidP="00576129">
      <w:pPr>
        <w:rPr>
          <w:rFonts w:ascii="Arial" w:hAnsi="Arial" w:cs="Arial"/>
        </w:rPr>
      </w:pPr>
      <w:r w:rsidRPr="00453E8E">
        <w:rPr>
          <w:rFonts w:ascii="Arial" w:hAnsi="Arial" w:cs="Arial"/>
          <w:noProof/>
        </w:rPr>
        <w:drawing>
          <wp:inline distT="0" distB="0" distL="0" distR="0" wp14:anchorId="2AAB7918" wp14:editId="0F516A1C">
            <wp:extent cx="247650" cy="209550"/>
            <wp:effectExtent l="19050" t="0" r="0" b="0"/>
            <wp:docPr id="171834143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4" cstate="print"/>
                    <a:srcRect/>
                    <a:stretch>
                      <a:fillRect/>
                    </a:stretch>
                  </pic:blipFill>
                  <pic:spPr bwMode="auto">
                    <a:xfrm>
                      <a:off x="0" y="0"/>
                      <a:ext cx="247650" cy="209550"/>
                    </a:xfrm>
                    <a:prstGeom prst="rect">
                      <a:avLst/>
                    </a:prstGeom>
                    <a:noFill/>
                    <a:ln w="9525">
                      <a:noFill/>
                      <a:miter lim="800000"/>
                      <a:headEnd/>
                      <a:tailEnd/>
                    </a:ln>
                  </pic:spPr>
                </pic:pic>
              </a:graphicData>
            </a:graphic>
          </wp:inline>
        </w:drawing>
      </w:r>
      <w:r w:rsidRPr="00453E8E">
        <w:rPr>
          <w:rFonts w:ascii="Arial" w:hAnsi="Arial" w:cs="Arial"/>
        </w:rPr>
        <w:t xml:space="preserve"> </w:t>
      </w:r>
    </w:p>
    <w:p w14:paraId="271B8061" w14:textId="77777777" w:rsidR="00576129" w:rsidRPr="00453E8E" w:rsidRDefault="00576129" w:rsidP="00576129">
      <w:pPr>
        <w:jc w:val="both"/>
        <w:rPr>
          <w:rFonts w:ascii="Arial" w:hAnsi="Arial" w:cs="Arial"/>
        </w:rPr>
      </w:pPr>
      <w:r w:rsidRPr="00453E8E">
        <w:rPr>
          <w:rFonts w:ascii="Arial" w:hAnsi="Arial" w:cs="Arial"/>
          <w:b/>
          <w:i/>
          <w:u w:val="single"/>
        </w:rPr>
        <w:t>ATTENTION :</w:t>
      </w:r>
      <w:r w:rsidRPr="00453E8E">
        <w:rPr>
          <w:rFonts w:ascii="Arial" w:hAnsi="Arial" w:cs="Arial"/>
        </w:rPr>
        <w:t xml:space="preserve"> les délais de réalisation maximum indiqués s’imposent à chaque candidat. Le nombre d’éléments (réunions, entretiens, cas, ateliers, sessions de tests, pages, type de formation, documents) ainsi que les profils, leur niveau d’expérience et leur répartition exprimés ci-dessus ne sont pas imposés mais correspondent à des souhaits. </w:t>
      </w:r>
    </w:p>
    <w:p w14:paraId="6518CAB9" w14:textId="77777777" w:rsidR="00576129" w:rsidRPr="00453E8E" w:rsidRDefault="00576129" w:rsidP="00576129">
      <w:pPr>
        <w:jc w:val="both"/>
        <w:rPr>
          <w:rFonts w:ascii="Arial" w:hAnsi="Arial" w:cs="Arial"/>
        </w:rPr>
      </w:pPr>
    </w:p>
    <w:p w14:paraId="032611F9" w14:textId="30579763" w:rsidR="00576129" w:rsidRPr="00453E8E" w:rsidRDefault="00576129" w:rsidP="00576129">
      <w:pPr>
        <w:jc w:val="both"/>
        <w:rPr>
          <w:rFonts w:ascii="Arial" w:hAnsi="Arial" w:cs="Arial"/>
        </w:rPr>
      </w:pPr>
      <w:r w:rsidRPr="00453E8E">
        <w:rPr>
          <w:rFonts w:ascii="Arial" w:hAnsi="Arial" w:cs="Arial"/>
        </w:rPr>
        <w:t>En cas d’écart entre la proposition du candidat et l’estimation de l’Acoss</w:t>
      </w:r>
      <w:r w:rsidR="00E75609" w:rsidRPr="00453E8E">
        <w:rPr>
          <w:rFonts w:ascii="Arial" w:hAnsi="Arial" w:cs="Arial"/>
        </w:rPr>
        <w:t xml:space="preserve"> - UCN</w:t>
      </w:r>
      <w:r w:rsidRPr="00453E8E">
        <w:rPr>
          <w:rFonts w:ascii="Arial" w:hAnsi="Arial" w:cs="Arial"/>
        </w:rPr>
        <w:t xml:space="preserve">, il est fortement recommandé au candidat de le justifier dans le CRF, afin de permettre une meilleure appréciation de la qualité de l’offre. </w:t>
      </w:r>
    </w:p>
    <w:p w14:paraId="668C2D1C" w14:textId="77777777" w:rsidR="00576129" w:rsidRPr="00453E8E" w:rsidRDefault="00576129" w:rsidP="00576129">
      <w:pPr>
        <w:pStyle w:val="Courant"/>
        <w:ind w:firstLine="0"/>
        <w:rPr>
          <w:rFonts w:ascii="Arial" w:hAnsi="Arial" w:cs="Arial"/>
        </w:rPr>
      </w:pPr>
      <w:r w:rsidRPr="00453E8E">
        <w:rPr>
          <w:rFonts w:ascii="Arial" w:hAnsi="Arial" w:cs="Arial"/>
        </w:rPr>
        <w:t xml:space="preserve"> </w:t>
      </w:r>
    </w:p>
    <w:p w14:paraId="3A9E21EB" w14:textId="77777777" w:rsidR="00576129" w:rsidRPr="00453E8E" w:rsidRDefault="00576129" w:rsidP="00F6595F">
      <w:pPr>
        <w:pStyle w:val="Courant"/>
        <w:ind w:firstLine="0"/>
        <w:rPr>
          <w:rFonts w:ascii="Arial" w:hAnsi="Arial" w:cs="Arial"/>
        </w:rPr>
      </w:pPr>
    </w:p>
    <w:p w14:paraId="0598C8C5" w14:textId="77777777" w:rsidR="00F6595F" w:rsidRPr="00453E8E" w:rsidRDefault="00F6595F" w:rsidP="00762EAB">
      <w:pPr>
        <w:spacing w:after="200" w:line="276" w:lineRule="auto"/>
        <w:rPr>
          <w:rFonts w:ascii="Arial" w:hAnsi="Arial" w:cs="Arial"/>
          <w:b/>
          <w:u w:val="single"/>
        </w:rPr>
      </w:pPr>
    </w:p>
    <w:p w14:paraId="497DA999" w14:textId="2B5777A0" w:rsidR="007634CB" w:rsidRPr="00453E8E" w:rsidRDefault="00E75609" w:rsidP="00762EAB">
      <w:pPr>
        <w:spacing w:after="200" w:line="276" w:lineRule="auto"/>
        <w:rPr>
          <w:rFonts w:ascii="Arial" w:hAnsi="Arial" w:cs="Arial"/>
          <w:b/>
          <w:u w:val="single"/>
        </w:rPr>
      </w:pPr>
      <w:r w:rsidRPr="00453E8E">
        <w:rPr>
          <w:rFonts w:ascii="Arial" w:hAnsi="Arial" w:cs="Arial"/>
          <w:b/>
          <w:u w:val="single"/>
        </w:rPr>
        <w:t xml:space="preserve"> </w:t>
      </w:r>
    </w:p>
    <w:p w14:paraId="7AE2E265" w14:textId="60D3DC14" w:rsidR="007634CB" w:rsidRPr="00453E8E" w:rsidRDefault="007634CB" w:rsidP="007634CB">
      <w:pPr>
        <w:pStyle w:val="Titre1"/>
        <w:rPr>
          <w:rFonts w:ascii="Arial" w:hAnsi="Arial" w:cs="Arial"/>
          <w:caps/>
          <w:sz w:val="24"/>
          <w:szCs w:val="24"/>
        </w:rPr>
      </w:pPr>
      <w:bookmarkStart w:id="122" w:name="_Toc189132852"/>
      <w:r w:rsidRPr="00453E8E">
        <w:rPr>
          <w:rFonts w:ascii="Arial" w:hAnsi="Arial" w:cs="Arial"/>
          <w:caps/>
          <w:sz w:val="24"/>
          <w:szCs w:val="24"/>
        </w:rPr>
        <w:lastRenderedPageBreak/>
        <w:t>Prestations de type « Datavisualisation »</w:t>
      </w:r>
      <w:bookmarkEnd w:id="122"/>
      <w:r w:rsidRPr="00453E8E">
        <w:rPr>
          <w:rFonts w:ascii="Arial" w:hAnsi="Arial" w:cs="Arial"/>
          <w:caps/>
          <w:sz w:val="24"/>
          <w:szCs w:val="24"/>
        </w:rPr>
        <w:t xml:space="preserve"> </w:t>
      </w:r>
    </w:p>
    <w:p w14:paraId="6D14339A" w14:textId="77777777" w:rsidR="007634CB" w:rsidRPr="00453E8E" w:rsidRDefault="007634CB" w:rsidP="007634CB">
      <w:pPr>
        <w:pStyle w:val="Titre2"/>
        <w:spacing w:before="240"/>
        <w:rPr>
          <w:rFonts w:ascii="Arial" w:hAnsi="Arial" w:cs="Arial"/>
          <w:caps/>
          <w:sz w:val="22"/>
          <w:szCs w:val="22"/>
        </w:rPr>
      </w:pPr>
      <w:bookmarkStart w:id="123" w:name="_Toc189132853"/>
      <w:r w:rsidRPr="00453E8E">
        <w:rPr>
          <w:rFonts w:ascii="Arial" w:hAnsi="Arial" w:cs="Arial"/>
          <w:caps/>
          <w:sz w:val="22"/>
          <w:szCs w:val="22"/>
        </w:rPr>
        <w:t>Définition des Unités d’œuvre</w:t>
      </w:r>
      <w:bookmarkEnd w:id="123"/>
    </w:p>
    <w:p w14:paraId="0C7C1121" w14:textId="77777777" w:rsidR="00767C29" w:rsidRPr="00453E8E" w:rsidRDefault="00767C29" w:rsidP="00FE11FC">
      <w:pPr>
        <w:jc w:val="both"/>
        <w:rPr>
          <w:rFonts w:ascii="Arial" w:hAnsi="Arial" w:cs="Arial"/>
          <w:b/>
          <w:u w:val="single"/>
        </w:rPr>
      </w:pPr>
    </w:p>
    <w:p w14:paraId="4A3EF77F" w14:textId="3D735476" w:rsidR="00E21EC7" w:rsidRPr="00453E8E" w:rsidRDefault="007634CB" w:rsidP="000B6A3B">
      <w:pPr>
        <w:jc w:val="both"/>
        <w:rPr>
          <w:rFonts w:ascii="Arial" w:hAnsi="Arial" w:cs="Arial"/>
        </w:rPr>
      </w:pPr>
      <w:r w:rsidRPr="00453E8E">
        <w:rPr>
          <w:rFonts w:ascii="Arial" w:hAnsi="Arial" w:cs="Arial"/>
        </w:rPr>
        <w:t>L</w:t>
      </w:r>
      <w:r w:rsidR="00FE11FC" w:rsidRPr="00453E8E">
        <w:rPr>
          <w:rFonts w:ascii="Arial" w:hAnsi="Arial" w:cs="Arial"/>
        </w:rPr>
        <w:t xml:space="preserve">a visualisation des données (datavisualisation ou Dataviz) est un processus </w:t>
      </w:r>
      <w:r w:rsidR="00E21EC7" w:rsidRPr="00453E8E">
        <w:rPr>
          <w:rFonts w:ascii="Arial" w:hAnsi="Arial" w:cs="Arial"/>
        </w:rPr>
        <w:t xml:space="preserve">qui permet de </w:t>
      </w:r>
      <w:r w:rsidR="00FE11FC" w:rsidRPr="00453E8E">
        <w:rPr>
          <w:rFonts w:ascii="Arial" w:hAnsi="Arial" w:cs="Arial"/>
        </w:rPr>
        <w:t xml:space="preserve">représenter graphiquement des données </w:t>
      </w:r>
      <w:r w:rsidR="00E21EC7" w:rsidRPr="00453E8E">
        <w:rPr>
          <w:rFonts w:ascii="Arial" w:hAnsi="Arial" w:cs="Arial"/>
        </w:rPr>
        <w:t>statistiques qualitatives et quantitatives</w:t>
      </w:r>
      <w:r w:rsidR="00767C29" w:rsidRPr="00453E8E">
        <w:rPr>
          <w:rFonts w:ascii="Arial" w:hAnsi="Arial" w:cs="Arial"/>
        </w:rPr>
        <w:t>, principalement brutes.</w:t>
      </w:r>
      <w:r w:rsidR="00E21EC7" w:rsidRPr="00453E8E">
        <w:rPr>
          <w:rFonts w:ascii="Arial" w:hAnsi="Arial" w:cs="Arial"/>
        </w:rPr>
        <w:t xml:space="preserve"> </w:t>
      </w:r>
    </w:p>
    <w:p w14:paraId="46B6B58C" w14:textId="77777777" w:rsidR="00E21EC7" w:rsidRPr="00453E8E" w:rsidRDefault="00E21EC7" w:rsidP="000B6A3B">
      <w:pPr>
        <w:jc w:val="both"/>
        <w:rPr>
          <w:rFonts w:ascii="Arial" w:hAnsi="Arial" w:cs="Arial"/>
        </w:rPr>
      </w:pPr>
    </w:p>
    <w:p w14:paraId="765E90D9" w14:textId="3335812A" w:rsidR="00767C29" w:rsidRPr="00453E8E" w:rsidRDefault="00767C29" w:rsidP="000B6A3B">
      <w:pPr>
        <w:spacing w:after="200" w:line="276" w:lineRule="auto"/>
        <w:jc w:val="both"/>
        <w:rPr>
          <w:rFonts w:ascii="Arial" w:hAnsi="Arial" w:cs="Arial"/>
        </w:rPr>
      </w:pPr>
      <w:r w:rsidRPr="00453E8E">
        <w:rPr>
          <w:rFonts w:ascii="Arial" w:hAnsi="Arial" w:cs="Arial"/>
        </w:rPr>
        <w:t>Son</w:t>
      </w:r>
      <w:r w:rsidR="00E21EC7" w:rsidRPr="00453E8E">
        <w:rPr>
          <w:rFonts w:ascii="Arial" w:hAnsi="Arial" w:cs="Arial"/>
        </w:rPr>
        <w:t xml:space="preserve"> principal objectif est de permettre une compréhension plus approfondie des données </w:t>
      </w:r>
      <w:r w:rsidRPr="00453E8E">
        <w:rPr>
          <w:rFonts w:ascii="Arial" w:hAnsi="Arial" w:cs="Arial"/>
        </w:rPr>
        <w:t>complexes après leur transformation via l’utilisation d’outils adaptés.</w:t>
      </w:r>
    </w:p>
    <w:p w14:paraId="210EEB25" w14:textId="77777777" w:rsidR="00EF1BB4" w:rsidRPr="00453E8E" w:rsidRDefault="00767C29" w:rsidP="000B6A3B">
      <w:pPr>
        <w:spacing w:after="200" w:line="276" w:lineRule="auto"/>
        <w:jc w:val="both"/>
        <w:rPr>
          <w:rFonts w:ascii="Arial" w:hAnsi="Arial" w:cs="Arial"/>
        </w:rPr>
      </w:pPr>
      <w:r w:rsidRPr="00453E8E">
        <w:rPr>
          <w:rFonts w:ascii="Arial" w:hAnsi="Arial" w:cs="Arial"/>
        </w:rPr>
        <w:t>L</w:t>
      </w:r>
      <w:r w:rsidR="00E21EC7" w:rsidRPr="00453E8E">
        <w:rPr>
          <w:rFonts w:ascii="Arial" w:hAnsi="Arial" w:cs="Arial"/>
        </w:rPr>
        <w:t xml:space="preserve">es </w:t>
      </w:r>
      <w:r w:rsidRPr="00453E8E">
        <w:rPr>
          <w:rFonts w:ascii="Arial" w:hAnsi="Arial" w:cs="Arial"/>
        </w:rPr>
        <w:t>données sont</w:t>
      </w:r>
      <w:r w:rsidR="00E21EC7" w:rsidRPr="00453E8E">
        <w:rPr>
          <w:rFonts w:ascii="Arial" w:hAnsi="Arial" w:cs="Arial"/>
        </w:rPr>
        <w:t xml:space="preserve"> </w:t>
      </w:r>
      <w:r w:rsidR="00FE11FC" w:rsidRPr="00453E8E">
        <w:rPr>
          <w:rFonts w:ascii="Arial" w:hAnsi="Arial" w:cs="Arial"/>
        </w:rPr>
        <w:t>simplifiées, personnalis</w:t>
      </w:r>
      <w:r w:rsidR="00E21EC7" w:rsidRPr="00453E8E">
        <w:rPr>
          <w:rFonts w:ascii="Arial" w:hAnsi="Arial" w:cs="Arial"/>
        </w:rPr>
        <w:t>ées</w:t>
      </w:r>
      <w:r w:rsidR="00FE11FC" w:rsidRPr="00453E8E">
        <w:rPr>
          <w:rFonts w:ascii="Arial" w:hAnsi="Arial" w:cs="Arial"/>
        </w:rPr>
        <w:t xml:space="preserve"> et dynamiques </w:t>
      </w:r>
      <w:r w:rsidRPr="00453E8E">
        <w:rPr>
          <w:rFonts w:ascii="Arial" w:hAnsi="Arial" w:cs="Arial"/>
        </w:rPr>
        <w:t>dont l’</w:t>
      </w:r>
      <w:r w:rsidR="00FE11FC" w:rsidRPr="00453E8E">
        <w:rPr>
          <w:rFonts w:ascii="Arial" w:hAnsi="Arial" w:cs="Arial"/>
        </w:rPr>
        <w:t xml:space="preserve">interface </w:t>
      </w:r>
      <w:r w:rsidRPr="00453E8E">
        <w:rPr>
          <w:rFonts w:ascii="Arial" w:hAnsi="Arial" w:cs="Arial"/>
        </w:rPr>
        <w:t xml:space="preserve">est </w:t>
      </w:r>
      <w:r w:rsidR="00FE11FC" w:rsidRPr="00453E8E">
        <w:rPr>
          <w:rFonts w:ascii="Arial" w:hAnsi="Arial" w:cs="Arial"/>
        </w:rPr>
        <w:t>suffisamment simple pour que les utilisateurs finaux créent leurs propres rapports et tableaux de bords.</w:t>
      </w:r>
      <w:r w:rsidR="00EF1BB4" w:rsidRPr="00453E8E">
        <w:rPr>
          <w:rFonts w:ascii="Arial" w:hAnsi="Arial" w:cs="Arial"/>
        </w:rPr>
        <w:t xml:space="preserve"> </w:t>
      </w:r>
    </w:p>
    <w:p w14:paraId="635FD23D" w14:textId="39E37F46" w:rsidR="00FE11FC" w:rsidRPr="00453E8E" w:rsidRDefault="00F51712" w:rsidP="000B6A3B">
      <w:pPr>
        <w:spacing w:after="200" w:line="276" w:lineRule="auto"/>
        <w:jc w:val="both"/>
        <w:rPr>
          <w:rFonts w:ascii="Arial" w:hAnsi="Arial" w:cs="Arial"/>
        </w:rPr>
      </w:pPr>
      <w:r w:rsidRPr="00453E8E">
        <w:rPr>
          <w:rFonts w:ascii="Arial" w:hAnsi="Arial" w:cs="Arial"/>
        </w:rPr>
        <w:t xml:space="preserve">Pour les métiers, la dataviz est un accélérateur : les </w:t>
      </w:r>
      <w:r w:rsidR="00FE11FC" w:rsidRPr="00453E8E">
        <w:rPr>
          <w:rFonts w:ascii="Arial" w:hAnsi="Arial" w:cs="Arial"/>
        </w:rPr>
        <w:t xml:space="preserve">données </w:t>
      </w:r>
      <w:r w:rsidR="000D150F" w:rsidRPr="00453E8E">
        <w:rPr>
          <w:rFonts w:ascii="Arial" w:hAnsi="Arial" w:cs="Arial"/>
        </w:rPr>
        <w:t>du recouvrement deviennent plus fluides et plus interactives, ce qui</w:t>
      </w:r>
      <w:r w:rsidR="00FE11FC" w:rsidRPr="00453E8E">
        <w:rPr>
          <w:rFonts w:ascii="Arial" w:hAnsi="Arial" w:cs="Arial"/>
        </w:rPr>
        <w:t xml:space="preserve"> permet </w:t>
      </w:r>
      <w:r w:rsidRPr="00453E8E">
        <w:rPr>
          <w:rFonts w:ascii="Arial" w:hAnsi="Arial" w:cs="Arial"/>
        </w:rPr>
        <w:t xml:space="preserve">de gagner en autonomie, en rapidité d’analyse et </w:t>
      </w:r>
      <w:r w:rsidR="00FE11FC" w:rsidRPr="00453E8E">
        <w:rPr>
          <w:rFonts w:ascii="Arial" w:hAnsi="Arial" w:cs="Arial"/>
        </w:rPr>
        <w:t>de meilleures prises de décisions stratégiques.</w:t>
      </w:r>
    </w:p>
    <w:p w14:paraId="4EA8D760" w14:textId="386CCED3" w:rsidR="000D150F" w:rsidRPr="00453E8E" w:rsidRDefault="00F51712" w:rsidP="000B6A3B">
      <w:pPr>
        <w:jc w:val="both"/>
        <w:rPr>
          <w:rFonts w:ascii="Arial" w:hAnsi="Arial" w:cs="Arial"/>
        </w:rPr>
      </w:pPr>
      <w:r w:rsidRPr="00453E8E">
        <w:rPr>
          <w:rFonts w:ascii="Arial" w:hAnsi="Arial" w:cs="Arial"/>
        </w:rPr>
        <w:t xml:space="preserve">Cette </w:t>
      </w:r>
      <w:r w:rsidR="00EF1BB4" w:rsidRPr="00453E8E">
        <w:rPr>
          <w:rFonts w:ascii="Arial" w:hAnsi="Arial" w:cs="Arial"/>
        </w:rPr>
        <w:t xml:space="preserve">Unité d’œuvre </w:t>
      </w:r>
      <w:r w:rsidRPr="00453E8E">
        <w:rPr>
          <w:rFonts w:ascii="Arial" w:hAnsi="Arial" w:cs="Arial"/>
        </w:rPr>
        <w:t xml:space="preserve">permettra la mise en place d’une démarche </w:t>
      </w:r>
      <w:r w:rsidR="000D150F" w:rsidRPr="00453E8E">
        <w:rPr>
          <w:rFonts w:ascii="Arial" w:hAnsi="Arial" w:cs="Arial"/>
        </w:rPr>
        <w:t xml:space="preserve">d’accompagnement </w:t>
      </w:r>
      <w:r w:rsidRPr="00453E8E">
        <w:rPr>
          <w:rFonts w:ascii="Arial" w:hAnsi="Arial" w:cs="Arial"/>
        </w:rPr>
        <w:t>de bout en bout en fonction des besoins</w:t>
      </w:r>
      <w:r w:rsidR="000D150F" w:rsidRPr="00453E8E">
        <w:rPr>
          <w:rFonts w:ascii="Arial" w:hAnsi="Arial" w:cs="Arial"/>
        </w:rPr>
        <w:t xml:space="preserve"> de </w:t>
      </w:r>
      <w:r w:rsidR="00CC6175" w:rsidRPr="00453E8E">
        <w:rPr>
          <w:rFonts w:ascii="Arial" w:hAnsi="Arial" w:cs="Arial"/>
        </w:rPr>
        <w:t>l’ACOSS</w:t>
      </w:r>
      <w:r w:rsidR="00E75609" w:rsidRPr="00453E8E">
        <w:rPr>
          <w:rFonts w:ascii="Arial" w:hAnsi="Arial" w:cs="Arial"/>
        </w:rPr>
        <w:t xml:space="preserve"> - UCN</w:t>
      </w:r>
      <w:r w:rsidR="00CC6175" w:rsidRPr="00453E8E">
        <w:rPr>
          <w:rFonts w:ascii="Arial" w:hAnsi="Arial" w:cs="Arial"/>
        </w:rPr>
        <w:t xml:space="preserve"> pour </w:t>
      </w:r>
      <w:r w:rsidR="00767C29" w:rsidRPr="00453E8E">
        <w:rPr>
          <w:rFonts w:ascii="Arial" w:hAnsi="Arial" w:cs="Arial"/>
        </w:rPr>
        <w:t>monter en compétence sur l’aspect design des tableaux</w:t>
      </w:r>
      <w:r w:rsidR="000D150F" w:rsidRPr="00453E8E">
        <w:rPr>
          <w:rFonts w:ascii="Arial" w:hAnsi="Arial" w:cs="Arial"/>
        </w:rPr>
        <w:t xml:space="preserve"> de bord.</w:t>
      </w:r>
      <w:r w:rsidR="00767C29" w:rsidRPr="00453E8E">
        <w:rPr>
          <w:rFonts w:ascii="Arial" w:hAnsi="Arial" w:cs="Arial"/>
        </w:rPr>
        <w:t xml:space="preserve"> </w:t>
      </w:r>
    </w:p>
    <w:p w14:paraId="4DAC850C" w14:textId="6C1E826B" w:rsidR="000D150F" w:rsidRPr="00453E8E" w:rsidRDefault="000D150F" w:rsidP="000B6A3B">
      <w:pPr>
        <w:suppressAutoHyphens/>
        <w:spacing w:before="120"/>
        <w:jc w:val="both"/>
        <w:rPr>
          <w:rStyle w:val="normaltextrun"/>
          <w:rFonts w:ascii="Arial" w:hAnsi="Arial" w:cs="Arial"/>
        </w:rPr>
      </w:pPr>
      <w:r w:rsidRPr="00453E8E">
        <w:rPr>
          <w:rFonts w:ascii="Arial" w:hAnsi="Arial" w:cs="Arial"/>
        </w:rPr>
        <w:t xml:space="preserve">La prestation se déclinera en plusieurs phases : audit et cadrage du projet, ateliers de coaching et </w:t>
      </w:r>
      <w:r w:rsidRPr="00453E8E">
        <w:rPr>
          <w:rStyle w:val="normaltextrun"/>
          <w:rFonts w:ascii="Arial" w:hAnsi="Arial" w:cs="Arial"/>
        </w:rPr>
        <w:t>maquettage de la restitution en mode itératif.</w:t>
      </w:r>
    </w:p>
    <w:p w14:paraId="38E7827B" w14:textId="07A3EB1D" w:rsidR="007634CB" w:rsidRPr="00453E8E" w:rsidRDefault="007634CB" w:rsidP="007634CB">
      <w:pPr>
        <w:ind w:right="1"/>
        <w:rPr>
          <w:rFonts w:ascii="Arial" w:hAnsi="Arial" w:cs="Arial"/>
          <w:u w:val="single"/>
        </w:rPr>
      </w:pPr>
      <w:r w:rsidRPr="00453E8E">
        <w:rPr>
          <w:rFonts w:ascii="Arial" w:hAnsi="Arial" w:cs="Arial"/>
          <w:u w:val="single"/>
        </w:rPr>
        <w:t>Liste des unités d’œuvre concernées par les prestations de type « Datavisualisation » :</w:t>
      </w:r>
    </w:p>
    <w:p w14:paraId="4FBEC4CC" w14:textId="1497EC20" w:rsidR="007634CB" w:rsidRPr="00453E8E" w:rsidRDefault="007634CB" w:rsidP="00847018">
      <w:pPr>
        <w:numPr>
          <w:ilvl w:val="0"/>
          <w:numId w:val="10"/>
        </w:numPr>
        <w:suppressAutoHyphens/>
        <w:spacing w:before="120"/>
        <w:ind w:right="1"/>
        <w:jc w:val="both"/>
        <w:rPr>
          <w:rFonts w:ascii="Arial" w:hAnsi="Arial" w:cs="Arial"/>
        </w:rPr>
      </w:pPr>
      <w:r w:rsidRPr="00453E8E">
        <w:rPr>
          <w:rFonts w:ascii="Arial" w:hAnsi="Arial" w:cs="Arial"/>
        </w:rPr>
        <w:t>V01 : Audit et cadrage d</w:t>
      </w:r>
      <w:r w:rsidR="00526564" w:rsidRPr="00453E8E">
        <w:rPr>
          <w:rFonts w:ascii="Arial" w:hAnsi="Arial" w:cs="Arial"/>
        </w:rPr>
        <w:t>’</w:t>
      </w:r>
      <w:r w:rsidRPr="00453E8E">
        <w:rPr>
          <w:rFonts w:ascii="Arial" w:hAnsi="Arial" w:cs="Arial"/>
        </w:rPr>
        <w:t>u</w:t>
      </w:r>
      <w:r w:rsidR="00526564" w:rsidRPr="00453E8E">
        <w:rPr>
          <w:rFonts w:ascii="Arial" w:hAnsi="Arial" w:cs="Arial"/>
        </w:rPr>
        <w:t>n</w:t>
      </w:r>
      <w:r w:rsidRPr="00453E8E">
        <w:rPr>
          <w:rFonts w:ascii="Arial" w:hAnsi="Arial" w:cs="Arial"/>
        </w:rPr>
        <w:t xml:space="preserve"> projet</w:t>
      </w:r>
      <w:r w:rsidR="00526564" w:rsidRPr="00453E8E">
        <w:rPr>
          <w:rFonts w:ascii="Arial" w:hAnsi="Arial" w:cs="Arial"/>
        </w:rPr>
        <w:t xml:space="preserve"> Dataviz</w:t>
      </w:r>
      <w:r w:rsidR="00782BF3" w:rsidRPr="00453E8E">
        <w:rPr>
          <w:rFonts w:ascii="Arial" w:hAnsi="Arial" w:cs="Arial"/>
        </w:rPr>
        <w:t>.</w:t>
      </w:r>
    </w:p>
    <w:p w14:paraId="26C1378C" w14:textId="473AB17C" w:rsidR="000B6A3B" w:rsidRPr="00453E8E" w:rsidRDefault="000B6A3B" w:rsidP="000B6A3B">
      <w:pPr>
        <w:pStyle w:val="Paragraphedeliste"/>
        <w:suppressAutoHyphens/>
        <w:spacing w:before="120"/>
        <w:jc w:val="both"/>
        <w:rPr>
          <w:rFonts w:ascii="Arial" w:hAnsi="Arial" w:cs="Arial"/>
        </w:rPr>
      </w:pPr>
      <w:r w:rsidRPr="00453E8E">
        <w:rPr>
          <w:rFonts w:ascii="Arial" w:hAnsi="Arial" w:cs="Arial"/>
        </w:rPr>
        <w:t xml:space="preserve">Cette prestation permet </w:t>
      </w:r>
      <w:r w:rsidR="00830436" w:rsidRPr="00453E8E">
        <w:rPr>
          <w:rFonts w:ascii="Arial" w:hAnsi="Arial" w:cs="Arial"/>
        </w:rPr>
        <w:t>d’effectuer un état des lieux approfondi de l’écosystème des données dans les tableaux de bord (organisation, environnements applicatifs et techniques du SID</w:t>
      </w:r>
      <w:r w:rsidR="00281C03" w:rsidRPr="00453E8E">
        <w:rPr>
          <w:rFonts w:ascii="Arial" w:hAnsi="Arial" w:cs="Arial"/>
        </w:rPr>
        <w:t>, etc</w:t>
      </w:r>
      <w:r w:rsidR="00830436" w:rsidRPr="00453E8E">
        <w:rPr>
          <w:rFonts w:ascii="Arial" w:hAnsi="Arial" w:cs="Arial"/>
        </w:rPr>
        <w:t>)</w:t>
      </w:r>
      <w:r w:rsidR="00281C03" w:rsidRPr="00453E8E">
        <w:rPr>
          <w:rFonts w:ascii="Arial" w:hAnsi="Arial" w:cs="Arial"/>
        </w:rPr>
        <w:t>,</w:t>
      </w:r>
      <w:r w:rsidR="00830436" w:rsidRPr="00453E8E">
        <w:rPr>
          <w:rFonts w:ascii="Arial" w:hAnsi="Arial" w:cs="Arial"/>
        </w:rPr>
        <w:t xml:space="preserve"> des expertises requises et des résultats attendus.</w:t>
      </w:r>
    </w:p>
    <w:p w14:paraId="12FA7419" w14:textId="52FB76C5" w:rsidR="000B6A3B" w:rsidRPr="00453E8E" w:rsidRDefault="00830436" w:rsidP="000B6A3B">
      <w:pPr>
        <w:pStyle w:val="Paragraphedeliste"/>
        <w:suppressAutoHyphens/>
        <w:spacing w:before="120"/>
        <w:jc w:val="both"/>
        <w:rPr>
          <w:rFonts w:ascii="Arial" w:hAnsi="Arial" w:cs="Arial"/>
        </w:rPr>
      </w:pPr>
      <w:r w:rsidRPr="00453E8E">
        <w:rPr>
          <w:rFonts w:ascii="Arial" w:hAnsi="Arial" w:cs="Arial"/>
        </w:rPr>
        <w:t>Elle peut s’organiser autour d’ateliers ou groupe de travaux avec les différents interlocuteurs : responsables et chefs de projet pour une meilleur compréhension du contexte</w:t>
      </w:r>
      <w:r w:rsidR="00281C03" w:rsidRPr="00453E8E">
        <w:rPr>
          <w:rFonts w:ascii="Arial" w:hAnsi="Arial" w:cs="Arial"/>
        </w:rPr>
        <w:t>.</w:t>
      </w:r>
    </w:p>
    <w:p w14:paraId="0E259ED7" w14:textId="77777777" w:rsidR="0090470C" w:rsidRPr="00453E8E" w:rsidRDefault="0090470C" w:rsidP="00281C03">
      <w:pPr>
        <w:pStyle w:val="Paragraphedeliste"/>
        <w:suppressAutoHyphens/>
        <w:spacing w:before="120"/>
        <w:jc w:val="both"/>
        <w:rPr>
          <w:rFonts w:ascii="Arial" w:hAnsi="Arial" w:cs="Arial"/>
        </w:rPr>
      </w:pPr>
    </w:p>
    <w:p w14:paraId="68335B78" w14:textId="65D4F18E" w:rsidR="000B6A3B" w:rsidRPr="00453E8E" w:rsidRDefault="00281C03" w:rsidP="00281C03">
      <w:pPr>
        <w:pStyle w:val="Paragraphedeliste"/>
        <w:suppressAutoHyphens/>
        <w:spacing w:before="120"/>
        <w:jc w:val="both"/>
        <w:rPr>
          <w:rFonts w:ascii="Arial" w:hAnsi="Arial" w:cs="Arial"/>
        </w:rPr>
      </w:pPr>
      <w:r w:rsidRPr="00453E8E">
        <w:rPr>
          <w:rFonts w:ascii="Arial" w:hAnsi="Arial" w:cs="Arial"/>
        </w:rPr>
        <w:t>Il en découlera</w:t>
      </w:r>
      <w:r w:rsidR="00E75609" w:rsidRPr="00453E8E">
        <w:rPr>
          <w:rFonts w:ascii="Arial" w:hAnsi="Arial" w:cs="Arial"/>
        </w:rPr>
        <w:t xml:space="preserve"> </w:t>
      </w:r>
      <w:r w:rsidRPr="00453E8E">
        <w:rPr>
          <w:rFonts w:ascii="Arial" w:hAnsi="Arial" w:cs="Arial"/>
        </w:rPr>
        <w:t xml:space="preserve">un planning des travaux, un plan d’action et un suivi de sa mise en œuvre mais aussi des points d’étapes réguliers et formalisés. </w:t>
      </w:r>
    </w:p>
    <w:p w14:paraId="788DA8BF" w14:textId="4614A889" w:rsidR="0090470C" w:rsidRPr="00453E8E" w:rsidRDefault="007634CB" w:rsidP="00847018">
      <w:pPr>
        <w:numPr>
          <w:ilvl w:val="0"/>
          <w:numId w:val="10"/>
        </w:numPr>
        <w:suppressAutoHyphens/>
        <w:spacing w:before="240"/>
        <w:ind w:right="1"/>
        <w:jc w:val="both"/>
        <w:rPr>
          <w:rFonts w:ascii="Arial" w:hAnsi="Arial" w:cs="Arial"/>
        </w:rPr>
      </w:pPr>
      <w:r w:rsidRPr="00453E8E">
        <w:rPr>
          <w:rFonts w:ascii="Arial" w:hAnsi="Arial" w:cs="Arial"/>
        </w:rPr>
        <w:t>V02 : Accompagnement à la Dataviz (Coaching)</w:t>
      </w:r>
      <w:r w:rsidR="00782BF3" w:rsidRPr="00453E8E">
        <w:rPr>
          <w:rFonts w:ascii="Arial" w:hAnsi="Arial" w:cs="Arial"/>
        </w:rPr>
        <w:t>.</w:t>
      </w:r>
    </w:p>
    <w:p w14:paraId="60475B8E" w14:textId="6638281B" w:rsidR="006B7D74" w:rsidRPr="00453E8E" w:rsidRDefault="006B7D74" w:rsidP="00AF4386">
      <w:pPr>
        <w:suppressAutoHyphens/>
        <w:spacing w:before="240"/>
        <w:ind w:left="720" w:right="1"/>
        <w:jc w:val="both"/>
        <w:rPr>
          <w:rFonts w:ascii="Arial" w:hAnsi="Arial" w:cs="Arial"/>
        </w:rPr>
      </w:pPr>
      <w:r w:rsidRPr="00453E8E">
        <w:rPr>
          <w:rFonts w:ascii="Arial" w:hAnsi="Arial" w:cs="Arial"/>
        </w:rPr>
        <w:t>Cette prestation permettra de recenser les points de difficultés les plus fréquemment rencontrés par les</w:t>
      </w:r>
    </w:p>
    <w:p w14:paraId="3E0DEB21" w14:textId="22ADF3B9" w:rsidR="003252AD" w:rsidRPr="00453E8E" w:rsidRDefault="000E6B2B" w:rsidP="00AF4386">
      <w:pPr>
        <w:suppressAutoHyphens/>
        <w:ind w:left="720" w:right="1"/>
        <w:jc w:val="both"/>
        <w:rPr>
          <w:rFonts w:ascii="Arial" w:hAnsi="Arial" w:cs="Arial"/>
        </w:rPr>
      </w:pPr>
      <w:r w:rsidRPr="00453E8E">
        <w:rPr>
          <w:rFonts w:ascii="Arial" w:hAnsi="Arial" w:cs="Arial"/>
        </w:rPr>
        <w:t>Participants</w:t>
      </w:r>
      <w:r w:rsidR="006B7D74" w:rsidRPr="00453E8E">
        <w:rPr>
          <w:rFonts w:ascii="Arial" w:hAnsi="Arial" w:cs="Arial"/>
        </w:rPr>
        <w:t xml:space="preserve"> et d’appréhender leur niveau de maturité sur la Dataviz.</w:t>
      </w:r>
    </w:p>
    <w:p w14:paraId="4C100763" w14:textId="2EDB7223" w:rsidR="00312DD5" w:rsidRPr="00453E8E" w:rsidRDefault="00312DD5" w:rsidP="00AF4386">
      <w:pPr>
        <w:suppressAutoHyphens/>
        <w:ind w:left="720" w:right="1"/>
        <w:jc w:val="both"/>
        <w:rPr>
          <w:rFonts w:ascii="Arial" w:hAnsi="Arial" w:cs="Arial"/>
        </w:rPr>
      </w:pPr>
      <w:r w:rsidRPr="00453E8E">
        <w:rPr>
          <w:rFonts w:ascii="Arial" w:hAnsi="Arial" w:cs="Arial"/>
        </w:rPr>
        <w:t>Elle peut s’organiser autour d'un catalogue de formation ou d'accompagnement par profil d'utilisateur pour renforcer les usages et la prise en main des bonnes pratiques de conception Dataviz.</w:t>
      </w:r>
    </w:p>
    <w:p w14:paraId="44628C53" w14:textId="77777777" w:rsidR="00312DD5" w:rsidRPr="00453E8E" w:rsidRDefault="00312DD5" w:rsidP="00AF4386">
      <w:pPr>
        <w:suppressAutoHyphens/>
        <w:ind w:left="720" w:right="1"/>
        <w:jc w:val="both"/>
        <w:rPr>
          <w:rFonts w:ascii="Arial" w:hAnsi="Arial" w:cs="Arial"/>
        </w:rPr>
      </w:pPr>
    </w:p>
    <w:p w14:paraId="4161F4FA" w14:textId="77777777" w:rsidR="00F564FA" w:rsidRPr="00453E8E" w:rsidRDefault="00312DD5" w:rsidP="00AF4386">
      <w:pPr>
        <w:suppressAutoHyphens/>
        <w:ind w:left="720" w:right="1"/>
        <w:jc w:val="both"/>
        <w:rPr>
          <w:rFonts w:ascii="Arial" w:hAnsi="Arial" w:cs="Arial"/>
        </w:rPr>
      </w:pPr>
      <w:r w:rsidRPr="00453E8E">
        <w:rPr>
          <w:rFonts w:ascii="Arial" w:hAnsi="Arial" w:cs="Arial"/>
        </w:rPr>
        <w:t>Il peut s'agir d'un parcours complet sur différentes plateformes, méthodes (</w:t>
      </w:r>
      <w:proofErr w:type="spellStart"/>
      <w:r w:rsidRPr="00453E8E">
        <w:rPr>
          <w:rFonts w:ascii="Arial" w:hAnsi="Arial" w:cs="Arial"/>
        </w:rPr>
        <w:t>scrum</w:t>
      </w:r>
      <w:proofErr w:type="spellEnd"/>
      <w:r w:rsidRPr="00453E8E">
        <w:rPr>
          <w:rFonts w:ascii="Arial" w:hAnsi="Arial" w:cs="Arial"/>
        </w:rPr>
        <w:t>, modélisation décisionnelle...), de Coaching à la demande (Dataviz, UX-BI, Python, Self-BI…)</w:t>
      </w:r>
    </w:p>
    <w:p w14:paraId="48F7A5B5" w14:textId="41959D65" w:rsidR="007634CB" w:rsidRPr="00453E8E" w:rsidRDefault="007634CB" w:rsidP="00847018">
      <w:pPr>
        <w:pStyle w:val="Paragraphedeliste"/>
        <w:numPr>
          <w:ilvl w:val="0"/>
          <w:numId w:val="10"/>
        </w:numPr>
        <w:suppressAutoHyphens/>
        <w:spacing w:before="240"/>
        <w:ind w:right="1"/>
        <w:jc w:val="both"/>
        <w:rPr>
          <w:rFonts w:ascii="Arial" w:hAnsi="Arial" w:cs="Arial"/>
        </w:rPr>
      </w:pPr>
      <w:r w:rsidRPr="00453E8E">
        <w:rPr>
          <w:rFonts w:ascii="Arial" w:hAnsi="Arial" w:cs="Arial"/>
        </w:rPr>
        <w:t>V03 : Maquettage</w:t>
      </w:r>
      <w:r w:rsidR="00C302BD" w:rsidRPr="00453E8E">
        <w:rPr>
          <w:rFonts w:ascii="Arial" w:hAnsi="Arial" w:cs="Arial"/>
        </w:rPr>
        <w:t>.</w:t>
      </w:r>
    </w:p>
    <w:p w14:paraId="2E559841" w14:textId="149E431A" w:rsidR="00F564FA" w:rsidRPr="00453E8E" w:rsidRDefault="00F564FA" w:rsidP="00AF4386">
      <w:pPr>
        <w:suppressAutoHyphens/>
        <w:spacing w:before="240"/>
        <w:ind w:left="720" w:right="1"/>
        <w:jc w:val="both"/>
        <w:rPr>
          <w:rFonts w:ascii="Arial" w:hAnsi="Arial" w:cs="Arial"/>
        </w:rPr>
      </w:pPr>
      <w:r w:rsidRPr="00453E8E">
        <w:rPr>
          <w:rFonts w:ascii="Arial" w:hAnsi="Arial" w:cs="Arial"/>
        </w:rPr>
        <w:t>Il s’agit de prendre en compte toutes les dimensions du tableau de bord avec une approche centrée utilisateurs &amp; UX/UI</w:t>
      </w:r>
      <w:r w:rsidR="00BB66B8" w:rsidRPr="00453E8E">
        <w:rPr>
          <w:rFonts w:ascii="Arial" w:hAnsi="Arial" w:cs="Arial"/>
        </w:rPr>
        <w:t>.</w:t>
      </w:r>
    </w:p>
    <w:p w14:paraId="475764BE" w14:textId="1680F000" w:rsidR="00F564FA" w:rsidRPr="00453E8E" w:rsidRDefault="00F564FA" w:rsidP="00AF4386">
      <w:pPr>
        <w:suppressAutoHyphens/>
        <w:ind w:left="720" w:right="1"/>
        <w:jc w:val="both"/>
        <w:rPr>
          <w:rFonts w:ascii="Arial" w:hAnsi="Arial" w:cs="Arial"/>
        </w:rPr>
      </w:pPr>
      <w:r w:rsidRPr="00453E8E">
        <w:rPr>
          <w:rFonts w:ascii="Arial" w:hAnsi="Arial" w:cs="Arial"/>
        </w:rPr>
        <w:t xml:space="preserve">Le maquettage permet de traduire concrètement, et après chaque itération les besoins </w:t>
      </w:r>
      <w:r w:rsidR="00BB66B8" w:rsidRPr="00453E8E">
        <w:rPr>
          <w:rFonts w:ascii="Arial" w:hAnsi="Arial" w:cs="Arial"/>
        </w:rPr>
        <w:t>et pratiques des utilisateurs en termes de</w:t>
      </w:r>
      <w:r w:rsidRPr="00453E8E">
        <w:rPr>
          <w:rFonts w:ascii="Arial" w:hAnsi="Arial" w:cs="Arial"/>
        </w:rPr>
        <w:t xml:space="preserve"> format et de contenus du tableau de bord, avant son développement</w:t>
      </w:r>
      <w:r w:rsidR="00BB66B8" w:rsidRPr="00453E8E">
        <w:rPr>
          <w:rFonts w:ascii="Arial" w:hAnsi="Arial" w:cs="Arial"/>
        </w:rPr>
        <w:t>.</w:t>
      </w:r>
      <w:r w:rsidRPr="00453E8E">
        <w:rPr>
          <w:rFonts w:ascii="Arial" w:hAnsi="Arial" w:cs="Arial"/>
        </w:rPr>
        <w:t xml:space="preserve"> </w:t>
      </w:r>
    </w:p>
    <w:p w14:paraId="1581637B" w14:textId="77777777" w:rsidR="00DA21C7" w:rsidRPr="00453E8E" w:rsidRDefault="00F564FA" w:rsidP="00AF4386">
      <w:pPr>
        <w:spacing w:after="200" w:line="276" w:lineRule="auto"/>
        <w:ind w:left="708"/>
        <w:jc w:val="both"/>
        <w:rPr>
          <w:rFonts w:ascii="Arial" w:hAnsi="Arial" w:cs="Arial"/>
        </w:rPr>
      </w:pPr>
      <w:r w:rsidRPr="00453E8E">
        <w:rPr>
          <w:rFonts w:ascii="Arial" w:hAnsi="Arial" w:cs="Arial"/>
        </w:rPr>
        <w:t>L</w:t>
      </w:r>
      <w:r w:rsidR="00BB66B8" w:rsidRPr="00453E8E">
        <w:rPr>
          <w:rFonts w:ascii="Arial" w:hAnsi="Arial" w:cs="Arial"/>
        </w:rPr>
        <w:t xml:space="preserve">es itérations sur la maquette sont une opportunité </w:t>
      </w:r>
      <w:r w:rsidRPr="00453E8E">
        <w:rPr>
          <w:rFonts w:ascii="Arial" w:hAnsi="Arial" w:cs="Arial"/>
        </w:rPr>
        <w:t>d’échanger et de comprendre les bonnes pratiques</w:t>
      </w:r>
      <w:r w:rsidR="00BB66B8" w:rsidRPr="00453E8E">
        <w:rPr>
          <w:rFonts w:ascii="Arial" w:hAnsi="Arial" w:cs="Arial"/>
        </w:rPr>
        <w:t xml:space="preserve"> afin de créer une maquette au plus proche du résultat final. </w:t>
      </w:r>
    </w:p>
    <w:p w14:paraId="50B6B8ED" w14:textId="1341E9DB" w:rsidR="002E0822" w:rsidRPr="00453E8E" w:rsidRDefault="00BB66B8" w:rsidP="00E81810">
      <w:pPr>
        <w:spacing w:after="200" w:line="276" w:lineRule="auto"/>
        <w:ind w:left="708"/>
        <w:jc w:val="both"/>
        <w:rPr>
          <w:rFonts w:ascii="Arial" w:hAnsi="Arial" w:cs="Arial"/>
        </w:rPr>
      </w:pPr>
      <w:r w:rsidRPr="00453E8E">
        <w:rPr>
          <w:rFonts w:ascii="Arial" w:hAnsi="Arial" w:cs="Arial"/>
        </w:rPr>
        <w:t>Elle</w:t>
      </w:r>
      <w:r w:rsidR="00F564FA" w:rsidRPr="00453E8E">
        <w:rPr>
          <w:rFonts w:ascii="Arial" w:hAnsi="Arial" w:cs="Arial"/>
        </w:rPr>
        <w:t xml:space="preserve"> reprend</w:t>
      </w:r>
      <w:r w:rsidRPr="00453E8E">
        <w:rPr>
          <w:rFonts w:ascii="Arial" w:hAnsi="Arial" w:cs="Arial"/>
        </w:rPr>
        <w:t>ra</w:t>
      </w:r>
      <w:r w:rsidR="00F564FA" w:rsidRPr="00453E8E">
        <w:rPr>
          <w:rFonts w:ascii="Arial" w:hAnsi="Arial" w:cs="Arial"/>
        </w:rPr>
        <w:t xml:space="preserve"> la charte graphique de l’A</w:t>
      </w:r>
      <w:r w:rsidRPr="00453E8E">
        <w:rPr>
          <w:rFonts w:ascii="Arial" w:hAnsi="Arial" w:cs="Arial"/>
        </w:rPr>
        <w:t>COSS</w:t>
      </w:r>
      <w:r w:rsidR="00E75609" w:rsidRPr="00453E8E">
        <w:rPr>
          <w:rFonts w:ascii="Arial" w:hAnsi="Arial" w:cs="Arial"/>
        </w:rPr>
        <w:t xml:space="preserve"> - UCN</w:t>
      </w:r>
      <w:r w:rsidRPr="00453E8E">
        <w:rPr>
          <w:rFonts w:ascii="Arial" w:hAnsi="Arial" w:cs="Arial"/>
        </w:rPr>
        <w:t>.</w:t>
      </w:r>
    </w:p>
    <w:p w14:paraId="39E44712" w14:textId="77777777" w:rsidR="002E0822" w:rsidRPr="00453E8E" w:rsidRDefault="002E0822" w:rsidP="00762EAB">
      <w:pPr>
        <w:spacing w:after="200" w:line="276" w:lineRule="auto"/>
        <w:rPr>
          <w:rFonts w:ascii="Arial" w:hAnsi="Arial" w:cs="Arial"/>
          <w:b/>
          <w:u w:val="single"/>
        </w:rPr>
      </w:pPr>
    </w:p>
    <w:p w14:paraId="09605DCE" w14:textId="77777777" w:rsidR="007634CB" w:rsidRPr="00453E8E" w:rsidRDefault="007634CB" w:rsidP="007634CB">
      <w:pPr>
        <w:pStyle w:val="Titre2"/>
        <w:rPr>
          <w:rFonts w:ascii="Arial" w:hAnsi="Arial" w:cs="Arial"/>
          <w:caps/>
          <w:sz w:val="22"/>
          <w:szCs w:val="22"/>
        </w:rPr>
      </w:pPr>
      <w:bookmarkStart w:id="124" w:name="_Toc189132854"/>
      <w:r w:rsidRPr="00453E8E">
        <w:rPr>
          <w:rFonts w:ascii="Arial" w:hAnsi="Arial" w:cs="Arial"/>
          <w:caps/>
          <w:sz w:val="22"/>
          <w:szCs w:val="22"/>
        </w:rPr>
        <w:lastRenderedPageBreak/>
        <w:t>Exigences minimales pour chaque Unité d’œuvre</w:t>
      </w:r>
      <w:bookmarkEnd w:id="124"/>
    </w:p>
    <w:p w14:paraId="53A36EFB" w14:textId="77777777" w:rsidR="007634CB" w:rsidRPr="00453E8E" w:rsidRDefault="007634CB" w:rsidP="005973EE">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163855" w:rsidRPr="00453E8E" w14:paraId="6080063F" w14:textId="77777777" w:rsidTr="005512E6">
        <w:tc>
          <w:tcPr>
            <w:tcW w:w="9288" w:type="dxa"/>
            <w:vAlign w:val="center"/>
          </w:tcPr>
          <w:p w14:paraId="3FE5732B" w14:textId="6F96B371" w:rsidR="007634CB" w:rsidRPr="00453E8E" w:rsidRDefault="007634CB" w:rsidP="00E81810">
            <w:pPr>
              <w:numPr>
                <w:ilvl w:val="0"/>
                <w:numId w:val="2"/>
              </w:numPr>
              <w:ind w:left="314"/>
              <w:rPr>
                <w:rFonts w:ascii="Arial" w:hAnsi="Arial" w:cs="Arial"/>
                <w:b/>
                <w:bCs/>
                <w:sz w:val="22"/>
                <w:szCs w:val="22"/>
              </w:rPr>
            </w:pPr>
            <w:r w:rsidRPr="00453E8E">
              <w:rPr>
                <w:rFonts w:ascii="Arial" w:hAnsi="Arial" w:cs="Arial"/>
              </w:rPr>
              <w:br w:type="page"/>
            </w:r>
            <w:r w:rsidR="005973EE" w:rsidRPr="00453E8E">
              <w:rPr>
                <w:rFonts w:ascii="Arial" w:hAnsi="Arial" w:cs="Arial"/>
                <w:b/>
                <w:bCs/>
                <w:sz w:val="22"/>
                <w:szCs w:val="22"/>
              </w:rPr>
              <w:t>V</w:t>
            </w:r>
            <w:r w:rsidRPr="00453E8E">
              <w:rPr>
                <w:rFonts w:ascii="Arial" w:hAnsi="Arial" w:cs="Arial"/>
                <w:b/>
                <w:bCs/>
                <w:sz w:val="22"/>
                <w:szCs w:val="22"/>
              </w:rPr>
              <w:t xml:space="preserve">01 : </w:t>
            </w:r>
            <w:r w:rsidR="005973EE" w:rsidRPr="00453E8E">
              <w:rPr>
                <w:rFonts w:ascii="Arial" w:hAnsi="Arial" w:cs="Arial"/>
                <w:b/>
                <w:bCs/>
                <w:sz w:val="22"/>
                <w:szCs w:val="22"/>
              </w:rPr>
              <w:t xml:space="preserve">Audit et cadrage </w:t>
            </w:r>
            <w:r w:rsidR="008404D3" w:rsidRPr="00453E8E">
              <w:rPr>
                <w:rFonts w:ascii="Arial" w:hAnsi="Arial" w:cs="Arial"/>
                <w:b/>
                <w:bCs/>
                <w:sz w:val="22"/>
                <w:szCs w:val="22"/>
              </w:rPr>
              <w:t>d’un projet Dataviz</w:t>
            </w:r>
          </w:p>
        </w:tc>
      </w:tr>
      <w:tr w:rsidR="007634CB" w:rsidRPr="00453E8E" w14:paraId="7BB86C96" w14:textId="77777777" w:rsidTr="005512E6">
        <w:tc>
          <w:tcPr>
            <w:tcW w:w="9288" w:type="dxa"/>
            <w:vAlign w:val="center"/>
          </w:tcPr>
          <w:p w14:paraId="2A7C7F9F" w14:textId="77777777" w:rsidR="007634CB" w:rsidRPr="00453E8E" w:rsidRDefault="007634CB" w:rsidP="005512E6">
            <w:pPr>
              <w:rPr>
                <w:rFonts w:ascii="Arial" w:hAnsi="Arial" w:cs="Arial"/>
                <w:sz w:val="12"/>
                <w:szCs w:val="24"/>
                <w:u w:val="single"/>
              </w:rPr>
            </w:pPr>
          </w:p>
          <w:p w14:paraId="27CD0FD5" w14:textId="278FC648" w:rsidR="002E0822" w:rsidRPr="00453E8E" w:rsidRDefault="007634CB" w:rsidP="002E0822">
            <w:pPr>
              <w:jc w:val="both"/>
              <w:rPr>
                <w:rFonts w:ascii="Arial" w:hAnsi="Arial" w:cs="Arial"/>
                <w:szCs w:val="24"/>
                <w:u w:val="single"/>
              </w:rPr>
            </w:pPr>
            <w:r w:rsidRPr="00453E8E">
              <w:rPr>
                <w:rFonts w:ascii="Arial" w:hAnsi="Arial" w:cs="Arial"/>
                <w:szCs w:val="24"/>
                <w:u w:val="single"/>
              </w:rPr>
              <w:t>1/ Contenu de la prestation</w:t>
            </w:r>
          </w:p>
          <w:p w14:paraId="3769235E" w14:textId="457C63FC" w:rsidR="002E0822" w:rsidRPr="00453E8E" w:rsidRDefault="002E0822" w:rsidP="001F13E7">
            <w:pPr>
              <w:pStyle w:val="Paragraphedeliste"/>
              <w:numPr>
                <w:ilvl w:val="0"/>
                <w:numId w:val="34"/>
              </w:numPr>
              <w:jc w:val="both"/>
              <w:rPr>
                <w:rFonts w:ascii="Arial" w:hAnsi="Arial" w:cs="Arial"/>
              </w:rPr>
            </w:pPr>
            <w:r w:rsidRPr="00453E8E">
              <w:rPr>
                <w:rFonts w:ascii="Arial" w:hAnsi="Arial" w:cs="Arial"/>
              </w:rPr>
              <w:t>Prise de connaissance du contexte de l'ACOSS</w:t>
            </w:r>
            <w:r w:rsidR="00E75609" w:rsidRPr="00453E8E">
              <w:rPr>
                <w:rFonts w:ascii="Arial" w:hAnsi="Arial" w:cs="Arial"/>
              </w:rPr>
              <w:t xml:space="preserve"> - UCN</w:t>
            </w:r>
            <w:r w:rsidRPr="00453E8E">
              <w:rPr>
                <w:rFonts w:ascii="Arial" w:hAnsi="Arial" w:cs="Arial"/>
              </w:rPr>
              <w:t xml:space="preserve"> et de la Branche Recouvrement pour permettre le cadrage de la prestation. Il s'agit d'établir des entretiens métiers et d'étudier </w:t>
            </w:r>
            <w:r w:rsidR="000B6A3B" w:rsidRPr="00453E8E">
              <w:rPr>
                <w:rFonts w:ascii="Arial" w:hAnsi="Arial" w:cs="Arial"/>
              </w:rPr>
              <w:t>l’existant par</w:t>
            </w:r>
            <w:r w:rsidRPr="00453E8E">
              <w:rPr>
                <w:rFonts w:ascii="Arial" w:hAnsi="Arial" w:cs="Arial"/>
              </w:rPr>
              <w:t xml:space="preserve"> thématiques </w:t>
            </w:r>
            <w:r w:rsidR="000B6A3B" w:rsidRPr="00453E8E">
              <w:rPr>
                <w:rFonts w:ascii="Arial" w:hAnsi="Arial" w:cs="Arial"/>
              </w:rPr>
              <w:t>nécessitant un</w:t>
            </w:r>
            <w:r w:rsidRPr="00453E8E">
              <w:rPr>
                <w:rFonts w:ascii="Arial" w:hAnsi="Arial" w:cs="Arial"/>
              </w:rPr>
              <w:t xml:space="preserve"> besoin d'accompagnement et de formation en Dataviz. </w:t>
            </w:r>
          </w:p>
          <w:p w14:paraId="713AFD3E" w14:textId="77777777" w:rsidR="000B6A3B" w:rsidRPr="00453E8E" w:rsidRDefault="000B6A3B" w:rsidP="000B6A3B">
            <w:pPr>
              <w:ind w:left="360"/>
              <w:jc w:val="both"/>
              <w:rPr>
                <w:rFonts w:ascii="Arial" w:hAnsi="Arial" w:cs="Arial"/>
                <w:szCs w:val="24"/>
              </w:rPr>
            </w:pPr>
          </w:p>
          <w:p w14:paraId="216F39CB" w14:textId="41839D6C" w:rsidR="002E0822" w:rsidRPr="00453E8E" w:rsidRDefault="002E0822" w:rsidP="001F13E7">
            <w:pPr>
              <w:pStyle w:val="Paragraphedeliste"/>
              <w:numPr>
                <w:ilvl w:val="0"/>
                <w:numId w:val="34"/>
              </w:numPr>
              <w:rPr>
                <w:rFonts w:ascii="Arial" w:hAnsi="Arial" w:cs="Arial"/>
                <w:szCs w:val="24"/>
              </w:rPr>
            </w:pPr>
            <w:r w:rsidRPr="00453E8E">
              <w:rPr>
                <w:rFonts w:ascii="Arial" w:hAnsi="Arial" w:cs="Arial"/>
                <w:szCs w:val="24"/>
              </w:rPr>
              <w:t>Les prestations attendues sont</w:t>
            </w:r>
            <w:r w:rsidR="000B6A3B" w:rsidRPr="00453E8E">
              <w:rPr>
                <w:rFonts w:ascii="Arial" w:hAnsi="Arial" w:cs="Arial"/>
                <w:szCs w:val="24"/>
              </w:rPr>
              <w:t xml:space="preserve"> </w:t>
            </w:r>
            <w:r w:rsidRPr="00453E8E">
              <w:rPr>
                <w:rFonts w:ascii="Arial" w:hAnsi="Arial" w:cs="Arial"/>
                <w:szCs w:val="24"/>
              </w:rPr>
              <w:t>:</w:t>
            </w:r>
          </w:p>
          <w:p w14:paraId="4308E455" w14:textId="5F9ED6D2" w:rsidR="002E0822" w:rsidRPr="00453E8E" w:rsidRDefault="002E0822" w:rsidP="001F13E7">
            <w:pPr>
              <w:pStyle w:val="Paragraphedeliste"/>
              <w:numPr>
                <w:ilvl w:val="0"/>
                <w:numId w:val="56"/>
              </w:numPr>
              <w:rPr>
                <w:rFonts w:ascii="Arial" w:hAnsi="Arial" w:cs="Arial"/>
                <w:szCs w:val="24"/>
              </w:rPr>
            </w:pPr>
            <w:r w:rsidRPr="00453E8E">
              <w:rPr>
                <w:rFonts w:ascii="Arial" w:hAnsi="Arial" w:cs="Arial"/>
                <w:szCs w:val="24"/>
              </w:rPr>
              <w:t>Cadrage du projet</w:t>
            </w:r>
            <w:r w:rsidR="000B6A3B" w:rsidRPr="00453E8E">
              <w:rPr>
                <w:rFonts w:ascii="Arial" w:hAnsi="Arial" w:cs="Arial"/>
                <w:szCs w:val="24"/>
              </w:rPr>
              <w:t xml:space="preserve">, notamment pour les des </w:t>
            </w:r>
            <w:r w:rsidRPr="00453E8E">
              <w:rPr>
                <w:rFonts w:ascii="Arial" w:hAnsi="Arial" w:cs="Arial"/>
                <w:szCs w:val="24"/>
              </w:rPr>
              <w:t>tableau</w:t>
            </w:r>
            <w:r w:rsidR="000B6A3B" w:rsidRPr="00453E8E">
              <w:rPr>
                <w:rFonts w:ascii="Arial" w:hAnsi="Arial" w:cs="Arial"/>
                <w:szCs w:val="24"/>
              </w:rPr>
              <w:t>x</w:t>
            </w:r>
            <w:r w:rsidRPr="00453E8E">
              <w:rPr>
                <w:rFonts w:ascii="Arial" w:hAnsi="Arial" w:cs="Arial"/>
                <w:szCs w:val="24"/>
              </w:rPr>
              <w:t xml:space="preserve"> de bord</w:t>
            </w:r>
          </w:p>
          <w:p w14:paraId="472C6493" w14:textId="2A706BDA" w:rsidR="002E0822" w:rsidRPr="00453E8E" w:rsidRDefault="008404D3" w:rsidP="001F13E7">
            <w:pPr>
              <w:pStyle w:val="Paragraphedeliste"/>
              <w:numPr>
                <w:ilvl w:val="0"/>
                <w:numId w:val="56"/>
              </w:numPr>
              <w:rPr>
                <w:rFonts w:ascii="Arial" w:hAnsi="Arial" w:cs="Arial"/>
                <w:szCs w:val="24"/>
              </w:rPr>
            </w:pPr>
            <w:r w:rsidRPr="00453E8E">
              <w:rPr>
                <w:rFonts w:ascii="Arial" w:hAnsi="Arial" w:cs="Arial"/>
                <w:szCs w:val="24"/>
              </w:rPr>
              <w:t>I</w:t>
            </w:r>
            <w:r w:rsidR="002E0822" w:rsidRPr="00453E8E">
              <w:rPr>
                <w:rFonts w:ascii="Arial" w:hAnsi="Arial" w:cs="Arial"/>
                <w:szCs w:val="24"/>
              </w:rPr>
              <w:t xml:space="preserve">dentification des ateliers d'expression de besoin (organisation de projet, ...) </w:t>
            </w:r>
          </w:p>
          <w:p w14:paraId="34B70FD5" w14:textId="5B43519A" w:rsidR="002E0822" w:rsidRPr="00453E8E" w:rsidRDefault="002E0822" w:rsidP="001F13E7">
            <w:pPr>
              <w:pStyle w:val="Paragraphedeliste"/>
              <w:numPr>
                <w:ilvl w:val="0"/>
                <w:numId w:val="56"/>
              </w:numPr>
              <w:rPr>
                <w:rFonts w:ascii="Arial" w:hAnsi="Arial" w:cs="Arial"/>
                <w:szCs w:val="24"/>
              </w:rPr>
            </w:pPr>
            <w:r w:rsidRPr="00453E8E">
              <w:rPr>
                <w:rFonts w:ascii="Arial" w:hAnsi="Arial" w:cs="Arial"/>
                <w:szCs w:val="24"/>
              </w:rPr>
              <w:t xml:space="preserve">Rédaction d'une note de présentation du contexte et de l'existant   </w:t>
            </w:r>
          </w:p>
          <w:p w14:paraId="60099F96" w14:textId="77777777" w:rsidR="007634CB" w:rsidRPr="00453E8E" w:rsidRDefault="007634CB" w:rsidP="005512E6">
            <w:pPr>
              <w:jc w:val="both"/>
              <w:rPr>
                <w:rFonts w:ascii="Arial" w:hAnsi="Arial" w:cs="Arial"/>
                <w:sz w:val="12"/>
                <w:szCs w:val="24"/>
              </w:rPr>
            </w:pPr>
          </w:p>
          <w:p w14:paraId="6C3C36CC" w14:textId="55B7BAFC" w:rsidR="007634CB" w:rsidRPr="00453E8E" w:rsidRDefault="007634CB" w:rsidP="005512E6">
            <w:pPr>
              <w:jc w:val="both"/>
              <w:rPr>
                <w:rFonts w:ascii="Arial" w:hAnsi="Arial" w:cs="Arial"/>
                <w:szCs w:val="24"/>
                <w:u w:val="single"/>
              </w:rPr>
            </w:pPr>
            <w:r w:rsidRPr="00453E8E">
              <w:rPr>
                <w:rFonts w:ascii="Arial" w:hAnsi="Arial" w:cs="Arial"/>
                <w:szCs w:val="24"/>
                <w:u w:val="single"/>
              </w:rPr>
              <w:t xml:space="preserve">2/ Antécédents et </w:t>
            </w:r>
            <w:r w:rsidR="00C75D3B" w:rsidRPr="00453E8E">
              <w:rPr>
                <w:rFonts w:ascii="Arial" w:hAnsi="Arial" w:cs="Arial"/>
                <w:szCs w:val="24"/>
                <w:u w:val="single"/>
              </w:rPr>
              <w:t>prérequis</w:t>
            </w:r>
          </w:p>
          <w:p w14:paraId="37626F52" w14:textId="67FF5241" w:rsidR="000B6A3B" w:rsidRPr="00453E8E" w:rsidRDefault="000B6A3B" w:rsidP="000B6A3B">
            <w:pPr>
              <w:numPr>
                <w:ilvl w:val="0"/>
                <w:numId w:val="1"/>
              </w:numPr>
              <w:jc w:val="both"/>
              <w:rPr>
                <w:rFonts w:ascii="Arial" w:hAnsi="Arial" w:cs="Arial"/>
                <w:szCs w:val="24"/>
              </w:rPr>
            </w:pPr>
            <w:r w:rsidRPr="00453E8E">
              <w:rPr>
                <w:rFonts w:ascii="Arial" w:hAnsi="Arial" w:cs="Arial"/>
                <w:szCs w:val="24"/>
              </w:rPr>
              <w:t xml:space="preserve">Accès aux interlocuteurs techniques et métiers </w:t>
            </w:r>
          </w:p>
          <w:p w14:paraId="05DC6D2B" w14:textId="071E7B07" w:rsidR="007634CB" w:rsidRPr="00453E8E" w:rsidRDefault="000B6A3B" w:rsidP="000B6A3B">
            <w:pPr>
              <w:numPr>
                <w:ilvl w:val="0"/>
                <w:numId w:val="1"/>
              </w:numPr>
              <w:jc w:val="both"/>
              <w:rPr>
                <w:rFonts w:ascii="Arial" w:hAnsi="Arial" w:cs="Arial"/>
                <w:szCs w:val="24"/>
              </w:rPr>
            </w:pPr>
            <w:r w:rsidRPr="00453E8E">
              <w:rPr>
                <w:rFonts w:ascii="Arial" w:hAnsi="Arial" w:cs="Arial"/>
                <w:szCs w:val="24"/>
              </w:rPr>
              <w:t>Accès aux plateformes, aux données</w:t>
            </w:r>
          </w:p>
          <w:p w14:paraId="555EDB55" w14:textId="77777777" w:rsidR="000B6A3B" w:rsidRPr="00453E8E" w:rsidRDefault="000B6A3B" w:rsidP="000B6A3B">
            <w:pPr>
              <w:ind w:left="360"/>
              <w:jc w:val="both"/>
              <w:rPr>
                <w:rFonts w:ascii="Arial" w:hAnsi="Arial" w:cs="Arial"/>
                <w:sz w:val="12"/>
                <w:szCs w:val="24"/>
              </w:rPr>
            </w:pPr>
          </w:p>
          <w:p w14:paraId="7454B8D9" w14:textId="77777777" w:rsidR="007634CB" w:rsidRPr="00453E8E" w:rsidRDefault="007634CB" w:rsidP="005512E6">
            <w:pPr>
              <w:jc w:val="both"/>
              <w:rPr>
                <w:rFonts w:ascii="Arial" w:hAnsi="Arial" w:cs="Arial"/>
                <w:szCs w:val="24"/>
                <w:u w:val="single"/>
              </w:rPr>
            </w:pPr>
            <w:r w:rsidRPr="00453E8E">
              <w:rPr>
                <w:rFonts w:ascii="Arial" w:hAnsi="Arial" w:cs="Arial"/>
                <w:szCs w:val="24"/>
                <w:u w:val="single"/>
              </w:rPr>
              <w:t>3/ Livrable(s) spécifique(s) attendu(s) à l’issue de la réalisation de l’unité d’œuvre (liste non exhaustive)</w:t>
            </w:r>
          </w:p>
          <w:p w14:paraId="1E29F6EA" w14:textId="77777777" w:rsidR="000B6A3B" w:rsidRPr="00453E8E" w:rsidRDefault="000B6A3B" w:rsidP="000B6A3B">
            <w:pPr>
              <w:numPr>
                <w:ilvl w:val="0"/>
                <w:numId w:val="1"/>
              </w:numPr>
              <w:jc w:val="both"/>
              <w:rPr>
                <w:rFonts w:ascii="Arial" w:hAnsi="Arial" w:cs="Arial"/>
                <w:szCs w:val="24"/>
              </w:rPr>
            </w:pPr>
            <w:r w:rsidRPr="00453E8E">
              <w:rPr>
                <w:rFonts w:ascii="Arial" w:hAnsi="Arial" w:cs="Arial"/>
                <w:szCs w:val="24"/>
              </w:rPr>
              <w:t>Document de cadrage</w:t>
            </w:r>
          </w:p>
          <w:p w14:paraId="53655271" w14:textId="10095368" w:rsidR="000B6A3B" w:rsidRPr="00453E8E" w:rsidRDefault="000B6A3B" w:rsidP="000B6A3B">
            <w:pPr>
              <w:numPr>
                <w:ilvl w:val="0"/>
                <w:numId w:val="1"/>
              </w:numPr>
              <w:jc w:val="both"/>
              <w:rPr>
                <w:rFonts w:ascii="Arial" w:hAnsi="Arial" w:cs="Arial"/>
                <w:szCs w:val="24"/>
              </w:rPr>
            </w:pPr>
            <w:r w:rsidRPr="00453E8E">
              <w:rPr>
                <w:rFonts w:ascii="Arial" w:hAnsi="Arial" w:cs="Arial"/>
                <w:szCs w:val="24"/>
              </w:rPr>
              <w:t>Compte rendu de présentation du contexte et de l’existant</w:t>
            </w:r>
          </w:p>
          <w:p w14:paraId="0D92E83D" w14:textId="77777777" w:rsidR="007634CB" w:rsidRPr="00453E8E" w:rsidRDefault="000B6A3B" w:rsidP="000B6A3B">
            <w:pPr>
              <w:numPr>
                <w:ilvl w:val="0"/>
                <w:numId w:val="1"/>
              </w:numPr>
              <w:jc w:val="both"/>
              <w:rPr>
                <w:rFonts w:ascii="Arial" w:hAnsi="Arial" w:cs="Arial"/>
                <w:szCs w:val="24"/>
              </w:rPr>
            </w:pPr>
            <w:r w:rsidRPr="00453E8E">
              <w:rPr>
                <w:rFonts w:ascii="Arial" w:hAnsi="Arial" w:cs="Arial"/>
                <w:szCs w:val="24"/>
              </w:rPr>
              <w:t xml:space="preserve">Document de restitution des besoins et leur hiérarchisation </w:t>
            </w:r>
          </w:p>
          <w:p w14:paraId="09A78C27" w14:textId="79764FE8" w:rsidR="000B6A3B" w:rsidRPr="00453E8E" w:rsidRDefault="000B6A3B" w:rsidP="000B6A3B">
            <w:pPr>
              <w:ind w:left="360"/>
              <w:jc w:val="both"/>
              <w:rPr>
                <w:rFonts w:ascii="Arial" w:hAnsi="Arial" w:cs="Arial"/>
                <w:szCs w:val="24"/>
              </w:rPr>
            </w:pPr>
          </w:p>
        </w:tc>
      </w:tr>
    </w:tbl>
    <w:p w14:paraId="31CFAC6A" w14:textId="77777777" w:rsidR="007634CB" w:rsidRPr="00453E8E" w:rsidRDefault="007634CB" w:rsidP="00762EAB">
      <w:pPr>
        <w:spacing w:after="200" w:line="276" w:lineRule="auto"/>
        <w:rPr>
          <w:rFonts w:ascii="Arial" w:hAnsi="Arial" w:cs="Arial"/>
          <w:b/>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163855" w:rsidRPr="00453E8E" w14:paraId="284CC470" w14:textId="77777777" w:rsidTr="005512E6">
        <w:tc>
          <w:tcPr>
            <w:tcW w:w="9288" w:type="dxa"/>
            <w:vAlign w:val="center"/>
          </w:tcPr>
          <w:p w14:paraId="55A14E7C" w14:textId="17F3B8C6" w:rsidR="005973EE" w:rsidRPr="00453E8E" w:rsidRDefault="005973EE" w:rsidP="00E81810">
            <w:pPr>
              <w:pStyle w:val="Paragraphedeliste"/>
              <w:numPr>
                <w:ilvl w:val="0"/>
                <w:numId w:val="2"/>
              </w:numPr>
              <w:ind w:left="314"/>
              <w:rPr>
                <w:rFonts w:ascii="Arial" w:hAnsi="Arial" w:cs="Arial"/>
                <w:b/>
                <w:bCs/>
                <w:sz w:val="22"/>
                <w:szCs w:val="22"/>
              </w:rPr>
            </w:pPr>
            <w:r w:rsidRPr="00453E8E">
              <w:rPr>
                <w:rFonts w:ascii="Arial" w:hAnsi="Arial" w:cs="Arial"/>
              </w:rPr>
              <w:br w:type="page"/>
            </w:r>
            <w:r w:rsidRPr="00453E8E">
              <w:rPr>
                <w:rFonts w:ascii="Arial" w:hAnsi="Arial" w:cs="Arial"/>
                <w:b/>
                <w:bCs/>
                <w:sz w:val="22"/>
                <w:szCs w:val="22"/>
              </w:rPr>
              <w:t>V02 : Accompagnement à la Datavi</w:t>
            </w:r>
            <w:r w:rsidR="00CF5C8D" w:rsidRPr="00453E8E">
              <w:rPr>
                <w:rFonts w:ascii="Arial" w:hAnsi="Arial" w:cs="Arial"/>
                <w:b/>
                <w:bCs/>
                <w:sz w:val="22"/>
                <w:szCs w:val="22"/>
              </w:rPr>
              <w:t>z</w:t>
            </w:r>
            <w:r w:rsidRPr="00453E8E">
              <w:rPr>
                <w:rFonts w:ascii="Arial" w:hAnsi="Arial" w:cs="Arial"/>
                <w:b/>
                <w:bCs/>
                <w:sz w:val="22"/>
                <w:szCs w:val="22"/>
              </w:rPr>
              <w:t xml:space="preserve"> (Coaching)</w:t>
            </w:r>
          </w:p>
        </w:tc>
      </w:tr>
      <w:tr w:rsidR="005973EE" w:rsidRPr="00453E8E" w14:paraId="33E13E9F" w14:textId="77777777" w:rsidTr="005512E6">
        <w:tc>
          <w:tcPr>
            <w:tcW w:w="9288" w:type="dxa"/>
            <w:vAlign w:val="center"/>
          </w:tcPr>
          <w:p w14:paraId="2418CAEA" w14:textId="77777777" w:rsidR="005973EE" w:rsidRPr="00453E8E" w:rsidRDefault="005973EE" w:rsidP="005512E6">
            <w:pPr>
              <w:rPr>
                <w:rFonts w:ascii="Arial" w:hAnsi="Arial" w:cs="Arial"/>
                <w:sz w:val="12"/>
                <w:szCs w:val="24"/>
                <w:u w:val="single"/>
              </w:rPr>
            </w:pPr>
          </w:p>
          <w:p w14:paraId="662D3EC2" w14:textId="77777777" w:rsidR="005973EE" w:rsidRPr="00453E8E" w:rsidRDefault="005973EE" w:rsidP="005512E6">
            <w:pPr>
              <w:jc w:val="both"/>
              <w:rPr>
                <w:rFonts w:ascii="Arial" w:hAnsi="Arial" w:cs="Arial"/>
                <w:szCs w:val="24"/>
                <w:u w:val="single"/>
              </w:rPr>
            </w:pPr>
            <w:r w:rsidRPr="00453E8E">
              <w:rPr>
                <w:rFonts w:ascii="Arial" w:hAnsi="Arial" w:cs="Arial"/>
                <w:szCs w:val="24"/>
                <w:u w:val="single"/>
              </w:rPr>
              <w:t>1/ Contenu de la prestation</w:t>
            </w:r>
          </w:p>
          <w:p w14:paraId="46BB84D2" w14:textId="77777777" w:rsidR="00312DD5" w:rsidRPr="00453E8E" w:rsidRDefault="00312DD5" w:rsidP="001F13E7">
            <w:pPr>
              <w:pStyle w:val="Paragraphedeliste"/>
              <w:numPr>
                <w:ilvl w:val="0"/>
                <w:numId w:val="35"/>
              </w:numPr>
              <w:suppressAutoHyphens/>
              <w:ind w:left="449" w:right="1"/>
              <w:jc w:val="both"/>
              <w:rPr>
                <w:rFonts w:ascii="Arial" w:hAnsi="Arial" w:cs="Arial"/>
              </w:rPr>
            </w:pPr>
            <w:r w:rsidRPr="00453E8E">
              <w:rPr>
                <w:rFonts w:ascii="Arial" w:hAnsi="Arial" w:cs="Arial"/>
              </w:rPr>
              <w:t>Il s’agira d’ancrer les fondamentaux de la Dataviz et/ou de renforcer son appropriation par de l’accompagnement individuel ou collectif sur des questions spécifiques adaptées aux demandes, aux situations et aux enjeux.</w:t>
            </w:r>
          </w:p>
          <w:p w14:paraId="0D2CC587" w14:textId="77777777" w:rsidR="00F401EC" w:rsidRPr="00453E8E" w:rsidRDefault="00F401EC" w:rsidP="00F401EC">
            <w:pPr>
              <w:ind w:left="360"/>
              <w:rPr>
                <w:rFonts w:ascii="Arial" w:hAnsi="Arial" w:cs="Arial"/>
                <w:szCs w:val="24"/>
              </w:rPr>
            </w:pPr>
          </w:p>
          <w:p w14:paraId="6ABF09AB" w14:textId="2A50A9AC" w:rsidR="00312DD5" w:rsidRPr="00453E8E" w:rsidRDefault="00F401EC" w:rsidP="001F13E7">
            <w:pPr>
              <w:pStyle w:val="Paragraphedeliste"/>
              <w:numPr>
                <w:ilvl w:val="0"/>
                <w:numId w:val="35"/>
              </w:numPr>
              <w:ind w:left="308"/>
              <w:rPr>
                <w:rFonts w:ascii="Arial" w:hAnsi="Arial" w:cs="Arial"/>
                <w:szCs w:val="24"/>
              </w:rPr>
            </w:pPr>
            <w:r w:rsidRPr="00453E8E">
              <w:rPr>
                <w:rFonts w:ascii="Arial" w:hAnsi="Arial" w:cs="Arial"/>
                <w:szCs w:val="24"/>
              </w:rPr>
              <w:t>Les prestations attendues sont :</w:t>
            </w:r>
          </w:p>
          <w:p w14:paraId="2C1B8E70" w14:textId="3DA49900" w:rsidR="00312DD5" w:rsidRPr="00453E8E" w:rsidRDefault="00312DD5" w:rsidP="001F13E7">
            <w:pPr>
              <w:pStyle w:val="Paragraphedeliste"/>
              <w:numPr>
                <w:ilvl w:val="0"/>
                <w:numId w:val="57"/>
              </w:numPr>
              <w:suppressAutoHyphens/>
              <w:ind w:left="736" w:right="1"/>
              <w:jc w:val="both"/>
              <w:rPr>
                <w:rFonts w:ascii="Arial" w:hAnsi="Arial" w:cs="Arial"/>
              </w:rPr>
            </w:pPr>
            <w:r w:rsidRPr="00453E8E">
              <w:rPr>
                <w:rFonts w:ascii="Arial" w:hAnsi="Arial" w:cs="Arial"/>
              </w:rPr>
              <w:t xml:space="preserve">La co-construction de rapports et/ou de support </w:t>
            </w:r>
          </w:p>
          <w:p w14:paraId="383434B5" w14:textId="6E8E63D2" w:rsidR="00312DD5" w:rsidRPr="00453E8E" w:rsidRDefault="00312DD5" w:rsidP="001F13E7">
            <w:pPr>
              <w:pStyle w:val="Paragraphedeliste"/>
              <w:numPr>
                <w:ilvl w:val="0"/>
                <w:numId w:val="57"/>
              </w:numPr>
              <w:suppressAutoHyphens/>
              <w:ind w:left="736" w:right="1"/>
              <w:jc w:val="both"/>
              <w:rPr>
                <w:rFonts w:ascii="Arial" w:hAnsi="Arial" w:cs="Arial"/>
              </w:rPr>
            </w:pPr>
            <w:r w:rsidRPr="00453E8E">
              <w:rPr>
                <w:rFonts w:ascii="Arial" w:hAnsi="Arial" w:cs="Arial"/>
              </w:rPr>
              <w:t>L'enregistrement des demandes par tout type de moyens (téléphone ou courriel)</w:t>
            </w:r>
          </w:p>
          <w:p w14:paraId="45D6CB4F" w14:textId="679872C9" w:rsidR="00312DD5" w:rsidRPr="00453E8E" w:rsidRDefault="00312DD5" w:rsidP="001F13E7">
            <w:pPr>
              <w:pStyle w:val="Paragraphedeliste"/>
              <w:numPr>
                <w:ilvl w:val="0"/>
                <w:numId w:val="57"/>
              </w:numPr>
              <w:suppressAutoHyphens/>
              <w:ind w:left="736" w:right="1"/>
              <w:jc w:val="both"/>
              <w:rPr>
                <w:rFonts w:ascii="Arial" w:hAnsi="Arial" w:cs="Arial"/>
              </w:rPr>
            </w:pPr>
            <w:r w:rsidRPr="00453E8E">
              <w:rPr>
                <w:rFonts w:ascii="Arial" w:hAnsi="Arial" w:cs="Arial"/>
              </w:rPr>
              <w:t>Le diagnostic de recherche de solutions en lien avec les experts métiers/fonctionnels</w:t>
            </w:r>
          </w:p>
          <w:p w14:paraId="5C428172" w14:textId="5E7880D4" w:rsidR="00312DD5" w:rsidRPr="00453E8E" w:rsidRDefault="00312DD5" w:rsidP="001F13E7">
            <w:pPr>
              <w:pStyle w:val="Paragraphedeliste"/>
              <w:numPr>
                <w:ilvl w:val="0"/>
                <w:numId w:val="57"/>
              </w:numPr>
              <w:suppressAutoHyphens/>
              <w:ind w:left="736" w:right="1"/>
              <w:jc w:val="both"/>
              <w:rPr>
                <w:rFonts w:ascii="Arial" w:hAnsi="Arial" w:cs="Arial"/>
              </w:rPr>
            </w:pPr>
            <w:r w:rsidRPr="00453E8E">
              <w:rPr>
                <w:rFonts w:ascii="Arial" w:hAnsi="Arial" w:cs="Arial"/>
              </w:rPr>
              <w:t>L'accompagnement à la mise en place de la solution</w:t>
            </w:r>
          </w:p>
          <w:p w14:paraId="5166BD61" w14:textId="4FF32FDD" w:rsidR="005973EE" w:rsidRPr="00453E8E" w:rsidRDefault="00312DD5" w:rsidP="001F13E7">
            <w:pPr>
              <w:pStyle w:val="Paragraphedeliste"/>
              <w:numPr>
                <w:ilvl w:val="0"/>
                <w:numId w:val="57"/>
              </w:numPr>
              <w:suppressAutoHyphens/>
              <w:ind w:left="736" w:right="1"/>
              <w:jc w:val="both"/>
              <w:rPr>
                <w:rFonts w:ascii="Arial" w:hAnsi="Arial" w:cs="Arial"/>
              </w:rPr>
            </w:pPr>
            <w:r w:rsidRPr="00453E8E">
              <w:rPr>
                <w:rFonts w:ascii="Arial" w:hAnsi="Arial" w:cs="Arial"/>
              </w:rPr>
              <w:t>La documentation et la clôture de la demande</w:t>
            </w:r>
          </w:p>
          <w:p w14:paraId="6D7C0C99" w14:textId="77777777" w:rsidR="005973EE" w:rsidRPr="00453E8E" w:rsidRDefault="005973EE" w:rsidP="005512E6">
            <w:pPr>
              <w:jc w:val="both"/>
              <w:rPr>
                <w:rFonts w:ascii="Arial" w:hAnsi="Arial" w:cs="Arial"/>
                <w:sz w:val="12"/>
                <w:szCs w:val="24"/>
              </w:rPr>
            </w:pPr>
          </w:p>
          <w:p w14:paraId="4AFC4C08" w14:textId="3842D06C" w:rsidR="005973EE" w:rsidRPr="00453E8E" w:rsidRDefault="005973EE" w:rsidP="005512E6">
            <w:pPr>
              <w:jc w:val="both"/>
              <w:rPr>
                <w:rFonts w:ascii="Arial" w:hAnsi="Arial" w:cs="Arial"/>
                <w:szCs w:val="24"/>
                <w:u w:val="single"/>
              </w:rPr>
            </w:pPr>
            <w:r w:rsidRPr="00453E8E">
              <w:rPr>
                <w:rFonts w:ascii="Arial" w:hAnsi="Arial" w:cs="Arial"/>
                <w:szCs w:val="24"/>
                <w:u w:val="single"/>
              </w:rPr>
              <w:t xml:space="preserve">2/ Antécédents et </w:t>
            </w:r>
            <w:r w:rsidR="00C75D3B" w:rsidRPr="00453E8E">
              <w:rPr>
                <w:rFonts w:ascii="Arial" w:hAnsi="Arial" w:cs="Arial"/>
                <w:szCs w:val="24"/>
                <w:u w:val="single"/>
              </w:rPr>
              <w:t>prérequis</w:t>
            </w:r>
          </w:p>
          <w:p w14:paraId="2D2C1E6D" w14:textId="77777777" w:rsidR="00F401EC" w:rsidRPr="00453E8E" w:rsidRDefault="00F401EC" w:rsidP="005512E6">
            <w:pPr>
              <w:numPr>
                <w:ilvl w:val="0"/>
                <w:numId w:val="1"/>
              </w:numPr>
              <w:jc w:val="both"/>
              <w:rPr>
                <w:rFonts w:ascii="Arial" w:hAnsi="Arial" w:cs="Arial"/>
                <w:szCs w:val="24"/>
              </w:rPr>
            </w:pPr>
            <w:r w:rsidRPr="00453E8E">
              <w:rPr>
                <w:rFonts w:ascii="Arial" w:hAnsi="Arial" w:cs="Arial"/>
                <w:szCs w:val="24"/>
              </w:rPr>
              <w:t>Audit de cadrage</w:t>
            </w:r>
          </w:p>
          <w:p w14:paraId="5E9E2947" w14:textId="2D86F32F" w:rsidR="005973EE" w:rsidRPr="00453E8E" w:rsidRDefault="005973EE" w:rsidP="005512E6">
            <w:pPr>
              <w:numPr>
                <w:ilvl w:val="0"/>
                <w:numId w:val="1"/>
              </w:numPr>
              <w:jc w:val="both"/>
              <w:rPr>
                <w:rFonts w:ascii="Arial" w:hAnsi="Arial" w:cs="Arial"/>
                <w:szCs w:val="24"/>
              </w:rPr>
            </w:pPr>
            <w:r w:rsidRPr="00453E8E">
              <w:rPr>
                <w:rFonts w:ascii="Arial" w:hAnsi="Arial" w:cs="Arial"/>
                <w:szCs w:val="24"/>
              </w:rPr>
              <w:t>Identification des acteurs à consulter</w:t>
            </w:r>
          </w:p>
          <w:p w14:paraId="74A2847F" w14:textId="77777777" w:rsidR="005973EE" w:rsidRPr="00453E8E" w:rsidRDefault="005973EE" w:rsidP="005512E6">
            <w:pPr>
              <w:jc w:val="both"/>
              <w:rPr>
                <w:rFonts w:ascii="Arial" w:hAnsi="Arial" w:cs="Arial"/>
                <w:sz w:val="12"/>
                <w:szCs w:val="24"/>
              </w:rPr>
            </w:pPr>
          </w:p>
          <w:p w14:paraId="19C1F812" w14:textId="77777777" w:rsidR="005973EE" w:rsidRPr="00453E8E" w:rsidRDefault="005973EE" w:rsidP="005512E6">
            <w:pPr>
              <w:jc w:val="both"/>
              <w:rPr>
                <w:rFonts w:ascii="Arial" w:hAnsi="Arial" w:cs="Arial"/>
                <w:szCs w:val="24"/>
                <w:u w:val="single"/>
              </w:rPr>
            </w:pPr>
            <w:r w:rsidRPr="00453E8E">
              <w:rPr>
                <w:rFonts w:ascii="Arial" w:hAnsi="Arial" w:cs="Arial"/>
                <w:szCs w:val="24"/>
                <w:u w:val="single"/>
              </w:rPr>
              <w:t>3/ Livrable(s) spécifique(s) attendu(s) à l’issue de la réalisation de l’unité d’œuvre (liste non exhaustive)</w:t>
            </w:r>
          </w:p>
          <w:p w14:paraId="36CC564C" w14:textId="77777777" w:rsidR="00F401EC" w:rsidRPr="00453E8E" w:rsidRDefault="00F401EC" w:rsidP="00F401EC">
            <w:pPr>
              <w:numPr>
                <w:ilvl w:val="0"/>
                <w:numId w:val="1"/>
              </w:numPr>
              <w:jc w:val="both"/>
              <w:rPr>
                <w:rFonts w:ascii="Arial" w:hAnsi="Arial" w:cs="Arial"/>
                <w:szCs w:val="24"/>
              </w:rPr>
            </w:pPr>
            <w:r w:rsidRPr="00453E8E">
              <w:rPr>
                <w:rFonts w:ascii="Arial" w:hAnsi="Arial" w:cs="Arial"/>
                <w:szCs w:val="24"/>
              </w:rPr>
              <w:t>Rapport de traitement de la demande</w:t>
            </w:r>
          </w:p>
          <w:p w14:paraId="581775E7" w14:textId="6BA39827" w:rsidR="00F401EC" w:rsidRPr="00453E8E" w:rsidRDefault="00F401EC" w:rsidP="00F401EC">
            <w:pPr>
              <w:numPr>
                <w:ilvl w:val="0"/>
                <w:numId w:val="1"/>
              </w:numPr>
              <w:jc w:val="both"/>
              <w:rPr>
                <w:rFonts w:ascii="Arial" w:hAnsi="Arial" w:cs="Arial"/>
                <w:szCs w:val="24"/>
              </w:rPr>
            </w:pPr>
            <w:r w:rsidRPr="00453E8E">
              <w:rPr>
                <w:rFonts w:ascii="Arial" w:hAnsi="Arial" w:cs="Arial"/>
                <w:szCs w:val="24"/>
              </w:rPr>
              <w:t xml:space="preserve">Création de contenu (FAQ, supports, guide des bonnes pratiques, webinaires, </w:t>
            </w:r>
            <w:r w:rsidR="00260693" w:rsidRPr="00453E8E">
              <w:rPr>
                <w:rFonts w:ascii="Arial" w:hAnsi="Arial" w:cs="Arial"/>
                <w:szCs w:val="24"/>
              </w:rPr>
              <w:t>etc.</w:t>
            </w:r>
            <w:r w:rsidRPr="00453E8E">
              <w:rPr>
                <w:rFonts w:ascii="Arial" w:hAnsi="Arial" w:cs="Arial"/>
                <w:szCs w:val="24"/>
              </w:rPr>
              <w:t>)</w:t>
            </w:r>
          </w:p>
          <w:p w14:paraId="22381C43" w14:textId="77777777" w:rsidR="00F401EC" w:rsidRPr="00453E8E" w:rsidRDefault="00F401EC" w:rsidP="00F401EC">
            <w:pPr>
              <w:numPr>
                <w:ilvl w:val="0"/>
                <w:numId w:val="1"/>
              </w:numPr>
              <w:jc w:val="both"/>
              <w:rPr>
                <w:rFonts w:ascii="Arial" w:hAnsi="Arial" w:cs="Arial"/>
                <w:szCs w:val="24"/>
              </w:rPr>
            </w:pPr>
            <w:r w:rsidRPr="00453E8E">
              <w:rPr>
                <w:rFonts w:ascii="Arial" w:hAnsi="Arial" w:cs="Arial"/>
                <w:szCs w:val="24"/>
              </w:rPr>
              <w:t>Planning des ateliers, formations ou rythme de coaching</w:t>
            </w:r>
          </w:p>
          <w:p w14:paraId="0416A77F" w14:textId="77777777" w:rsidR="005973EE" w:rsidRPr="00453E8E" w:rsidRDefault="00F401EC" w:rsidP="00F401EC">
            <w:pPr>
              <w:numPr>
                <w:ilvl w:val="0"/>
                <w:numId w:val="1"/>
              </w:numPr>
              <w:jc w:val="both"/>
              <w:rPr>
                <w:rFonts w:ascii="Arial" w:hAnsi="Arial" w:cs="Arial"/>
                <w:szCs w:val="24"/>
              </w:rPr>
            </w:pPr>
            <w:r w:rsidRPr="00453E8E">
              <w:rPr>
                <w:rFonts w:ascii="Arial" w:hAnsi="Arial" w:cs="Arial"/>
                <w:szCs w:val="24"/>
              </w:rPr>
              <w:t>Feuilles d'émargement, liste des participants</w:t>
            </w:r>
          </w:p>
          <w:p w14:paraId="1F62FF1A" w14:textId="68947422" w:rsidR="00F401EC" w:rsidRPr="00453E8E" w:rsidRDefault="00F401EC" w:rsidP="00F401EC">
            <w:pPr>
              <w:ind w:left="360"/>
              <w:jc w:val="both"/>
              <w:rPr>
                <w:rFonts w:ascii="Arial" w:hAnsi="Arial" w:cs="Arial"/>
                <w:szCs w:val="24"/>
              </w:rPr>
            </w:pPr>
          </w:p>
        </w:tc>
      </w:tr>
    </w:tbl>
    <w:p w14:paraId="70059621" w14:textId="77777777" w:rsidR="00F401EC" w:rsidRPr="00453E8E" w:rsidRDefault="00F401EC" w:rsidP="00762EAB">
      <w:pPr>
        <w:spacing w:after="200" w:line="276" w:lineRule="auto"/>
        <w:rPr>
          <w:rFonts w:ascii="Arial" w:hAnsi="Arial" w:cs="Arial"/>
          <w:b/>
          <w:u w:val="single"/>
        </w:rPr>
      </w:pPr>
    </w:p>
    <w:p w14:paraId="4167E1CF" w14:textId="77777777" w:rsidR="00E75609" w:rsidRPr="00453E8E" w:rsidRDefault="00E75609" w:rsidP="00762EAB">
      <w:pPr>
        <w:spacing w:after="200" w:line="276" w:lineRule="auto"/>
        <w:rPr>
          <w:rFonts w:ascii="Arial" w:hAnsi="Arial" w:cs="Arial"/>
          <w:b/>
          <w:u w:val="single"/>
        </w:rPr>
      </w:pPr>
    </w:p>
    <w:p w14:paraId="66C248F1" w14:textId="77777777" w:rsidR="00E75609" w:rsidRPr="00453E8E" w:rsidRDefault="00E75609" w:rsidP="00762EAB">
      <w:pPr>
        <w:spacing w:after="200" w:line="276" w:lineRule="auto"/>
        <w:rPr>
          <w:rFonts w:ascii="Arial" w:hAnsi="Arial" w:cs="Arial"/>
          <w:b/>
          <w:u w:val="single"/>
        </w:rPr>
      </w:pPr>
    </w:p>
    <w:p w14:paraId="1A07E58D" w14:textId="3AB11F0A" w:rsidR="00453E8E" w:rsidRDefault="00453E8E">
      <w:pPr>
        <w:rPr>
          <w:rFonts w:ascii="Arial" w:hAnsi="Arial" w:cs="Arial"/>
          <w:b/>
          <w:u w:val="single"/>
        </w:rPr>
      </w:pPr>
      <w:r>
        <w:rPr>
          <w:rFonts w:ascii="Arial" w:hAnsi="Arial" w:cs="Arial"/>
          <w:b/>
          <w:u w:val="single"/>
        </w:rPr>
        <w:br w:type="page"/>
      </w:r>
    </w:p>
    <w:p w14:paraId="3800A756" w14:textId="77777777" w:rsidR="00E75609" w:rsidRPr="00453E8E" w:rsidRDefault="00E75609" w:rsidP="00762EAB">
      <w:pPr>
        <w:spacing w:after="200" w:line="276" w:lineRule="auto"/>
        <w:rPr>
          <w:rFonts w:ascii="Arial" w:hAnsi="Arial" w:cs="Arial"/>
          <w:b/>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163855" w:rsidRPr="00453E8E" w14:paraId="41CDDCC7" w14:textId="77777777" w:rsidTr="005512E6">
        <w:tc>
          <w:tcPr>
            <w:tcW w:w="9288" w:type="dxa"/>
            <w:vAlign w:val="center"/>
          </w:tcPr>
          <w:p w14:paraId="577BC1FD" w14:textId="2A3DA7CB" w:rsidR="005973EE" w:rsidRPr="00453E8E" w:rsidRDefault="005973EE" w:rsidP="003157F1">
            <w:pPr>
              <w:pStyle w:val="Paragraphedeliste"/>
              <w:numPr>
                <w:ilvl w:val="0"/>
                <w:numId w:val="2"/>
              </w:numPr>
              <w:ind w:left="314"/>
              <w:rPr>
                <w:rFonts w:ascii="Arial" w:hAnsi="Arial" w:cs="Arial"/>
                <w:b/>
                <w:bCs/>
                <w:sz w:val="22"/>
                <w:szCs w:val="22"/>
              </w:rPr>
            </w:pPr>
            <w:r w:rsidRPr="00453E8E">
              <w:rPr>
                <w:rFonts w:ascii="Arial" w:hAnsi="Arial" w:cs="Arial"/>
              </w:rPr>
              <w:br w:type="page"/>
            </w:r>
            <w:r w:rsidRPr="00453E8E">
              <w:rPr>
                <w:rFonts w:ascii="Arial" w:hAnsi="Arial" w:cs="Arial"/>
                <w:b/>
                <w:bCs/>
                <w:sz w:val="22"/>
                <w:szCs w:val="22"/>
              </w:rPr>
              <w:t xml:space="preserve">V03 : Maquettage </w:t>
            </w:r>
            <w:r w:rsidR="00F401EC" w:rsidRPr="00453E8E">
              <w:rPr>
                <w:rFonts w:ascii="Arial" w:hAnsi="Arial" w:cs="Arial"/>
                <w:b/>
                <w:bCs/>
                <w:sz w:val="22"/>
                <w:szCs w:val="22"/>
              </w:rPr>
              <w:t xml:space="preserve"> </w:t>
            </w:r>
          </w:p>
        </w:tc>
      </w:tr>
      <w:tr w:rsidR="005973EE" w:rsidRPr="00453E8E" w14:paraId="12BF1B70" w14:textId="77777777" w:rsidTr="005512E6">
        <w:tc>
          <w:tcPr>
            <w:tcW w:w="9288" w:type="dxa"/>
            <w:vAlign w:val="center"/>
          </w:tcPr>
          <w:p w14:paraId="119B9E47" w14:textId="77777777" w:rsidR="005973EE" w:rsidRPr="00453E8E" w:rsidRDefault="005973EE" w:rsidP="005512E6">
            <w:pPr>
              <w:rPr>
                <w:rFonts w:ascii="Arial" w:hAnsi="Arial" w:cs="Arial"/>
                <w:sz w:val="12"/>
                <w:szCs w:val="24"/>
                <w:u w:val="single"/>
              </w:rPr>
            </w:pPr>
          </w:p>
          <w:p w14:paraId="1A13D76C" w14:textId="77777777" w:rsidR="005973EE" w:rsidRPr="00453E8E" w:rsidRDefault="005973EE" w:rsidP="005512E6">
            <w:pPr>
              <w:jc w:val="both"/>
              <w:rPr>
                <w:rFonts w:ascii="Arial" w:hAnsi="Arial" w:cs="Arial"/>
                <w:szCs w:val="24"/>
                <w:u w:val="single"/>
              </w:rPr>
            </w:pPr>
            <w:r w:rsidRPr="00453E8E">
              <w:rPr>
                <w:rFonts w:ascii="Arial" w:hAnsi="Arial" w:cs="Arial"/>
                <w:szCs w:val="24"/>
                <w:u w:val="single"/>
              </w:rPr>
              <w:t>1/ Contenu de la prestation</w:t>
            </w:r>
          </w:p>
          <w:p w14:paraId="618C74A5" w14:textId="787C590E" w:rsidR="00F401EC" w:rsidRPr="00453E8E" w:rsidRDefault="00F401EC" w:rsidP="001F13E7">
            <w:pPr>
              <w:pStyle w:val="Paragraphedeliste"/>
              <w:numPr>
                <w:ilvl w:val="0"/>
                <w:numId w:val="36"/>
              </w:numPr>
              <w:ind w:left="446"/>
              <w:jc w:val="both"/>
              <w:rPr>
                <w:rFonts w:ascii="Arial" w:hAnsi="Arial" w:cs="Arial"/>
                <w:szCs w:val="24"/>
              </w:rPr>
            </w:pPr>
            <w:r w:rsidRPr="00453E8E">
              <w:rPr>
                <w:rFonts w:ascii="Arial" w:hAnsi="Arial" w:cs="Arial"/>
                <w:szCs w:val="24"/>
              </w:rPr>
              <w:t>A partir des études préalables d'un projet (recueil des besoins, des exigences, contraintes techniques des utilisateurs...), lancement et conduite du maquettage du tableau de bord en Dataviz, en mode agile et itératif.</w:t>
            </w:r>
            <w:r w:rsidR="00AD1F06" w:rsidRPr="00453E8E">
              <w:rPr>
                <w:rFonts w:ascii="Arial" w:hAnsi="Arial" w:cs="Arial"/>
                <w:szCs w:val="24"/>
              </w:rPr>
              <w:t xml:space="preserve"> </w:t>
            </w:r>
            <w:r w:rsidRPr="00453E8E">
              <w:rPr>
                <w:rFonts w:ascii="Arial" w:hAnsi="Arial" w:cs="Arial"/>
                <w:szCs w:val="24"/>
              </w:rPr>
              <w:t>Le but étant d’évaluer très tôt, la conception de la maquette et d'appréhender son potentiel d’exploitation.</w:t>
            </w:r>
          </w:p>
          <w:p w14:paraId="1642177A" w14:textId="77777777" w:rsidR="00D22B04" w:rsidRPr="00453E8E" w:rsidRDefault="00D22B04" w:rsidP="002325EB">
            <w:pPr>
              <w:pStyle w:val="Paragraphedeliste"/>
              <w:ind w:left="446"/>
              <w:jc w:val="both"/>
              <w:rPr>
                <w:rFonts w:ascii="Arial" w:hAnsi="Arial" w:cs="Arial"/>
                <w:szCs w:val="24"/>
              </w:rPr>
            </w:pPr>
          </w:p>
          <w:p w14:paraId="095CA6A3" w14:textId="0FFFD2FE" w:rsidR="00AD1F06" w:rsidRPr="00453E8E" w:rsidRDefault="00F401EC" w:rsidP="001F13E7">
            <w:pPr>
              <w:pStyle w:val="Paragraphedeliste"/>
              <w:numPr>
                <w:ilvl w:val="0"/>
                <w:numId w:val="36"/>
              </w:numPr>
              <w:ind w:left="446"/>
              <w:rPr>
                <w:rFonts w:ascii="Arial" w:hAnsi="Arial" w:cs="Arial"/>
                <w:szCs w:val="24"/>
              </w:rPr>
            </w:pPr>
            <w:r w:rsidRPr="00453E8E">
              <w:rPr>
                <w:rFonts w:ascii="Arial" w:hAnsi="Arial" w:cs="Arial"/>
                <w:szCs w:val="24"/>
              </w:rPr>
              <w:t>Les prestations attendues sont :</w:t>
            </w:r>
          </w:p>
          <w:p w14:paraId="73B01174" w14:textId="3BFE01A7" w:rsidR="00AD1F06" w:rsidRPr="00453E8E" w:rsidRDefault="00F401EC" w:rsidP="001F13E7">
            <w:pPr>
              <w:pStyle w:val="Paragraphedeliste"/>
              <w:numPr>
                <w:ilvl w:val="0"/>
                <w:numId w:val="58"/>
              </w:numPr>
              <w:suppressAutoHyphens/>
              <w:ind w:right="1"/>
              <w:jc w:val="both"/>
              <w:rPr>
                <w:rFonts w:ascii="Arial" w:hAnsi="Arial" w:cs="Arial"/>
              </w:rPr>
            </w:pPr>
            <w:r w:rsidRPr="00453E8E">
              <w:rPr>
                <w:rFonts w:ascii="Arial" w:hAnsi="Arial" w:cs="Arial"/>
              </w:rPr>
              <w:t xml:space="preserve">Organisation, animation et consolidation des besoins </w:t>
            </w:r>
            <w:r w:rsidR="003607C3" w:rsidRPr="00453E8E">
              <w:rPr>
                <w:rFonts w:ascii="Arial" w:hAnsi="Arial" w:cs="Arial"/>
              </w:rPr>
              <w:t>à la suite des</w:t>
            </w:r>
            <w:r w:rsidRPr="00453E8E">
              <w:rPr>
                <w:rFonts w:ascii="Arial" w:hAnsi="Arial" w:cs="Arial"/>
              </w:rPr>
              <w:t xml:space="preserve"> ateliers avec les experts métiers, utilisateurs et statisticiens</w:t>
            </w:r>
          </w:p>
          <w:p w14:paraId="16A490F0" w14:textId="337EB78D" w:rsidR="00AD1F06" w:rsidRPr="00453E8E" w:rsidRDefault="00F401EC" w:rsidP="001F13E7">
            <w:pPr>
              <w:pStyle w:val="Paragraphedeliste"/>
              <w:numPr>
                <w:ilvl w:val="0"/>
                <w:numId w:val="58"/>
              </w:numPr>
              <w:suppressAutoHyphens/>
              <w:ind w:right="1"/>
              <w:jc w:val="both"/>
              <w:rPr>
                <w:rFonts w:ascii="Arial" w:hAnsi="Arial" w:cs="Arial"/>
              </w:rPr>
            </w:pPr>
            <w:r w:rsidRPr="00453E8E">
              <w:rPr>
                <w:rFonts w:ascii="Arial" w:hAnsi="Arial" w:cs="Arial"/>
              </w:rPr>
              <w:t>Présentation de la maquette et de ces ajustements selon les itérations</w:t>
            </w:r>
          </w:p>
          <w:p w14:paraId="3EE96597" w14:textId="6074AE82" w:rsidR="00AD1F06" w:rsidRPr="00453E8E" w:rsidRDefault="00F401EC" w:rsidP="001F13E7">
            <w:pPr>
              <w:pStyle w:val="Paragraphedeliste"/>
              <w:numPr>
                <w:ilvl w:val="0"/>
                <w:numId w:val="58"/>
              </w:numPr>
              <w:suppressAutoHyphens/>
              <w:ind w:right="1"/>
              <w:jc w:val="both"/>
              <w:rPr>
                <w:rFonts w:ascii="Arial" w:hAnsi="Arial" w:cs="Arial"/>
              </w:rPr>
            </w:pPr>
            <w:r w:rsidRPr="00453E8E">
              <w:rPr>
                <w:rFonts w:ascii="Arial" w:hAnsi="Arial" w:cs="Arial"/>
              </w:rPr>
              <w:t>Formalisation des interfaces de présentation des données, de la cinématique, de la gestion des sécurités</w:t>
            </w:r>
          </w:p>
          <w:p w14:paraId="61C39757" w14:textId="7B39A816" w:rsidR="00F401EC" w:rsidRPr="00453E8E" w:rsidRDefault="00F401EC" w:rsidP="001F13E7">
            <w:pPr>
              <w:pStyle w:val="Paragraphedeliste"/>
              <w:numPr>
                <w:ilvl w:val="0"/>
                <w:numId w:val="58"/>
              </w:numPr>
              <w:suppressAutoHyphens/>
              <w:ind w:right="1"/>
              <w:jc w:val="both"/>
              <w:rPr>
                <w:rFonts w:ascii="Arial" w:hAnsi="Arial" w:cs="Arial"/>
              </w:rPr>
            </w:pPr>
            <w:r w:rsidRPr="00453E8E">
              <w:rPr>
                <w:rFonts w:ascii="Arial" w:hAnsi="Arial" w:cs="Arial"/>
              </w:rPr>
              <w:t>Élaboration de plan de tests du prototype</w:t>
            </w:r>
          </w:p>
          <w:p w14:paraId="5DAB89E3" w14:textId="77777777" w:rsidR="005973EE" w:rsidRPr="00453E8E" w:rsidRDefault="005973EE" w:rsidP="005512E6">
            <w:pPr>
              <w:jc w:val="both"/>
              <w:rPr>
                <w:rFonts w:ascii="Arial" w:hAnsi="Arial" w:cs="Arial"/>
                <w:sz w:val="12"/>
                <w:szCs w:val="24"/>
              </w:rPr>
            </w:pPr>
          </w:p>
          <w:p w14:paraId="18D5BD3B" w14:textId="711A408D" w:rsidR="005973EE" w:rsidRPr="00453E8E" w:rsidRDefault="005973EE" w:rsidP="005512E6">
            <w:pPr>
              <w:jc w:val="both"/>
              <w:rPr>
                <w:rFonts w:ascii="Arial" w:hAnsi="Arial" w:cs="Arial"/>
                <w:szCs w:val="24"/>
                <w:u w:val="single"/>
              </w:rPr>
            </w:pPr>
            <w:r w:rsidRPr="00453E8E">
              <w:rPr>
                <w:rFonts w:ascii="Arial" w:hAnsi="Arial" w:cs="Arial"/>
                <w:szCs w:val="24"/>
                <w:u w:val="single"/>
              </w:rPr>
              <w:t xml:space="preserve">2/ Antécédents et </w:t>
            </w:r>
            <w:r w:rsidR="00C75D3B" w:rsidRPr="00453E8E">
              <w:rPr>
                <w:rFonts w:ascii="Arial" w:hAnsi="Arial" w:cs="Arial"/>
                <w:szCs w:val="24"/>
                <w:u w:val="single"/>
              </w:rPr>
              <w:t>prérequis</w:t>
            </w:r>
          </w:p>
          <w:p w14:paraId="3576AC47" w14:textId="77777777" w:rsidR="00AD1F06" w:rsidRPr="00453E8E" w:rsidRDefault="00AD1F06" w:rsidP="001F13E7">
            <w:pPr>
              <w:numPr>
                <w:ilvl w:val="0"/>
                <w:numId w:val="36"/>
              </w:numPr>
              <w:jc w:val="both"/>
              <w:rPr>
                <w:rFonts w:ascii="Arial" w:hAnsi="Arial" w:cs="Arial"/>
                <w:szCs w:val="24"/>
              </w:rPr>
            </w:pPr>
            <w:r w:rsidRPr="00453E8E">
              <w:rPr>
                <w:rFonts w:ascii="Arial" w:hAnsi="Arial" w:cs="Arial"/>
                <w:szCs w:val="24"/>
              </w:rPr>
              <w:t>Audit de cadrage</w:t>
            </w:r>
          </w:p>
          <w:p w14:paraId="777F7948" w14:textId="71ADD94F" w:rsidR="005973EE" w:rsidRPr="00453E8E" w:rsidRDefault="005973EE" w:rsidP="001F13E7">
            <w:pPr>
              <w:numPr>
                <w:ilvl w:val="0"/>
                <w:numId w:val="36"/>
              </w:numPr>
              <w:jc w:val="both"/>
              <w:rPr>
                <w:rFonts w:ascii="Arial" w:hAnsi="Arial" w:cs="Arial"/>
                <w:szCs w:val="24"/>
              </w:rPr>
            </w:pPr>
            <w:r w:rsidRPr="00453E8E">
              <w:rPr>
                <w:rFonts w:ascii="Arial" w:hAnsi="Arial" w:cs="Arial"/>
                <w:szCs w:val="24"/>
              </w:rPr>
              <w:t>Identification des acteurs à consulter</w:t>
            </w:r>
          </w:p>
          <w:p w14:paraId="705CC247" w14:textId="77777777" w:rsidR="005973EE" w:rsidRPr="00453E8E" w:rsidRDefault="005973EE" w:rsidP="005512E6">
            <w:pPr>
              <w:jc w:val="both"/>
              <w:rPr>
                <w:rFonts w:ascii="Arial" w:hAnsi="Arial" w:cs="Arial"/>
                <w:sz w:val="12"/>
                <w:szCs w:val="24"/>
              </w:rPr>
            </w:pPr>
          </w:p>
          <w:p w14:paraId="31961933" w14:textId="77777777" w:rsidR="005973EE" w:rsidRPr="00453E8E" w:rsidRDefault="005973EE" w:rsidP="005512E6">
            <w:pPr>
              <w:jc w:val="both"/>
              <w:rPr>
                <w:rFonts w:ascii="Arial" w:hAnsi="Arial" w:cs="Arial"/>
                <w:szCs w:val="24"/>
                <w:u w:val="single"/>
              </w:rPr>
            </w:pPr>
            <w:r w:rsidRPr="00453E8E">
              <w:rPr>
                <w:rFonts w:ascii="Arial" w:hAnsi="Arial" w:cs="Arial"/>
                <w:szCs w:val="24"/>
                <w:u w:val="single"/>
              </w:rPr>
              <w:t>3/ Livrable(s) spécifique(s) attendu(s) à l’issue de la réalisation de l’unité d’œuvre (liste non exhaustive)</w:t>
            </w:r>
          </w:p>
          <w:p w14:paraId="1A804294" w14:textId="77777777" w:rsidR="00AD1F06" w:rsidRPr="00453E8E" w:rsidRDefault="00AD1F06" w:rsidP="001F13E7">
            <w:pPr>
              <w:numPr>
                <w:ilvl w:val="0"/>
                <w:numId w:val="36"/>
              </w:numPr>
              <w:jc w:val="both"/>
              <w:rPr>
                <w:rFonts w:ascii="Arial" w:hAnsi="Arial" w:cs="Arial"/>
                <w:szCs w:val="24"/>
              </w:rPr>
            </w:pPr>
            <w:r w:rsidRPr="00453E8E">
              <w:rPr>
                <w:rFonts w:ascii="Arial" w:hAnsi="Arial" w:cs="Arial"/>
                <w:szCs w:val="24"/>
              </w:rPr>
              <w:t>Dossier de lancement et de conduite du maquettage</w:t>
            </w:r>
          </w:p>
          <w:p w14:paraId="4586F0F8" w14:textId="77777777" w:rsidR="00AD1F06" w:rsidRPr="00453E8E" w:rsidRDefault="00AD1F06" w:rsidP="001F13E7">
            <w:pPr>
              <w:numPr>
                <w:ilvl w:val="0"/>
                <w:numId w:val="36"/>
              </w:numPr>
              <w:jc w:val="both"/>
              <w:rPr>
                <w:rFonts w:ascii="Arial" w:hAnsi="Arial" w:cs="Arial"/>
                <w:szCs w:val="24"/>
              </w:rPr>
            </w:pPr>
            <w:r w:rsidRPr="00453E8E">
              <w:rPr>
                <w:rFonts w:ascii="Arial" w:hAnsi="Arial" w:cs="Arial"/>
                <w:szCs w:val="24"/>
              </w:rPr>
              <w:t xml:space="preserve">Une maquette en Dataviz </w:t>
            </w:r>
          </w:p>
          <w:p w14:paraId="629CEC31" w14:textId="77777777" w:rsidR="00AD1F06" w:rsidRPr="00453E8E" w:rsidRDefault="00AD1F06" w:rsidP="001F13E7">
            <w:pPr>
              <w:numPr>
                <w:ilvl w:val="0"/>
                <w:numId w:val="36"/>
              </w:numPr>
              <w:jc w:val="both"/>
              <w:rPr>
                <w:rFonts w:ascii="Arial" w:hAnsi="Arial" w:cs="Arial"/>
                <w:szCs w:val="24"/>
              </w:rPr>
            </w:pPr>
            <w:r w:rsidRPr="00453E8E">
              <w:rPr>
                <w:rFonts w:ascii="Arial" w:hAnsi="Arial" w:cs="Arial"/>
                <w:szCs w:val="24"/>
              </w:rPr>
              <w:t xml:space="preserve">Compte rendu des décisions à la suite des itérations et plan de test </w:t>
            </w:r>
          </w:p>
          <w:p w14:paraId="4EC7A081" w14:textId="77777777" w:rsidR="005973EE" w:rsidRPr="00453E8E" w:rsidRDefault="00AD1F06" w:rsidP="001F13E7">
            <w:pPr>
              <w:numPr>
                <w:ilvl w:val="0"/>
                <w:numId w:val="36"/>
              </w:numPr>
              <w:jc w:val="both"/>
              <w:rPr>
                <w:rFonts w:ascii="Arial" w:hAnsi="Arial" w:cs="Arial"/>
                <w:szCs w:val="24"/>
              </w:rPr>
            </w:pPr>
            <w:r w:rsidRPr="00453E8E">
              <w:rPr>
                <w:rFonts w:ascii="Arial" w:hAnsi="Arial" w:cs="Arial"/>
                <w:szCs w:val="24"/>
              </w:rPr>
              <w:t>PV de recette</w:t>
            </w:r>
          </w:p>
          <w:p w14:paraId="046ADD79" w14:textId="3C5D4E98" w:rsidR="00AD1F06" w:rsidRPr="00453E8E" w:rsidRDefault="00AD1F06" w:rsidP="00AD1F06">
            <w:pPr>
              <w:ind w:left="720"/>
              <w:jc w:val="both"/>
              <w:rPr>
                <w:rFonts w:ascii="Arial" w:hAnsi="Arial" w:cs="Arial"/>
                <w:szCs w:val="24"/>
              </w:rPr>
            </w:pPr>
          </w:p>
        </w:tc>
      </w:tr>
    </w:tbl>
    <w:p w14:paraId="43784312" w14:textId="77777777" w:rsidR="00CC0288" w:rsidRPr="00453E8E" w:rsidRDefault="00CC0288" w:rsidP="00762EAB">
      <w:pPr>
        <w:spacing w:after="200" w:line="276" w:lineRule="auto"/>
        <w:rPr>
          <w:rFonts w:ascii="Arial" w:hAnsi="Arial" w:cs="Arial"/>
          <w:b/>
          <w:u w:val="single"/>
        </w:rPr>
      </w:pPr>
    </w:p>
    <w:p w14:paraId="142F3AB2" w14:textId="77777777" w:rsidR="003157F1" w:rsidRPr="00453E8E" w:rsidRDefault="003157F1" w:rsidP="00762EAB">
      <w:pPr>
        <w:spacing w:after="200" w:line="276" w:lineRule="auto"/>
        <w:rPr>
          <w:rFonts w:ascii="Arial" w:hAnsi="Arial" w:cs="Arial"/>
          <w:b/>
          <w:u w:val="single"/>
        </w:rPr>
      </w:pPr>
    </w:p>
    <w:p w14:paraId="79DC90F8" w14:textId="77777777" w:rsidR="003157F1" w:rsidRPr="00453E8E" w:rsidRDefault="003157F1" w:rsidP="00762EAB">
      <w:pPr>
        <w:spacing w:after="200" w:line="276" w:lineRule="auto"/>
        <w:rPr>
          <w:rFonts w:ascii="Arial" w:hAnsi="Arial" w:cs="Arial"/>
          <w:b/>
          <w:u w:val="single"/>
        </w:rPr>
      </w:pPr>
    </w:p>
    <w:p w14:paraId="333EE33F" w14:textId="77777777" w:rsidR="003157F1" w:rsidRPr="00453E8E" w:rsidRDefault="003157F1" w:rsidP="00762EAB">
      <w:pPr>
        <w:spacing w:after="200" w:line="276" w:lineRule="auto"/>
        <w:rPr>
          <w:rFonts w:ascii="Arial" w:hAnsi="Arial" w:cs="Arial"/>
          <w:b/>
          <w:u w:val="single"/>
        </w:rPr>
      </w:pPr>
    </w:p>
    <w:p w14:paraId="77086F00" w14:textId="77777777" w:rsidR="003157F1" w:rsidRPr="00453E8E" w:rsidRDefault="003157F1" w:rsidP="00762EAB">
      <w:pPr>
        <w:spacing w:after="200" w:line="276" w:lineRule="auto"/>
        <w:rPr>
          <w:rFonts w:ascii="Arial" w:hAnsi="Arial" w:cs="Arial"/>
          <w:b/>
          <w:u w:val="single"/>
        </w:rPr>
      </w:pPr>
    </w:p>
    <w:p w14:paraId="06C5EFD0" w14:textId="77777777" w:rsidR="003157F1" w:rsidRPr="00453E8E" w:rsidRDefault="003157F1" w:rsidP="00762EAB">
      <w:pPr>
        <w:spacing w:after="200" w:line="276" w:lineRule="auto"/>
        <w:rPr>
          <w:rFonts w:ascii="Arial" w:hAnsi="Arial" w:cs="Arial"/>
          <w:b/>
          <w:u w:val="single"/>
        </w:rPr>
      </w:pPr>
    </w:p>
    <w:p w14:paraId="06916874" w14:textId="77777777" w:rsidR="003157F1" w:rsidRPr="00453E8E" w:rsidRDefault="003157F1" w:rsidP="00762EAB">
      <w:pPr>
        <w:spacing w:after="200" w:line="276" w:lineRule="auto"/>
        <w:rPr>
          <w:rFonts w:ascii="Arial" w:hAnsi="Arial" w:cs="Arial"/>
          <w:b/>
          <w:u w:val="single"/>
        </w:rPr>
      </w:pPr>
    </w:p>
    <w:p w14:paraId="03B46311" w14:textId="77777777" w:rsidR="003157F1" w:rsidRPr="00453E8E" w:rsidRDefault="003157F1" w:rsidP="00762EAB">
      <w:pPr>
        <w:spacing w:after="200" w:line="276" w:lineRule="auto"/>
        <w:rPr>
          <w:rFonts w:ascii="Arial" w:hAnsi="Arial" w:cs="Arial"/>
          <w:b/>
          <w:u w:val="single"/>
        </w:rPr>
      </w:pPr>
    </w:p>
    <w:p w14:paraId="68063BA0" w14:textId="77777777" w:rsidR="003157F1" w:rsidRPr="00453E8E" w:rsidRDefault="003157F1" w:rsidP="00762EAB">
      <w:pPr>
        <w:spacing w:after="200" w:line="276" w:lineRule="auto"/>
        <w:rPr>
          <w:rFonts w:ascii="Arial" w:hAnsi="Arial" w:cs="Arial"/>
          <w:b/>
          <w:u w:val="single"/>
        </w:rPr>
      </w:pPr>
    </w:p>
    <w:p w14:paraId="1A7B548E" w14:textId="77777777" w:rsidR="003157F1" w:rsidRPr="00453E8E" w:rsidRDefault="003157F1" w:rsidP="00762EAB">
      <w:pPr>
        <w:spacing w:after="200" w:line="276" w:lineRule="auto"/>
        <w:rPr>
          <w:rFonts w:ascii="Arial" w:hAnsi="Arial" w:cs="Arial"/>
          <w:b/>
          <w:u w:val="single"/>
        </w:rPr>
      </w:pPr>
    </w:p>
    <w:p w14:paraId="7776054A" w14:textId="77777777" w:rsidR="003157F1" w:rsidRPr="00453E8E" w:rsidRDefault="003157F1" w:rsidP="00762EAB">
      <w:pPr>
        <w:spacing w:after="200" w:line="276" w:lineRule="auto"/>
        <w:rPr>
          <w:rFonts w:ascii="Arial" w:hAnsi="Arial" w:cs="Arial"/>
          <w:b/>
          <w:u w:val="single"/>
        </w:rPr>
      </w:pPr>
    </w:p>
    <w:p w14:paraId="1E97E85C" w14:textId="77777777" w:rsidR="003157F1" w:rsidRPr="00453E8E" w:rsidRDefault="003157F1" w:rsidP="00762EAB">
      <w:pPr>
        <w:spacing w:after="200" w:line="276" w:lineRule="auto"/>
        <w:rPr>
          <w:rFonts w:ascii="Arial" w:hAnsi="Arial" w:cs="Arial"/>
          <w:b/>
          <w:u w:val="single"/>
        </w:rPr>
      </w:pPr>
    </w:p>
    <w:p w14:paraId="227BFCED" w14:textId="77777777" w:rsidR="003157F1" w:rsidRPr="00453E8E" w:rsidRDefault="003157F1" w:rsidP="00762EAB">
      <w:pPr>
        <w:spacing w:after="200" w:line="276" w:lineRule="auto"/>
        <w:rPr>
          <w:rFonts w:ascii="Arial" w:hAnsi="Arial" w:cs="Arial"/>
          <w:b/>
          <w:u w:val="single"/>
        </w:rPr>
      </w:pPr>
    </w:p>
    <w:p w14:paraId="11FBC0E6" w14:textId="77777777" w:rsidR="003157F1" w:rsidRPr="00453E8E" w:rsidRDefault="003157F1" w:rsidP="00762EAB">
      <w:pPr>
        <w:spacing w:after="200" w:line="276" w:lineRule="auto"/>
        <w:rPr>
          <w:rFonts w:ascii="Arial" w:hAnsi="Arial" w:cs="Arial"/>
          <w:b/>
          <w:u w:val="single"/>
        </w:rPr>
      </w:pPr>
    </w:p>
    <w:p w14:paraId="65E815D6" w14:textId="77777777" w:rsidR="003157F1" w:rsidRPr="00453E8E" w:rsidRDefault="003157F1" w:rsidP="00762EAB">
      <w:pPr>
        <w:spacing w:after="200" w:line="276" w:lineRule="auto"/>
        <w:rPr>
          <w:rFonts w:ascii="Arial" w:hAnsi="Arial" w:cs="Arial"/>
          <w:b/>
          <w:u w:val="single"/>
        </w:rPr>
      </w:pPr>
    </w:p>
    <w:p w14:paraId="3CA6B350" w14:textId="77777777" w:rsidR="007634CB" w:rsidRPr="00453E8E" w:rsidRDefault="007634CB" w:rsidP="007634CB">
      <w:pPr>
        <w:pStyle w:val="Titre2"/>
        <w:rPr>
          <w:rFonts w:ascii="Arial" w:hAnsi="Arial" w:cs="Arial"/>
          <w:caps/>
          <w:sz w:val="22"/>
          <w:szCs w:val="22"/>
        </w:rPr>
      </w:pPr>
      <w:bookmarkStart w:id="125" w:name="_Toc189132855"/>
      <w:r w:rsidRPr="00453E8E">
        <w:rPr>
          <w:rFonts w:ascii="Arial" w:hAnsi="Arial" w:cs="Arial"/>
          <w:caps/>
          <w:sz w:val="22"/>
          <w:szCs w:val="22"/>
        </w:rPr>
        <w:lastRenderedPageBreak/>
        <w:t>Quantification des Unités d’œuvre</w:t>
      </w:r>
      <w:bookmarkEnd w:id="125"/>
    </w:p>
    <w:p w14:paraId="6102B897" w14:textId="77777777" w:rsidR="007634CB" w:rsidRPr="00453E8E" w:rsidRDefault="007634CB" w:rsidP="007634CB">
      <w:pPr>
        <w:pStyle w:val="Courant"/>
        <w:ind w:firstLine="0"/>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6"/>
        <w:gridCol w:w="726"/>
        <w:gridCol w:w="1099"/>
        <w:gridCol w:w="2116"/>
        <w:gridCol w:w="385"/>
        <w:gridCol w:w="2828"/>
      </w:tblGrid>
      <w:tr w:rsidR="00163855" w:rsidRPr="00453E8E" w14:paraId="3010091D" w14:textId="77777777" w:rsidTr="005512E6">
        <w:tc>
          <w:tcPr>
            <w:tcW w:w="9776" w:type="dxa"/>
            <w:gridSpan w:val="6"/>
            <w:vAlign w:val="center"/>
          </w:tcPr>
          <w:p w14:paraId="4070523F" w14:textId="587D3337" w:rsidR="007634CB" w:rsidRPr="00453E8E" w:rsidRDefault="007634CB" w:rsidP="002325EB">
            <w:pPr>
              <w:pStyle w:val="Paragraphedeliste"/>
              <w:numPr>
                <w:ilvl w:val="0"/>
                <w:numId w:val="2"/>
              </w:numPr>
              <w:ind w:left="311"/>
              <w:rPr>
                <w:rFonts w:ascii="Arial" w:hAnsi="Arial" w:cs="Arial"/>
                <w:b/>
                <w:sz w:val="22"/>
                <w:szCs w:val="22"/>
              </w:rPr>
            </w:pPr>
            <w:r w:rsidRPr="00453E8E">
              <w:rPr>
                <w:rFonts w:ascii="Arial" w:hAnsi="Arial" w:cs="Arial"/>
              </w:rPr>
              <w:br w:type="page"/>
            </w:r>
            <w:r w:rsidR="005973EE" w:rsidRPr="00453E8E">
              <w:rPr>
                <w:rFonts w:ascii="Arial" w:hAnsi="Arial" w:cs="Arial"/>
                <w:b/>
                <w:bCs/>
                <w:sz w:val="22"/>
                <w:szCs w:val="22"/>
              </w:rPr>
              <w:t>V01 : Audit et cadrage d</w:t>
            </w:r>
            <w:r w:rsidR="00975A4C" w:rsidRPr="00453E8E">
              <w:rPr>
                <w:rFonts w:ascii="Arial" w:hAnsi="Arial" w:cs="Arial"/>
                <w:b/>
                <w:bCs/>
                <w:sz w:val="22"/>
                <w:szCs w:val="22"/>
              </w:rPr>
              <w:t>’un</w:t>
            </w:r>
            <w:r w:rsidR="005973EE" w:rsidRPr="00453E8E">
              <w:rPr>
                <w:rFonts w:ascii="Arial" w:hAnsi="Arial" w:cs="Arial"/>
                <w:b/>
                <w:bCs/>
                <w:sz w:val="22"/>
                <w:szCs w:val="22"/>
              </w:rPr>
              <w:t xml:space="preserve"> projet </w:t>
            </w:r>
            <w:r w:rsidR="00975A4C" w:rsidRPr="00453E8E">
              <w:rPr>
                <w:rFonts w:ascii="Arial" w:hAnsi="Arial" w:cs="Arial"/>
                <w:b/>
                <w:bCs/>
                <w:sz w:val="22"/>
                <w:szCs w:val="22"/>
              </w:rPr>
              <w:t>Dataviz</w:t>
            </w:r>
          </w:p>
        </w:tc>
      </w:tr>
      <w:tr w:rsidR="00163855" w:rsidRPr="00453E8E" w14:paraId="36AF6A19" w14:textId="77777777" w:rsidTr="005512E6">
        <w:tc>
          <w:tcPr>
            <w:tcW w:w="9776"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723A6949" w14:textId="77777777" w:rsidR="007634CB" w:rsidRPr="00453E8E" w:rsidRDefault="007634CB" w:rsidP="005512E6">
            <w:pPr>
              <w:ind w:left="360" w:hanging="360"/>
              <w:rPr>
                <w:rFonts w:ascii="Arial" w:hAnsi="Arial" w:cs="Arial"/>
                <w:b/>
                <w:sz w:val="12"/>
                <w:szCs w:val="24"/>
              </w:rPr>
            </w:pPr>
          </w:p>
          <w:p w14:paraId="45E607DC" w14:textId="77777777" w:rsidR="007634CB" w:rsidRPr="00453E8E" w:rsidRDefault="007634CB" w:rsidP="005512E6">
            <w:pPr>
              <w:rPr>
                <w:rFonts w:ascii="Arial" w:hAnsi="Arial" w:cs="Arial"/>
                <w:szCs w:val="18"/>
                <w:u w:val="single"/>
              </w:rPr>
            </w:pPr>
            <w:r w:rsidRPr="00453E8E">
              <w:rPr>
                <w:rFonts w:ascii="Arial" w:hAnsi="Arial" w:cs="Arial"/>
                <w:szCs w:val="18"/>
                <w:u w:val="single"/>
              </w:rPr>
              <w:t>A/ Critères de pondération quant à la complexité de l’unité d’œuvre :</w:t>
            </w:r>
          </w:p>
          <w:p w14:paraId="24C863F5" w14:textId="77777777" w:rsidR="007634CB" w:rsidRPr="00453E8E" w:rsidRDefault="007634CB" w:rsidP="005512E6">
            <w:pPr>
              <w:ind w:left="360" w:hanging="360"/>
              <w:rPr>
                <w:rFonts w:ascii="Arial" w:hAnsi="Arial" w:cs="Arial"/>
                <w:b/>
                <w:sz w:val="12"/>
                <w:szCs w:val="24"/>
              </w:rPr>
            </w:pPr>
          </w:p>
        </w:tc>
      </w:tr>
      <w:tr w:rsidR="00163855" w:rsidRPr="00453E8E" w14:paraId="6BDE5F1C" w14:textId="77777777" w:rsidTr="005512E6">
        <w:trPr>
          <w:trHeight w:val="1821"/>
        </w:trPr>
        <w:tc>
          <w:tcPr>
            <w:tcW w:w="3258" w:type="dxa"/>
            <w:gridSpan w:val="2"/>
          </w:tcPr>
          <w:p w14:paraId="02860E7D" w14:textId="77777777" w:rsidR="007634CB" w:rsidRPr="00453E8E" w:rsidRDefault="007634CB" w:rsidP="005512E6">
            <w:pPr>
              <w:rPr>
                <w:rFonts w:ascii="Arial" w:hAnsi="Arial" w:cs="Arial"/>
                <w:szCs w:val="24"/>
              </w:rPr>
            </w:pPr>
          </w:p>
          <w:p w14:paraId="6BE676DF" w14:textId="77777777" w:rsidR="007634CB" w:rsidRPr="00453E8E" w:rsidRDefault="007634CB" w:rsidP="005512E6">
            <w:pPr>
              <w:rPr>
                <w:rFonts w:ascii="Arial" w:hAnsi="Arial" w:cs="Arial"/>
                <w:szCs w:val="24"/>
              </w:rPr>
            </w:pPr>
            <w:r w:rsidRPr="00453E8E">
              <w:rPr>
                <w:rFonts w:ascii="Arial" w:hAnsi="Arial" w:cs="Arial"/>
                <w:szCs w:val="24"/>
              </w:rPr>
              <w:t xml:space="preserve">Enjeux et caractère innovant du projet : </w:t>
            </w:r>
          </w:p>
          <w:p w14:paraId="036B4254" w14:textId="77777777" w:rsidR="007634CB" w:rsidRPr="00453E8E" w:rsidRDefault="007634CB" w:rsidP="005512E6">
            <w:pPr>
              <w:rPr>
                <w:rFonts w:ascii="Arial" w:hAnsi="Arial" w:cs="Arial"/>
                <w:szCs w:val="24"/>
              </w:rPr>
            </w:pPr>
          </w:p>
          <w:p w14:paraId="44DC378E" w14:textId="77777777" w:rsidR="007634CB" w:rsidRPr="00453E8E" w:rsidRDefault="007634CB" w:rsidP="00847018">
            <w:pPr>
              <w:pStyle w:val="Paragraphedeliste"/>
              <w:numPr>
                <w:ilvl w:val="0"/>
                <w:numId w:val="9"/>
              </w:numPr>
              <w:rPr>
                <w:rFonts w:ascii="Arial" w:hAnsi="Arial" w:cs="Arial"/>
                <w:szCs w:val="24"/>
              </w:rPr>
            </w:pPr>
            <w:r w:rsidRPr="00453E8E">
              <w:rPr>
                <w:rFonts w:ascii="Arial" w:hAnsi="Arial" w:cs="Arial"/>
                <w:szCs w:val="24"/>
              </w:rPr>
              <w:t>Faible : 1 point</w:t>
            </w:r>
          </w:p>
          <w:p w14:paraId="4F4C0E6A" w14:textId="77777777" w:rsidR="007634CB" w:rsidRPr="00453E8E" w:rsidRDefault="007634CB" w:rsidP="00847018">
            <w:pPr>
              <w:pStyle w:val="Paragraphedeliste"/>
              <w:numPr>
                <w:ilvl w:val="0"/>
                <w:numId w:val="7"/>
              </w:numPr>
              <w:rPr>
                <w:rFonts w:ascii="Arial" w:hAnsi="Arial" w:cs="Arial"/>
                <w:szCs w:val="24"/>
              </w:rPr>
            </w:pPr>
            <w:r w:rsidRPr="00453E8E">
              <w:rPr>
                <w:rFonts w:ascii="Arial" w:hAnsi="Arial" w:cs="Arial"/>
                <w:szCs w:val="24"/>
              </w:rPr>
              <w:t>Moyen : 2 points</w:t>
            </w:r>
          </w:p>
          <w:p w14:paraId="33D1CB74" w14:textId="77777777" w:rsidR="007634CB" w:rsidRPr="00453E8E" w:rsidRDefault="007634CB" w:rsidP="00847018">
            <w:pPr>
              <w:pStyle w:val="Paragraphedeliste"/>
              <w:numPr>
                <w:ilvl w:val="0"/>
                <w:numId w:val="7"/>
              </w:numPr>
              <w:rPr>
                <w:rFonts w:ascii="Arial" w:hAnsi="Arial" w:cs="Arial"/>
                <w:szCs w:val="24"/>
              </w:rPr>
            </w:pPr>
            <w:r w:rsidRPr="00453E8E">
              <w:rPr>
                <w:rFonts w:ascii="Arial" w:hAnsi="Arial" w:cs="Arial"/>
                <w:szCs w:val="24"/>
              </w:rPr>
              <w:t>Fort : 3 points</w:t>
            </w:r>
          </w:p>
          <w:p w14:paraId="1276FDE8" w14:textId="77777777" w:rsidR="007634CB" w:rsidRPr="00453E8E" w:rsidRDefault="007634CB" w:rsidP="005512E6">
            <w:pPr>
              <w:rPr>
                <w:rFonts w:ascii="Arial" w:hAnsi="Arial" w:cs="Arial"/>
                <w:szCs w:val="24"/>
              </w:rPr>
            </w:pPr>
          </w:p>
        </w:tc>
        <w:tc>
          <w:tcPr>
            <w:tcW w:w="3259" w:type="dxa"/>
            <w:gridSpan w:val="2"/>
          </w:tcPr>
          <w:p w14:paraId="79F75BCF" w14:textId="77777777" w:rsidR="007634CB" w:rsidRPr="00453E8E" w:rsidRDefault="007634CB" w:rsidP="005512E6">
            <w:pPr>
              <w:jc w:val="both"/>
              <w:rPr>
                <w:rFonts w:ascii="Arial" w:hAnsi="Arial" w:cs="Arial"/>
                <w:szCs w:val="24"/>
              </w:rPr>
            </w:pPr>
          </w:p>
          <w:p w14:paraId="218A0CB0" w14:textId="77777777" w:rsidR="007634CB" w:rsidRPr="00453E8E" w:rsidRDefault="007634CB" w:rsidP="005512E6">
            <w:pPr>
              <w:rPr>
                <w:rFonts w:ascii="Arial" w:hAnsi="Arial" w:cs="Arial"/>
                <w:szCs w:val="24"/>
              </w:rPr>
            </w:pPr>
            <w:r w:rsidRPr="00453E8E">
              <w:rPr>
                <w:rFonts w:ascii="Arial" w:hAnsi="Arial" w:cs="Arial"/>
                <w:szCs w:val="24"/>
              </w:rPr>
              <w:t>Nombre de réunions ou entretiens à réaliser :</w:t>
            </w:r>
          </w:p>
          <w:p w14:paraId="48157269" w14:textId="77777777" w:rsidR="007634CB" w:rsidRPr="00453E8E" w:rsidRDefault="007634CB" w:rsidP="005512E6">
            <w:pPr>
              <w:rPr>
                <w:rFonts w:ascii="Arial" w:hAnsi="Arial" w:cs="Arial"/>
                <w:szCs w:val="24"/>
              </w:rPr>
            </w:pPr>
          </w:p>
          <w:p w14:paraId="79D30201" w14:textId="77777777" w:rsidR="007634CB" w:rsidRPr="00453E8E" w:rsidRDefault="007634CB" w:rsidP="00847018">
            <w:pPr>
              <w:pStyle w:val="Paragraphedeliste"/>
              <w:numPr>
                <w:ilvl w:val="0"/>
                <w:numId w:val="8"/>
              </w:numPr>
              <w:rPr>
                <w:rFonts w:ascii="Arial" w:hAnsi="Arial" w:cs="Arial"/>
                <w:szCs w:val="24"/>
              </w:rPr>
            </w:pPr>
            <w:r w:rsidRPr="00453E8E">
              <w:rPr>
                <w:rFonts w:ascii="Arial" w:hAnsi="Arial" w:cs="Arial"/>
                <w:szCs w:val="24"/>
              </w:rPr>
              <w:t>1 à 4 : 1 point</w:t>
            </w:r>
          </w:p>
          <w:p w14:paraId="2F00D4BA" w14:textId="77777777" w:rsidR="007634CB" w:rsidRPr="00453E8E" w:rsidRDefault="007634CB" w:rsidP="00847018">
            <w:pPr>
              <w:pStyle w:val="Paragraphedeliste"/>
              <w:numPr>
                <w:ilvl w:val="0"/>
                <w:numId w:val="8"/>
              </w:numPr>
              <w:rPr>
                <w:rFonts w:ascii="Arial" w:hAnsi="Arial" w:cs="Arial"/>
                <w:szCs w:val="24"/>
              </w:rPr>
            </w:pPr>
            <w:r w:rsidRPr="00453E8E">
              <w:rPr>
                <w:rFonts w:ascii="Arial" w:hAnsi="Arial" w:cs="Arial"/>
                <w:szCs w:val="24"/>
              </w:rPr>
              <w:t>5 à 9 : 2 points</w:t>
            </w:r>
          </w:p>
          <w:p w14:paraId="4DEDC0DB" w14:textId="77777777" w:rsidR="007634CB" w:rsidRPr="00453E8E" w:rsidRDefault="007634CB" w:rsidP="00847018">
            <w:pPr>
              <w:pStyle w:val="Paragraphedeliste"/>
              <w:numPr>
                <w:ilvl w:val="0"/>
                <w:numId w:val="8"/>
              </w:numPr>
              <w:rPr>
                <w:rFonts w:ascii="Arial" w:hAnsi="Arial" w:cs="Arial"/>
                <w:szCs w:val="24"/>
              </w:rPr>
            </w:pPr>
            <w:r w:rsidRPr="00453E8E">
              <w:rPr>
                <w:rFonts w:ascii="Arial" w:hAnsi="Arial" w:cs="Arial"/>
                <w:szCs w:val="24"/>
              </w:rPr>
              <w:t>Plus de 10 : 3 points</w:t>
            </w:r>
          </w:p>
          <w:p w14:paraId="350C70DE" w14:textId="77777777" w:rsidR="007634CB" w:rsidRPr="00453E8E" w:rsidRDefault="007634CB" w:rsidP="005512E6">
            <w:pPr>
              <w:jc w:val="both"/>
              <w:rPr>
                <w:rFonts w:ascii="Arial" w:hAnsi="Arial" w:cs="Arial"/>
                <w:szCs w:val="24"/>
              </w:rPr>
            </w:pPr>
          </w:p>
        </w:tc>
        <w:tc>
          <w:tcPr>
            <w:tcW w:w="3259" w:type="dxa"/>
            <w:gridSpan w:val="2"/>
          </w:tcPr>
          <w:p w14:paraId="3952D049" w14:textId="77777777" w:rsidR="007634CB" w:rsidRPr="00453E8E" w:rsidRDefault="007634CB" w:rsidP="005512E6">
            <w:pPr>
              <w:jc w:val="both"/>
              <w:rPr>
                <w:rFonts w:ascii="Arial" w:hAnsi="Arial" w:cs="Arial"/>
                <w:szCs w:val="24"/>
              </w:rPr>
            </w:pPr>
          </w:p>
          <w:p w14:paraId="390D5FFB" w14:textId="77777777" w:rsidR="007634CB" w:rsidRPr="00453E8E" w:rsidRDefault="007634CB" w:rsidP="005512E6">
            <w:pPr>
              <w:jc w:val="both"/>
              <w:rPr>
                <w:rFonts w:ascii="Arial" w:hAnsi="Arial" w:cs="Arial"/>
                <w:szCs w:val="24"/>
              </w:rPr>
            </w:pPr>
            <w:r w:rsidRPr="00453E8E">
              <w:rPr>
                <w:rFonts w:ascii="Arial" w:hAnsi="Arial" w:cs="Arial"/>
                <w:szCs w:val="24"/>
              </w:rPr>
              <w:t>Ampleur/importance du périmètre étudié (SI ou organisation) :</w:t>
            </w:r>
          </w:p>
          <w:p w14:paraId="5127E365" w14:textId="77777777" w:rsidR="007634CB" w:rsidRPr="00453E8E" w:rsidRDefault="007634CB" w:rsidP="005512E6">
            <w:pPr>
              <w:jc w:val="both"/>
              <w:rPr>
                <w:rFonts w:ascii="Arial" w:hAnsi="Arial" w:cs="Arial"/>
                <w:szCs w:val="24"/>
              </w:rPr>
            </w:pPr>
          </w:p>
          <w:p w14:paraId="024B70E9" w14:textId="77777777" w:rsidR="007634CB" w:rsidRPr="00453E8E" w:rsidRDefault="007634CB" w:rsidP="00847018">
            <w:pPr>
              <w:pStyle w:val="Paragraphedeliste"/>
              <w:numPr>
                <w:ilvl w:val="0"/>
                <w:numId w:val="9"/>
              </w:numPr>
              <w:rPr>
                <w:rFonts w:ascii="Arial" w:hAnsi="Arial" w:cs="Arial"/>
                <w:szCs w:val="24"/>
              </w:rPr>
            </w:pPr>
            <w:r w:rsidRPr="00453E8E">
              <w:rPr>
                <w:rFonts w:ascii="Arial" w:hAnsi="Arial" w:cs="Arial"/>
                <w:szCs w:val="24"/>
              </w:rPr>
              <w:t>Basse : 2 points</w:t>
            </w:r>
          </w:p>
          <w:p w14:paraId="23375E9B" w14:textId="77777777" w:rsidR="007634CB" w:rsidRPr="00453E8E" w:rsidRDefault="007634CB" w:rsidP="00847018">
            <w:pPr>
              <w:pStyle w:val="Paragraphedeliste"/>
              <w:numPr>
                <w:ilvl w:val="0"/>
                <w:numId w:val="7"/>
              </w:numPr>
              <w:rPr>
                <w:rFonts w:ascii="Arial" w:hAnsi="Arial" w:cs="Arial"/>
                <w:szCs w:val="24"/>
              </w:rPr>
            </w:pPr>
            <w:r w:rsidRPr="00453E8E">
              <w:rPr>
                <w:rFonts w:ascii="Arial" w:hAnsi="Arial" w:cs="Arial"/>
                <w:szCs w:val="24"/>
              </w:rPr>
              <w:t>Moyenne : 4 points</w:t>
            </w:r>
          </w:p>
          <w:p w14:paraId="1E35307D" w14:textId="77777777" w:rsidR="007634CB" w:rsidRPr="00453E8E" w:rsidRDefault="007634CB" w:rsidP="00847018">
            <w:pPr>
              <w:pStyle w:val="Paragraphedeliste"/>
              <w:numPr>
                <w:ilvl w:val="0"/>
                <w:numId w:val="7"/>
              </w:numPr>
              <w:rPr>
                <w:rFonts w:ascii="Arial" w:hAnsi="Arial" w:cs="Arial"/>
                <w:szCs w:val="24"/>
              </w:rPr>
            </w:pPr>
            <w:r w:rsidRPr="00453E8E">
              <w:rPr>
                <w:rFonts w:ascii="Arial" w:hAnsi="Arial" w:cs="Arial"/>
                <w:szCs w:val="24"/>
              </w:rPr>
              <w:t>Haute : 6 points</w:t>
            </w:r>
          </w:p>
          <w:p w14:paraId="7991DD29" w14:textId="77777777" w:rsidR="007634CB" w:rsidRPr="00453E8E" w:rsidRDefault="007634CB" w:rsidP="005512E6">
            <w:pPr>
              <w:jc w:val="both"/>
              <w:rPr>
                <w:rFonts w:ascii="Arial" w:hAnsi="Arial" w:cs="Arial"/>
                <w:szCs w:val="24"/>
              </w:rPr>
            </w:pPr>
          </w:p>
        </w:tc>
      </w:tr>
      <w:tr w:rsidR="00163855" w:rsidRPr="00453E8E" w14:paraId="1AC2B868" w14:textId="77777777" w:rsidTr="005512E6">
        <w:tc>
          <w:tcPr>
            <w:tcW w:w="9776" w:type="dxa"/>
            <w:gridSpan w:val="6"/>
            <w:shd w:val="clear" w:color="auto" w:fill="D9D9D9"/>
            <w:vAlign w:val="center"/>
          </w:tcPr>
          <w:p w14:paraId="4CF3A0B2" w14:textId="77777777" w:rsidR="007634CB" w:rsidRPr="00453E8E" w:rsidRDefault="007634CB" w:rsidP="005512E6">
            <w:pPr>
              <w:rPr>
                <w:rFonts w:ascii="Arial" w:hAnsi="Arial" w:cs="Arial"/>
                <w:sz w:val="12"/>
                <w:szCs w:val="24"/>
              </w:rPr>
            </w:pPr>
          </w:p>
          <w:p w14:paraId="39689951" w14:textId="77777777" w:rsidR="007634CB" w:rsidRPr="00453E8E" w:rsidRDefault="007634CB" w:rsidP="005512E6">
            <w:pPr>
              <w:rPr>
                <w:rFonts w:ascii="Arial" w:hAnsi="Arial" w:cs="Arial"/>
                <w:szCs w:val="18"/>
                <w:u w:val="single"/>
              </w:rPr>
            </w:pPr>
            <w:r w:rsidRPr="00453E8E">
              <w:rPr>
                <w:rFonts w:ascii="Arial" w:hAnsi="Arial" w:cs="Arial"/>
                <w:szCs w:val="18"/>
                <w:u w:val="single"/>
              </w:rPr>
              <w:t>B/ Décomposition de l’unité d’œuvre :</w:t>
            </w:r>
          </w:p>
          <w:p w14:paraId="7CCE8B4B" w14:textId="77777777" w:rsidR="007634CB" w:rsidRPr="00453E8E" w:rsidRDefault="007634CB" w:rsidP="005512E6">
            <w:pPr>
              <w:rPr>
                <w:rFonts w:ascii="Arial" w:hAnsi="Arial" w:cs="Arial"/>
                <w:sz w:val="12"/>
                <w:szCs w:val="24"/>
              </w:rPr>
            </w:pPr>
          </w:p>
        </w:tc>
      </w:tr>
      <w:tr w:rsidR="007634CB" w:rsidRPr="00453E8E" w14:paraId="574DE677" w14:textId="77777777" w:rsidTr="005512E6">
        <w:tc>
          <w:tcPr>
            <w:tcW w:w="2518" w:type="dxa"/>
          </w:tcPr>
          <w:p w14:paraId="3B292082" w14:textId="77777777" w:rsidR="007634CB" w:rsidRPr="00453E8E" w:rsidRDefault="007634CB" w:rsidP="005512E6">
            <w:pPr>
              <w:jc w:val="center"/>
              <w:rPr>
                <w:rFonts w:ascii="Arial" w:hAnsi="Arial" w:cs="Arial"/>
                <w:b/>
                <w:sz w:val="18"/>
                <w:szCs w:val="18"/>
              </w:rPr>
            </w:pPr>
          </w:p>
          <w:p w14:paraId="33D0F3F1" w14:textId="77777777" w:rsidR="007634CB" w:rsidRPr="00453E8E" w:rsidRDefault="007634CB" w:rsidP="005512E6">
            <w:pPr>
              <w:jc w:val="center"/>
              <w:rPr>
                <w:rFonts w:ascii="Arial" w:hAnsi="Arial" w:cs="Arial"/>
                <w:b/>
                <w:sz w:val="18"/>
                <w:szCs w:val="18"/>
              </w:rPr>
            </w:pPr>
            <w:r w:rsidRPr="00453E8E">
              <w:rPr>
                <w:rFonts w:ascii="Arial" w:hAnsi="Arial" w:cs="Arial"/>
                <w:b/>
                <w:sz w:val="18"/>
                <w:szCs w:val="18"/>
              </w:rPr>
              <w:t>Complexité tranche :</w:t>
            </w:r>
          </w:p>
          <w:p w14:paraId="722B40C9" w14:textId="77777777" w:rsidR="007634CB" w:rsidRPr="00453E8E" w:rsidRDefault="007634CB" w:rsidP="005512E6">
            <w:pPr>
              <w:rPr>
                <w:rFonts w:ascii="Arial" w:hAnsi="Arial" w:cs="Arial"/>
                <w:sz w:val="18"/>
                <w:szCs w:val="18"/>
              </w:rPr>
            </w:pPr>
          </w:p>
          <w:p w14:paraId="00614FDE" w14:textId="77777777" w:rsidR="007634CB" w:rsidRPr="00453E8E" w:rsidRDefault="007634CB" w:rsidP="005512E6">
            <w:pPr>
              <w:rPr>
                <w:rFonts w:ascii="Arial" w:hAnsi="Arial" w:cs="Arial"/>
                <w:sz w:val="18"/>
                <w:szCs w:val="18"/>
              </w:rPr>
            </w:pPr>
          </w:p>
          <w:p w14:paraId="30419A0B" w14:textId="77777777" w:rsidR="007634CB" w:rsidRPr="00453E8E" w:rsidRDefault="007634CB" w:rsidP="005512E6">
            <w:pPr>
              <w:rPr>
                <w:rFonts w:ascii="Arial" w:hAnsi="Arial" w:cs="Arial"/>
                <w:sz w:val="18"/>
                <w:szCs w:val="18"/>
              </w:rPr>
            </w:pPr>
          </w:p>
          <w:p w14:paraId="5FBF59C8" w14:textId="77777777" w:rsidR="007634CB" w:rsidRPr="00453E8E" w:rsidRDefault="007634CB" w:rsidP="00847018">
            <w:pPr>
              <w:numPr>
                <w:ilvl w:val="0"/>
                <w:numId w:val="6"/>
              </w:numPr>
              <w:rPr>
                <w:rFonts w:ascii="Arial" w:hAnsi="Arial" w:cs="Arial"/>
                <w:sz w:val="18"/>
                <w:szCs w:val="18"/>
              </w:rPr>
            </w:pPr>
            <w:r w:rsidRPr="00453E8E">
              <w:rPr>
                <w:rFonts w:ascii="Arial" w:hAnsi="Arial" w:cs="Arial"/>
                <w:sz w:val="18"/>
                <w:szCs w:val="18"/>
              </w:rPr>
              <w:t>« T1 » = complexité faible (4 à 5 points)</w:t>
            </w:r>
          </w:p>
          <w:p w14:paraId="4AE44850" w14:textId="77777777" w:rsidR="007634CB" w:rsidRPr="00453E8E" w:rsidRDefault="007634CB" w:rsidP="005512E6">
            <w:pPr>
              <w:rPr>
                <w:rFonts w:ascii="Arial" w:hAnsi="Arial" w:cs="Arial"/>
                <w:sz w:val="18"/>
                <w:szCs w:val="18"/>
              </w:rPr>
            </w:pPr>
          </w:p>
          <w:p w14:paraId="32B70C2A" w14:textId="77777777" w:rsidR="007634CB" w:rsidRPr="00453E8E" w:rsidRDefault="007634CB" w:rsidP="005512E6">
            <w:pPr>
              <w:rPr>
                <w:rFonts w:ascii="Arial" w:hAnsi="Arial" w:cs="Arial"/>
                <w:sz w:val="18"/>
                <w:szCs w:val="18"/>
              </w:rPr>
            </w:pPr>
          </w:p>
          <w:p w14:paraId="335A7EB3" w14:textId="77777777" w:rsidR="007634CB" w:rsidRPr="00453E8E" w:rsidRDefault="007634CB" w:rsidP="00847018">
            <w:pPr>
              <w:numPr>
                <w:ilvl w:val="0"/>
                <w:numId w:val="6"/>
              </w:numPr>
              <w:rPr>
                <w:rFonts w:ascii="Arial" w:hAnsi="Arial" w:cs="Arial"/>
                <w:sz w:val="18"/>
                <w:szCs w:val="18"/>
              </w:rPr>
            </w:pPr>
            <w:r w:rsidRPr="00453E8E">
              <w:rPr>
                <w:rFonts w:ascii="Arial" w:hAnsi="Arial" w:cs="Arial"/>
                <w:sz w:val="18"/>
                <w:szCs w:val="18"/>
              </w:rPr>
              <w:t>« T2 » = complexité moyenne (6 à 7 points)</w:t>
            </w:r>
          </w:p>
          <w:p w14:paraId="31BB71E5" w14:textId="77777777" w:rsidR="007634CB" w:rsidRPr="00453E8E" w:rsidRDefault="007634CB" w:rsidP="005512E6">
            <w:pPr>
              <w:rPr>
                <w:rFonts w:ascii="Arial" w:hAnsi="Arial" w:cs="Arial"/>
                <w:sz w:val="18"/>
                <w:szCs w:val="18"/>
              </w:rPr>
            </w:pPr>
          </w:p>
          <w:p w14:paraId="7F0D21FF" w14:textId="77777777" w:rsidR="007634CB" w:rsidRPr="00453E8E" w:rsidRDefault="007634CB" w:rsidP="005512E6">
            <w:pPr>
              <w:rPr>
                <w:rFonts w:ascii="Arial" w:hAnsi="Arial" w:cs="Arial"/>
                <w:sz w:val="18"/>
                <w:szCs w:val="18"/>
              </w:rPr>
            </w:pPr>
          </w:p>
          <w:p w14:paraId="35DE429A" w14:textId="77777777" w:rsidR="007634CB" w:rsidRPr="00453E8E" w:rsidRDefault="007634CB" w:rsidP="00847018">
            <w:pPr>
              <w:numPr>
                <w:ilvl w:val="0"/>
                <w:numId w:val="6"/>
              </w:numPr>
              <w:rPr>
                <w:rFonts w:ascii="Arial" w:hAnsi="Arial" w:cs="Arial"/>
                <w:sz w:val="18"/>
                <w:szCs w:val="18"/>
              </w:rPr>
            </w:pPr>
            <w:r w:rsidRPr="00453E8E">
              <w:rPr>
                <w:rFonts w:ascii="Arial" w:hAnsi="Arial" w:cs="Arial"/>
                <w:sz w:val="18"/>
                <w:szCs w:val="18"/>
              </w:rPr>
              <w:t>« T3 » = complexité forte (8 à 9 points)</w:t>
            </w:r>
          </w:p>
          <w:p w14:paraId="2AADD74D" w14:textId="77777777" w:rsidR="007634CB" w:rsidRPr="00453E8E" w:rsidRDefault="007634CB" w:rsidP="005512E6">
            <w:pPr>
              <w:rPr>
                <w:rFonts w:ascii="Arial" w:hAnsi="Arial" w:cs="Arial"/>
                <w:sz w:val="18"/>
                <w:szCs w:val="18"/>
              </w:rPr>
            </w:pPr>
          </w:p>
          <w:p w14:paraId="6A297824" w14:textId="77777777" w:rsidR="007634CB" w:rsidRPr="00453E8E" w:rsidRDefault="007634CB" w:rsidP="005512E6">
            <w:pPr>
              <w:rPr>
                <w:rFonts w:ascii="Arial" w:hAnsi="Arial" w:cs="Arial"/>
                <w:sz w:val="18"/>
                <w:szCs w:val="18"/>
              </w:rPr>
            </w:pPr>
          </w:p>
          <w:p w14:paraId="53F2EEBE" w14:textId="77777777" w:rsidR="007634CB" w:rsidRPr="00453E8E" w:rsidRDefault="007634CB" w:rsidP="00847018">
            <w:pPr>
              <w:numPr>
                <w:ilvl w:val="0"/>
                <w:numId w:val="6"/>
              </w:numPr>
              <w:rPr>
                <w:rFonts w:ascii="Arial" w:hAnsi="Arial" w:cs="Arial"/>
                <w:sz w:val="18"/>
                <w:szCs w:val="18"/>
              </w:rPr>
            </w:pPr>
            <w:r w:rsidRPr="00453E8E">
              <w:rPr>
                <w:rFonts w:ascii="Arial" w:hAnsi="Arial" w:cs="Arial"/>
                <w:sz w:val="18"/>
                <w:szCs w:val="18"/>
              </w:rPr>
              <w:t>« T4 » = complexité très forte (10 à 12 points)</w:t>
            </w:r>
          </w:p>
          <w:p w14:paraId="29BDDDEB" w14:textId="77777777" w:rsidR="007634CB" w:rsidRPr="00453E8E" w:rsidRDefault="007634CB" w:rsidP="005512E6">
            <w:pPr>
              <w:rPr>
                <w:rFonts w:ascii="Arial" w:hAnsi="Arial" w:cs="Arial"/>
                <w:sz w:val="18"/>
                <w:szCs w:val="18"/>
              </w:rPr>
            </w:pPr>
          </w:p>
        </w:tc>
        <w:tc>
          <w:tcPr>
            <w:tcW w:w="1843" w:type="dxa"/>
            <w:gridSpan w:val="2"/>
          </w:tcPr>
          <w:p w14:paraId="73F7539D" w14:textId="77777777" w:rsidR="007634CB" w:rsidRPr="00453E8E" w:rsidRDefault="007634CB" w:rsidP="005512E6">
            <w:pPr>
              <w:jc w:val="center"/>
              <w:rPr>
                <w:rFonts w:ascii="Arial" w:hAnsi="Arial" w:cs="Arial"/>
                <w:b/>
                <w:sz w:val="18"/>
                <w:szCs w:val="18"/>
              </w:rPr>
            </w:pPr>
          </w:p>
          <w:p w14:paraId="724FA6AB" w14:textId="77777777" w:rsidR="007634CB" w:rsidRPr="00453E8E" w:rsidRDefault="007634CB" w:rsidP="005512E6">
            <w:pPr>
              <w:rPr>
                <w:rFonts w:ascii="Arial" w:hAnsi="Arial" w:cs="Arial"/>
                <w:b/>
                <w:sz w:val="18"/>
                <w:szCs w:val="18"/>
              </w:rPr>
            </w:pPr>
            <w:r w:rsidRPr="00453E8E">
              <w:rPr>
                <w:rFonts w:ascii="Arial" w:hAnsi="Arial" w:cs="Arial"/>
                <w:b/>
                <w:sz w:val="18"/>
                <w:szCs w:val="18"/>
              </w:rPr>
              <w:t>Délais de réalisation maximum exigés :</w:t>
            </w:r>
          </w:p>
          <w:p w14:paraId="74B9D90A" w14:textId="77777777" w:rsidR="007634CB" w:rsidRPr="00453E8E" w:rsidRDefault="007634CB" w:rsidP="005512E6">
            <w:pPr>
              <w:rPr>
                <w:rFonts w:ascii="Arial" w:hAnsi="Arial" w:cs="Arial"/>
                <w:sz w:val="18"/>
                <w:szCs w:val="18"/>
              </w:rPr>
            </w:pPr>
          </w:p>
          <w:p w14:paraId="18C85CA1" w14:textId="77777777" w:rsidR="007634CB" w:rsidRPr="00453E8E" w:rsidRDefault="007634CB" w:rsidP="005512E6">
            <w:pPr>
              <w:rPr>
                <w:rFonts w:ascii="Arial" w:hAnsi="Arial" w:cs="Arial"/>
                <w:sz w:val="18"/>
                <w:szCs w:val="18"/>
              </w:rPr>
            </w:pPr>
          </w:p>
          <w:p w14:paraId="59965A0A" w14:textId="1DF70465" w:rsidR="007634CB" w:rsidRPr="00453E8E" w:rsidRDefault="00D6302F" w:rsidP="00847018">
            <w:pPr>
              <w:numPr>
                <w:ilvl w:val="0"/>
                <w:numId w:val="6"/>
              </w:numPr>
              <w:rPr>
                <w:rFonts w:ascii="Arial" w:hAnsi="Arial" w:cs="Arial"/>
                <w:sz w:val="18"/>
                <w:szCs w:val="18"/>
              </w:rPr>
            </w:pPr>
            <w:r w:rsidRPr="00453E8E">
              <w:rPr>
                <w:rFonts w:ascii="Arial" w:hAnsi="Arial" w:cs="Arial"/>
                <w:sz w:val="18"/>
                <w:szCs w:val="18"/>
              </w:rPr>
              <w:t xml:space="preserve">5j </w:t>
            </w:r>
            <w:r w:rsidR="007634CB" w:rsidRPr="00453E8E">
              <w:rPr>
                <w:rFonts w:ascii="Arial" w:hAnsi="Arial" w:cs="Arial"/>
                <w:sz w:val="18"/>
                <w:szCs w:val="18"/>
              </w:rPr>
              <w:t>ouvrés maximum</w:t>
            </w:r>
          </w:p>
          <w:p w14:paraId="78090B65" w14:textId="77777777" w:rsidR="007634CB" w:rsidRPr="00453E8E" w:rsidRDefault="007634CB" w:rsidP="005512E6">
            <w:pPr>
              <w:rPr>
                <w:rFonts w:ascii="Arial" w:hAnsi="Arial" w:cs="Arial"/>
                <w:sz w:val="18"/>
                <w:szCs w:val="18"/>
              </w:rPr>
            </w:pPr>
          </w:p>
          <w:p w14:paraId="0E0712C3" w14:textId="77777777" w:rsidR="007634CB" w:rsidRPr="00453E8E" w:rsidRDefault="007634CB" w:rsidP="005512E6">
            <w:pPr>
              <w:rPr>
                <w:rFonts w:ascii="Arial" w:hAnsi="Arial" w:cs="Arial"/>
                <w:sz w:val="18"/>
                <w:szCs w:val="18"/>
              </w:rPr>
            </w:pPr>
          </w:p>
          <w:p w14:paraId="40677A10" w14:textId="2870532A" w:rsidR="007634CB" w:rsidRPr="00453E8E" w:rsidRDefault="00D6302F" w:rsidP="00847018">
            <w:pPr>
              <w:numPr>
                <w:ilvl w:val="0"/>
                <w:numId w:val="6"/>
              </w:numPr>
              <w:rPr>
                <w:rFonts w:ascii="Arial" w:hAnsi="Arial" w:cs="Arial"/>
                <w:sz w:val="18"/>
                <w:szCs w:val="18"/>
              </w:rPr>
            </w:pPr>
            <w:r w:rsidRPr="00453E8E">
              <w:rPr>
                <w:rFonts w:ascii="Arial" w:hAnsi="Arial" w:cs="Arial"/>
                <w:sz w:val="18"/>
                <w:szCs w:val="18"/>
              </w:rPr>
              <w:t xml:space="preserve">10j </w:t>
            </w:r>
            <w:r w:rsidR="007634CB" w:rsidRPr="00453E8E">
              <w:rPr>
                <w:rFonts w:ascii="Arial" w:hAnsi="Arial" w:cs="Arial"/>
                <w:sz w:val="18"/>
                <w:szCs w:val="18"/>
              </w:rPr>
              <w:t>ouvrés maximum</w:t>
            </w:r>
          </w:p>
          <w:p w14:paraId="5CC28CA1" w14:textId="77777777" w:rsidR="007634CB" w:rsidRPr="00453E8E" w:rsidRDefault="007634CB" w:rsidP="005512E6">
            <w:pPr>
              <w:rPr>
                <w:rFonts w:ascii="Arial" w:hAnsi="Arial" w:cs="Arial"/>
                <w:sz w:val="18"/>
                <w:szCs w:val="18"/>
              </w:rPr>
            </w:pPr>
          </w:p>
          <w:p w14:paraId="2E99EE02" w14:textId="77777777" w:rsidR="007634CB" w:rsidRPr="00453E8E" w:rsidRDefault="007634CB" w:rsidP="005512E6">
            <w:pPr>
              <w:rPr>
                <w:rFonts w:ascii="Arial" w:hAnsi="Arial" w:cs="Arial"/>
                <w:sz w:val="18"/>
                <w:szCs w:val="18"/>
              </w:rPr>
            </w:pPr>
          </w:p>
          <w:p w14:paraId="624C7D52" w14:textId="78332CC6" w:rsidR="007634CB" w:rsidRPr="00453E8E" w:rsidRDefault="00D6302F" w:rsidP="00847018">
            <w:pPr>
              <w:numPr>
                <w:ilvl w:val="0"/>
                <w:numId w:val="6"/>
              </w:numPr>
              <w:rPr>
                <w:rFonts w:ascii="Arial" w:hAnsi="Arial" w:cs="Arial"/>
                <w:sz w:val="18"/>
                <w:szCs w:val="18"/>
              </w:rPr>
            </w:pPr>
            <w:r w:rsidRPr="00453E8E">
              <w:rPr>
                <w:rFonts w:ascii="Arial" w:hAnsi="Arial" w:cs="Arial"/>
                <w:sz w:val="18"/>
                <w:szCs w:val="18"/>
              </w:rPr>
              <w:t xml:space="preserve">15j </w:t>
            </w:r>
            <w:r w:rsidR="007634CB" w:rsidRPr="00453E8E">
              <w:rPr>
                <w:rFonts w:ascii="Arial" w:hAnsi="Arial" w:cs="Arial"/>
                <w:sz w:val="18"/>
                <w:szCs w:val="18"/>
              </w:rPr>
              <w:t>ouvrés maximum</w:t>
            </w:r>
          </w:p>
          <w:p w14:paraId="2B708E47" w14:textId="77777777" w:rsidR="007634CB" w:rsidRPr="00453E8E" w:rsidRDefault="007634CB" w:rsidP="005512E6">
            <w:pPr>
              <w:rPr>
                <w:rFonts w:ascii="Arial" w:hAnsi="Arial" w:cs="Arial"/>
                <w:sz w:val="18"/>
                <w:szCs w:val="18"/>
              </w:rPr>
            </w:pPr>
          </w:p>
          <w:p w14:paraId="180F0B51" w14:textId="77777777" w:rsidR="007634CB" w:rsidRPr="00453E8E" w:rsidRDefault="007634CB" w:rsidP="005512E6">
            <w:pPr>
              <w:rPr>
                <w:rFonts w:ascii="Arial" w:hAnsi="Arial" w:cs="Arial"/>
                <w:sz w:val="18"/>
                <w:szCs w:val="18"/>
              </w:rPr>
            </w:pPr>
          </w:p>
          <w:p w14:paraId="1431EDE2" w14:textId="5E49A2D0" w:rsidR="007634CB" w:rsidRPr="00453E8E" w:rsidRDefault="00D6302F" w:rsidP="00847018">
            <w:pPr>
              <w:numPr>
                <w:ilvl w:val="0"/>
                <w:numId w:val="6"/>
              </w:numPr>
              <w:rPr>
                <w:rFonts w:ascii="Arial" w:hAnsi="Arial" w:cs="Arial"/>
                <w:sz w:val="18"/>
                <w:szCs w:val="18"/>
              </w:rPr>
            </w:pPr>
            <w:r w:rsidRPr="00453E8E">
              <w:rPr>
                <w:rFonts w:ascii="Arial" w:hAnsi="Arial" w:cs="Arial"/>
                <w:sz w:val="18"/>
                <w:szCs w:val="18"/>
              </w:rPr>
              <w:t xml:space="preserve">20j </w:t>
            </w:r>
            <w:r w:rsidR="007634CB" w:rsidRPr="00453E8E">
              <w:rPr>
                <w:rFonts w:ascii="Arial" w:hAnsi="Arial" w:cs="Arial"/>
                <w:sz w:val="18"/>
                <w:szCs w:val="18"/>
              </w:rPr>
              <w:t>ouvrés maximum</w:t>
            </w:r>
          </w:p>
          <w:p w14:paraId="5A7FA734" w14:textId="77777777" w:rsidR="007634CB" w:rsidRPr="00453E8E" w:rsidRDefault="007634CB" w:rsidP="005512E6">
            <w:pPr>
              <w:rPr>
                <w:rFonts w:ascii="Arial" w:hAnsi="Arial" w:cs="Arial"/>
                <w:sz w:val="18"/>
                <w:szCs w:val="18"/>
              </w:rPr>
            </w:pPr>
          </w:p>
        </w:tc>
        <w:tc>
          <w:tcPr>
            <w:tcW w:w="2551" w:type="dxa"/>
            <w:gridSpan w:val="2"/>
          </w:tcPr>
          <w:p w14:paraId="6E3E6741" w14:textId="77777777" w:rsidR="007634CB" w:rsidRPr="00453E8E" w:rsidRDefault="007634CB" w:rsidP="005512E6">
            <w:pPr>
              <w:jc w:val="center"/>
              <w:rPr>
                <w:rFonts w:ascii="Arial" w:hAnsi="Arial" w:cs="Arial"/>
                <w:b/>
                <w:sz w:val="18"/>
                <w:szCs w:val="18"/>
              </w:rPr>
            </w:pPr>
          </w:p>
          <w:p w14:paraId="6B0C21FF" w14:textId="77777777" w:rsidR="007634CB" w:rsidRPr="00453E8E" w:rsidRDefault="007634CB" w:rsidP="005512E6">
            <w:pPr>
              <w:jc w:val="center"/>
              <w:rPr>
                <w:rFonts w:ascii="Arial" w:hAnsi="Arial" w:cs="Arial"/>
                <w:b/>
                <w:sz w:val="18"/>
                <w:szCs w:val="18"/>
              </w:rPr>
            </w:pPr>
            <w:r w:rsidRPr="00453E8E">
              <w:rPr>
                <w:rFonts w:ascii="Arial" w:hAnsi="Arial" w:cs="Arial"/>
                <w:b/>
                <w:sz w:val="18"/>
                <w:szCs w:val="18"/>
              </w:rPr>
              <w:t>Nombre de réunions ou entretiens estimés :</w:t>
            </w:r>
          </w:p>
          <w:p w14:paraId="4B81175E" w14:textId="77777777" w:rsidR="007634CB" w:rsidRPr="00453E8E" w:rsidRDefault="007634CB" w:rsidP="005512E6">
            <w:pPr>
              <w:jc w:val="center"/>
              <w:rPr>
                <w:rFonts w:ascii="Arial" w:hAnsi="Arial" w:cs="Arial"/>
                <w:b/>
                <w:sz w:val="18"/>
                <w:szCs w:val="18"/>
              </w:rPr>
            </w:pPr>
          </w:p>
          <w:p w14:paraId="326A41FF" w14:textId="77777777" w:rsidR="007634CB" w:rsidRPr="00453E8E" w:rsidRDefault="007634CB" w:rsidP="005512E6">
            <w:pPr>
              <w:jc w:val="center"/>
              <w:rPr>
                <w:rFonts w:ascii="Arial" w:hAnsi="Arial" w:cs="Arial"/>
                <w:sz w:val="18"/>
                <w:szCs w:val="18"/>
              </w:rPr>
            </w:pPr>
          </w:p>
          <w:p w14:paraId="3172AD1A" w14:textId="77777777" w:rsidR="007634CB" w:rsidRPr="00453E8E" w:rsidRDefault="007634CB" w:rsidP="00847018">
            <w:pPr>
              <w:numPr>
                <w:ilvl w:val="0"/>
                <w:numId w:val="6"/>
              </w:numPr>
              <w:jc w:val="center"/>
              <w:rPr>
                <w:rFonts w:ascii="Arial" w:hAnsi="Arial" w:cs="Arial"/>
                <w:sz w:val="18"/>
                <w:szCs w:val="18"/>
              </w:rPr>
            </w:pPr>
            <w:r w:rsidRPr="00453E8E">
              <w:rPr>
                <w:rFonts w:ascii="Arial" w:hAnsi="Arial" w:cs="Arial"/>
                <w:sz w:val="18"/>
                <w:szCs w:val="18"/>
              </w:rPr>
              <w:t>2 réunions</w:t>
            </w:r>
          </w:p>
          <w:p w14:paraId="176793A4" w14:textId="77777777" w:rsidR="007634CB" w:rsidRPr="00453E8E" w:rsidRDefault="007634CB" w:rsidP="005512E6">
            <w:pPr>
              <w:jc w:val="center"/>
              <w:rPr>
                <w:rFonts w:ascii="Arial" w:hAnsi="Arial" w:cs="Arial"/>
                <w:sz w:val="18"/>
                <w:szCs w:val="18"/>
              </w:rPr>
            </w:pPr>
          </w:p>
          <w:p w14:paraId="7B97C235" w14:textId="77777777" w:rsidR="007634CB" w:rsidRPr="00453E8E" w:rsidRDefault="007634CB" w:rsidP="005512E6">
            <w:pPr>
              <w:jc w:val="center"/>
              <w:rPr>
                <w:rFonts w:ascii="Arial" w:hAnsi="Arial" w:cs="Arial"/>
                <w:sz w:val="18"/>
                <w:szCs w:val="18"/>
              </w:rPr>
            </w:pPr>
          </w:p>
          <w:p w14:paraId="08025DF9" w14:textId="77777777" w:rsidR="007634CB" w:rsidRPr="00453E8E" w:rsidRDefault="007634CB" w:rsidP="005512E6">
            <w:pPr>
              <w:jc w:val="center"/>
              <w:rPr>
                <w:rFonts w:ascii="Arial" w:hAnsi="Arial" w:cs="Arial"/>
                <w:sz w:val="18"/>
                <w:szCs w:val="18"/>
              </w:rPr>
            </w:pPr>
          </w:p>
          <w:p w14:paraId="5DDBD087" w14:textId="77777777" w:rsidR="007634CB" w:rsidRPr="00453E8E" w:rsidRDefault="007634CB" w:rsidP="00847018">
            <w:pPr>
              <w:numPr>
                <w:ilvl w:val="0"/>
                <w:numId w:val="6"/>
              </w:numPr>
              <w:jc w:val="center"/>
              <w:rPr>
                <w:rFonts w:ascii="Arial" w:hAnsi="Arial" w:cs="Arial"/>
                <w:sz w:val="18"/>
                <w:szCs w:val="18"/>
              </w:rPr>
            </w:pPr>
            <w:r w:rsidRPr="00453E8E">
              <w:rPr>
                <w:rFonts w:ascii="Arial" w:hAnsi="Arial" w:cs="Arial"/>
                <w:sz w:val="18"/>
                <w:szCs w:val="18"/>
              </w:rPr>
              <w:t>6 réunions</w:t>
            </w:r>
          </w:p>
          <w:p w14:paraId="54DBB84A" w14:textId="77777777" w:rsidR="007634CB" w:rsidRPr="00453E8E" w:rsidRDefault="007634CB" w:rsidP="005512E6">
            <w:pPr>
              <w:jc w:val="center"/>
              <w:rPr>
                <w:rFonts w:ascii="Arial" w:hAnsi="Arial" w:cs="Arial"/>
                <w:sz w:val="18"/>
                <w:szCs w:val="18"/>
              </w:rPr>
            </w:pPr>
          </w:p>
          <w:p w14:paraId="0C39C248" w14:textId="77777777" w:rsidR="007634CB" w:rsidRPr="00453E8E" w:rsidRDefault="007634CB" w:rsidP="005512E6">
            <w:pPr>
              <w:jc w:val="center"/>
              <w:rPr>
                <w:rFonts w:ascii="Arial" w:hAnsi="Arial" w:cs="Arial"/>
                <w:sz w:val="18"/>
                <w:szCs w:val="18"/>
              </w:rPr>
            </w:pPr>
          </w:p>
          <w:p w14:paraId="1EDEFE01" w14:textId="77777777" w:rsidR="007634CB" w:rsidRPr="00453E8E" w:rsidRDefault="007634CB" w:rsidP="005512E6">
            <w:pPr>
              <w:jc w:val="center"/>
              <w:rPr>
                <w:rFonts w:ascii="Arial" w:hAnsi="Arial" w:cs="Arial"/>
                <w:sz w:val="18"/>
                <w:szCs w:val="18"/>
              </w:rPr>
            </w:pPr>
          </w:p>
          <w:p w14:paraId="6BC32887" w14:textId="77777777" w:rsidR="007634CB" w:rsidRPr="00453E8E" w:rsidRDefault="007634CB" w:rsidP="00847018">
            <w:pPr>
              <w:numPr>
                <w:ilvl w:val="0"/>
                <w:numId w:val="6"/>
              </w:numPr>
              <w:jc w:val="center"/>
              <w:rPr>
                <w:rFonts w:ascii="Arial" w:hAnsi="Arial" w:cs="Arial"/>
                <w:sz w:val="18"/>
                <w:szCs w:val="18"/>
              </w:rPr>
            </w:pPr>
            <w:r w:rsidRPr="00453E8E">
              <w:rPr>
                <w:rFonts w:ascii="Arial" w:hAnsi="Arial" w:cs="Arial"/>
                <w:sz w:val="18"/>
                <w:szCs w:val="18"/>
              </w:rPr>
              <w:t>10 réunions</w:t>
            </w:r>
            <w:r w:rsidRPr="00453E8E">
              <w:rPr>
                <w:rFonts w:ascii="Arial" w:hAnsi="Arial" w:cs="Arial"/>
                <w:sz w:val="18"/>
                <w:szCs w:val="18"/>
              </w:rPr>
              <w:br/>
            </w:r>
            <w:r w:rsidRPr="00453E8E">
              <w:rPr>
                <w:rFonts w:ascii="Arial" w:hAnsi="Arial" w:cs="Arial"/>
                <w:sz w:val="18"/>
                <w:szCs w:val="18"/>
              </w:rPr>
              <w:br/>
            </w:r>
            <w:r w:rsidRPr="00453E8E">
              <w:rPr>
                <w:rFonts w:ascii="Arial" w:hAnsi="Arial" w:cs="Arial"/>
                <w:sz w:val="18"/>
                <w:szCs w:val="18"/>
              </w:rPr>
              <w:br/>
            </w:r>
          </w:p>
          <w:p w14:paraId="38F6BDC7" w14:textId="77777777" w:rsidR="007634CB" w:rsidRPr="00453E8E" w:rsidRDefault="007634CB" w:rsidP="00847018">
            <w:pPr>
              <w:numPr>
                <w:ilvl w:val="0"/>
                <w:numId w:val="6"/>
              </w:numPr>
              <w:jc w:val="center"/>
              <w:rPr>
                <w:rFonts w:ascii="Arial" w:hAnsi="Arial" w:cs="Arial"/>
                <w:sz w:val="18"/>
                <w:szCs w:val="18"/>
              </w:rPr>
            </w:pPr>
            <w:r w:rsidRPr="00453E8E">
              <w:rPr>
                <w:rFonts w:ascii="Arial" w:hAnsi="Arial" w:cs="Arial"/>
                <w:sz w:val="18"/>
                <w:szCs w:val="18"/>
              </w:rPr>
              <w:t>12 réunions</w:t>
            </w:r>
          </w:p>
        </w:tc>
        <w:tc>
          <w:tcPr>
            <w:tcW w:w="2864" w:type="dxa"/>
          </w:tcPr>
          <w:p w14:paraId="6CDB4326" w14:textId="77777777" w:rsidR="007634CB" w:rsidRPr="00453E8E" w:rsidRDefault="007634CB" w:rsidP="005512E6">
            <w:pPr>
              <w:jc w:val="center"/>
              <w:rPr>
                <w:rFonts w:ascii="Arial" w:hAnsi="Arial" w:cs="Arial"/>
                <w:b/>
                <w:sz w:val="18"/>
                <w:szCs w:val="18"/>
              </w:rPr>
            </w:pPr>
          </w:p>
          <w:p w14:paraId="32ABEA10" w14:textId="77777777" w:rsidR="007634CB" w:rsidRPr="00453E8E" w:rsidRDefault="007634CB" w:rsidP="005512E6">
            <w:pPr>
              <w:jc w:val="center"/>
              <w:rPr>
                <w:rFonts w:ascii="Arial" w:hAnsi="Arial" w:cs="Arial"/>
                <w:b/>
                <w:sz w:val="18"/>
                <w:szCs w:val="18"/>
              </w:rPr>
            </w:pPr>
            <w:r w:rsidRPr="00453E8E">
              <w:rPr>
                <w:rFonts w:ascii="Arial" w:hAnsi="Arial" w:cs="Arial"/>
                <w:b/>
                <w:sz w:val="18"/>
                <w:szCs w:val="18"/>
              </w:rPr>
              <w:t>Profils, niveaux d’expérience et répartitions estimés :</w:t>
            </w:r>
          </w:p>
          <w:p w14:paraId="083F38F7" w14:textId="77777777" w:rsidR="007634CB" w:rsidRPr="00453E8E" w:rsidRDefault="007634CB" w:rsidP="005512E6">
            <w:pPr>
              <w:rPr>
                <w:rFonts w:ascii="Arial" w:hAnsi="Arial" w:cs="Arial"/>
                <w:sz w:val="18"/>
                <w:szCs w:val="18"/>
              </w:rPr>
            </w:pPr>
          </w:p>
          <w:p w14:paraId="7C790457" w14:textId="77777777" w:rsidR="007634CB" w:rsidRPr="00453E8E" w:rsidRDefault="007634CB" w:rsidP="005512E6">
            <w:pPr>
              <w:rPr>
                <w:rFonts w:ascii="Arial" w:hAnsi="Arial" w:cs="Arial"/>
                <w:sz w:val="18"/>
                <w:szCs w:val="18"/>
              </w:rPr>
            </w:pPr>
          </w:p>
          <w:p w14:paraId="49A868AE" w14:textId="77777777" w:rsidR="007634CB" w:rsidRPr="00453E8E" w:rsidRDefault="007634CB" w:rsidP="00847018">
            <w:pPr>
              <w:numPr>
                <w:ilvl w:val="0"/>
                <w:numId w:val="5"/>
              </w:numPr>
              <w:rPr>
                <w:rFonts w:ascii="Arial" w:hAnsi="Arial" w:cs="Arial"/>
                <w:sz w:val="18"/>
                <w:szCs w:val="18"/>
              </w:rPr>
            </w:pPr>
            <w:r w:rsidRPr="00453E8E">
              <w:rPr>
                <w:rFonts w:ascii="Arial" w:hAnsi="Arial" w:cs="Arial"/>
                <w:sz w:val="18"/>
                <w:szCs w:val="18"/>
              </w:rPr>
              <w:t>PRO-CC (100%)</w:t>
            </w:r>
          </w:p>
          <w:p w14:paraId="5CC4A46A" w14:textId="77777777" w:rsidR="007634CB" w:rsidRPr="00453E8E" w:rsidRDefault="007634CB" w:rsidP="005512E6">
            <w:pPr>
              <w:rPr>
                <w:rFonts w:ascii="Arial" w:hAnsi="Arial" w:cs="Arial"/>
                <w:sz w:val="18"/>
                <w:szCs w:val="18"/>
              </w:rPr>
            </w:pPr>
          </w:p>
          <w:p w14:paraId="7EE4621A" w14:textId="77777777" w:rsidR="007634CB" w:rsidRPr="00453E8E" w:rsidRDefault="007634CB" w:rsidP="005512E6">
            <w:pPr>
              <w:rPr>
                <w:rFonts w:ascii="Arial" w:hAnsi="Arial" w:cs="Arial"/>
                <w:sz w:val="18"/>
                <w:szCs w:val="18"/>
              </w:rPr>
            </w:pPr>
          </w:p>
          <w:p w14:paraId="1A94795B" w14:textId="77777777" w:rsidR="007634CB" w:rsidRPr="00453E8E" w:rsidRDefault="007634CB" w:rsidP="005512E6">
            <w:pPr>
              <w:rPr>
                <w:rFonts w:ascii="Arial" w:hAnsi="Arial" w:cs="Arial"/>
                <w:sz w:val="18"/>
                <w:szCs w:val="18"/>
              </w:rPr>
            </w:pPr>
          </w:p>
          <w:p w14:paraId="4D005FEA" w14:textId="77777777" w:rsidR="007634CB" w:rsidRPr="00453E8E" w:rsidRDefault="007634CB" w:rsidP="00847018">
            <w:pPr>
              <w:numPr>
                <w:ilvl w:val="0"/>
                <w:numId w:val="5"/>
              </w:numPr>
              <w:rPr>
                <w:rFonts w:ascii="Arial" w:hAnsi="Arial" w:cs="Arial"/>
                <w:sz w:val="18"/>
                <w:szCs w:val="18"/>
              </w:rPr>
            </w:pPr>
            <w:r w:rsidRPr="00453E8E">
              <w:rPr>
                <w:rFonts w:ascii="Arial" w:hAnsi="Arial" w:cs="Arial"/>
                <w:sz w:val="18"/>
                <w:szCs w:val="18"/>
              </w:rPr>
              <w:t>PRO-CS (20%) / CC (80%)</w:t>
            </w:r>
          </w:p>
          <w:p w14:paraId="226C7544" w14:textId="77777777" w:rsidR="007634CB" w:rsidRPr="00453E8E" w:rsidRDefault="007634CB" w:rsidP="005512E6">
            <w:pPr>
              <w:rPr>
                <w:rFonts w:ascii="Arial" w:hAnsi="Arial" w:cs="Arial"/>
                <w:sz w:val="18"/>
                <w:szCs w:val="18"/>
              </w:rPr>
            </w:pPr>
          </w:p>
          <w:p w14:paraId="35DB82B4" w14:textId="77777777" w:rsidR="007634CB" w:rsidRPr="00453E8E" w:rsidRDefault="007634CB" w:rsidP="005512E6">
            <w:pPr>
              <w:rPr>
                <w:rFonts w:ascii="Arial" w:hAnsi="Arial" w:cs="Arial"/>
                <w:sz w:val="18"/>
                <w:szCs w:val="18"/>
              </w:rPr>
            </w:pPr>
          </w:p>
          <w:p w14:paraId="4131F46E" w14:textId="77777777" w:rsidR="007634CB" w:rsidRPr="00453E8E" w:rsidRDefault="007634CB" w:rsidP="005512E6">
            <w:pPr>
              <w:rPr>
                <w:rFonts w:ascii="Arial" w:hAnsi="Arial" w:cs="Arial"/>
                <w:sz w:val="18"/>
                <w:szCs w:val="18"/>
              </w:rPr>
            </w:pPr>
          </w:p>
          <w:p w14:paraId="347AECEA" w14:textId="77777777" w:rsidR="007634CB" w:rsidRPr="00453E8E" w:rsidRDefault="007634CB" w:rsidP="00847018">
            <w:pPr>
              <w:numPr>
                <w:ilvl w:val="0"/>
                <w:numId w:val="5"/>
              </w:numPr>
              <w:rPr>
                <w:rFonts w:ascii="Arial" w:hAnsi="Arial" w:cs="Arial"/>
                <w:sz w:val="18"/>
                <w:szCs w:val="18"/>
              </w:rPr>
            </w:pPr>
            <w:r w:rsidRPr="00453E8E">
              <w:rPr>
                <w:rFonts w:ascii="Arial" w:hAnsi="Arial" w:cs="Arial"/>
                <w:sz w:val="18"/>
                <w:szCs w:val="18"/>
              </w:rPr>
              <w:t>PRO- MA (20%) / CS (80%)</w:t>
            </w:r>
          </w:p>
          <w:p w14:paraId="6ADF9563" w14:textId="77777777" w:rsidR="007634CB" w:rsidRPr="00453E8E" w:rsidRDefault="007634CB" w:rsidP="005512E6">
            <w:pPr>
              <w:rPr>
                <w:rFonts w:ascii="Arial" w:hAnsi="Arial" w:cs="Arial"/>
                <w:sz w:val="18"/>
                <w:szCs w:val="18"/>
              </w:rPr>
            </w:pPr>
          </w:p>
          <w:p w14:paraId="1E72E2A4" w14:textId="77777777" w:rsidR="007634CB" w:rsidRPr="00453E8E" w:rsidRDefault="007634CB" w:rsidP="005512E6">
            <w:pPr>
              <w:rPr>
                <w:rFonts w:ascii="Arial" w:hAnsi="Arial" w:cs="Arial"/>
                <w:sz w:val="18"/>
                <w:szCs w:val="18"/>
              </w:rPr>
            </w:pPr>
          </w:p>
          <w:p w14:paraId="386D61CE" w14:textId="77777777" w:rsidR="007634CB" w:rsidRPr="00453E8E" w:rsidRDefault="007634CB" w:rsidP="00847018">
            <w:pPr>
              <w:numPr>
                <w:ilvl w:val="0"/>
                <w:numId w:val="5"/>
              </w:numPr>
              <w:rPr>
                <w:rFonts w:ascii="Arial" w:hAnsi="Arial" w:cs="Arial"/>
                <w:sz w:val="18"/>
                <w:szCs w:val="18"/>
              </w:rPr>
            </w:pPr>
            <w:r w:rsidRPr="00453E8E">
              <w:rPr>
                <w:rFonts w:ascii="Arial" w:hAnsi="Arial" w:cs="Arial"/>
                <w:sz w:val="18"/>
                <w:szCs w:val="18"/>
              </w:rPr>
              <w:t>PRO-SM (20%) / CS (80%)</w:t>
            </w:r>
          </w:p>
        </w:tc>
      </w:tr>
    </w:tbl>
    <w:p w14:paraId="628F39C5" w14:textId="77777777" w:rsidR="007634CB" w:rsidRPr="00453E8E" w:rsidRDefault="007634CB" w:rsidP="007634CB">
      <w:pPr>
        <w:pStyle w:val="Courant"/>
        <w:ind w:firstLine="0"/>
        <w:rPr>
          <w:rFonts w:ascii="Arial" w:hAnsi="Arial" w:cs="Arial"/>
          <w:sz w:val="20"/>
        </w:rPr>
      </w:pPr>
    </w:p>
    <w:p w14:paraId="10296A00" w14:textId="77777777" w:rsidR="003157F1" w:rsidRPr="00453E8E" w:rsidRDefault="003157F1" w:rsidP="007634CB">
      <w:pPr>
        <w:pStyle w:val="Courant"/>
        <w:ind w:firstLine="0"/>
        <w:rPr>
          <w:rFonts w:ascii="Arial" w:hAnsi="Arial" w:cs="Arial"/>
          <w:sz w:val="20"/>
        </w:rPr>
      </w:pPr>
    </w:p>
    <w:p w14:paraId="2BA832E7" w14:textId="77777777" w:rsidR="007634CB" w:rsidRPr="00453E8E" w:rsidRDefault="007634CB" w:rsidP="007634CB">
      <w:pPr>
        <w:rPr>
          <w:rFonts w:ascii="Arial" w:hAnsi="Arial" w:cs="Arial"/>
        </w:rPr>
      </w:pPr>
      <w:r w:rsidRPr="00453E8E">
        <w:rPr>
          <w:rFonts w:ascii="Arial" w:hAnsi="Arial" w:cs="Arial"/>
          <w:noProof/>
        </w:rPr>
        <w:drawing>
          <wp:inline distT="0" distB="0" distL="0" distR="0" wp14:anchorId="6F7936C8" wp14:editId="1837985C">
            <wp:extent cx="247650" cy="209550"/>
            <wp:effectExtent l="19050" t="0" r="0" b="0"/>
            <wp:docPr id="1348567157"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4" cstate="print"/>
                    <a:srcRect/>
                    <a:stretch>
                      <a:fillRect/>
                    </a:stretch>
                  </pic:blipFill>
                  <pic:spPr bwMode="auto">
                    <a:xfrm>
                      <a:off x="0" y="0"/>
                      <a:ext cx="247650" cy="209550"/>
                    </a:xfrm>
                    <a:prstGeom prst="rect">
                      <a:avLst/>
                    </a:prstGeom>
                    <a:noFill/>
                    <a:ln w="9525">
                      <a:noFill/>
                      <a:miter lim="800000"/>
                      <a:headEnd/>
                      <a:tailEnd/>
                    </a:ln>
                  </pic:spPr>
                </pic:pic>
              </a:graphicData>
            </a:graphic>
          </wp:inline>
        </w:drawing>
      </w:r>
      <w:r w:rsidRPr="00453E8E">
        <w:rPr>
          <w:rFonts w:ascii="Arial" w:hAnsi="Arial" w:cs="Arial"/>
        </w:rPr>
        <w:t xml:space="preserve"> </w:t>
      </w:r>
    </w:p>
    <w:p w14:paraId="6EB596D1" w14:textId="77777777" w:rsidR="007634CB" w:rsidRPr="00453E8E" w:rsidRDefault="007634CB" w:rsidP="007634CB">
      <w:pPr>
        <w:jc w:val="both"/>
        <w:rPr>
          <w:rFonts w:ascii="Arial" w:hAnsi="Arial" w:cs="Arial"/>
        </w:rPr>
      </w:pPr>
      <w:r w:rsidRPr="00453E8E">
        <w:rPr>
          <w:rFonts w:ascii="Arial" w:hAnsi="Arial" w:cs="Arial"/>
          <w:b/>
          <w:i/>
          <w:u w:val="single"/>
        </w:rPr>
        <w:t>ATTENTION :</w:t>
      </w:r>
      <w:r w:rsidRPr="00453E8E">
        <w:rPr>
          <w:rFonts w:ascii="Arial" w:hAnsi="Arial" w:cs="Arial"/>
        </w:rPr>
        <w:t xml:space="preserve"> les délais de réalisation maximum indiqués s’imposent à chaque candidat. Le nombre d’éléments (réunions, entretiens, cas, ateliers, sessions de tests, pages, type de formation, documents) ainsi que les profils, leur niveau d’expérience et leur répartition exprimés ci-dessus ne sont pas imposés mais correspondent à des souhaits. </w:t>
      </w:r>
    </w:p>
    <w:p w14:paraId="4767B408" w14:textId="77777777" w:rsidR="007634CB" w:rsidRPr="00453E8E" w:rsidRDefault="007634CB" w:rsidP="007634CB">
      <w:pPr>
        <w:jc w:val="both"/>
        <w:rPr>
          <w:rFonts w:ascii="Arial" w:hAnsi="Arial" w:cs="Arial"/>
        </w:rPr>
      </w:pPr>
    </w:p>
    <w:p w14:paraId="70726428" w14:textId="6C6E522A" w:rsidR="007634CB" w:rsidRPr="00453E8E" w:rsidRDefault="007634CB" w:rsidP="007634CB">
      <w:pPr>
        <w:jc w:val="both"/>
        <w:rPr>
          <w:rFonts w:ascii="Arial" w:hAnsi="Arial" w:cs="Arial"/>
        </w:rPr>
      </w:pPr>
      <w:r w:rsidRPr="00453E8E">
        <w:rPr>
          <w:rFonts w:ascii="Arial" w:hAnsi="Arial" w:cs="Arial"/>
        </w:rPr>
        <w:t>En cas d’écart entre la proposition du candidat et l’estimation de l’Acoss</w:t>
      </w:r>
      <w:r w:rsidR="00E75609" w:rsidRPr="00453E8E">
        <w:rPr>
          <w:rFonts w:ascii="Arial" w:hAnsi="Arial" w:cs="Arial"/>
        </w:rPr>
        <w:t xml:space="preserve"> - UCN</w:t>
      </w:r>
      <w:r w:rsidRPr="00453E8E">
        <w:rPr>
          <w:rFonts w:ascii="Arial" w:hAnsi="Arial" w:cs="Arial"/>
        </w:rPr>
        <w:t xml:space="preserve">, il est fortement recommandé au candidat de le justifier dans le CRF, afin de permettre une meilleure appréciation de la qualité de l’offre. </w:t>
      </w:r>
    </w:p>
    <w:p w14:paraId="0736A28F" w14:textId="77777777" w:rsidR="00CC0288" w:rsidRPr="00453E8E" w:rsidRDefault="00CC0288" w:rsidP="00762EAB">
      <w:pPr>
        <w:spacing w:after="200" w:line="276" w:lineRule="auto"/>
        <w:rPr>
          <w:rFonts w:ascii="Arial" w:hAnsi="Arial" w:cs="Arial"/>
          <w:b/>
          <w:u w:val="single"/>
        </w:rPr>
      </w:pPr>
    </w:p>
    <w:p w14:paraId="27DF9B50" w14:textId="77777777" w:rsidR="003157F1" w:rsidRPr="00453E8E" w:rsidRDefault="003157F1" w:rsidP="00762EAB">
      <w:pPr>
        <w:spacing w:after="200" w:line="276" w:lineRule="auto"/>
        <w:rPr>
          <w:rFonts w:ascii="Arial" w:hAnsi="Arial" w:cs="Arial"/>
          <w:b/>
          <w:u w:val="single"/>
        </w:rPr>
      </w:pPr>
    </w:p>
    <w:p w14:paraId="2CA7F12C" w14:textId="77777777" w:rsidR="003157F1" w:rsidRPr="00453E8E" w:rsidRDefault="003157F1" w:rsidP="00762EAB">
      <w:pPr>
        <w:spacing w:after="200" w:line="276" w:lineRule="auto"/>
        <w:rPr>
          <w:rFonts w:ascii="Arial" w:hAnsi="Arial" w:cs="Arial"/>
          <w:b/>
          <w:u w:val="single"/>
        </w:rPr>
      </w:pPr>
    </w:p>
    <w:p w14:paraId="558300B4" w14:textId="77777777" w:rsidR="003157F1" w:rsidRPr="00453E8E" w:rsidRDefault="003157F1" w:rsidP="00762EAB">
      <w:pPr>
        <w:spacing w:after="200" w:line="276" w:lineRule="auto"/>
        <w:rPr>
          <w:rFonts w:ascii="Arial" w:hAnsi="Arial" w:cs="Arial"/>
          <w:b/>
          <w:u w:val="single"/>
        </w:rPr>
      </w:pPr>
    </w:p>
    <w:p w14:paraId="7F3FCE26" w14:textId="77777777" w:rsidR="003157F1" w:rsidRPr="00453E8E" w:rsidRDefault="003157F1" w:rsidP="00762EAB">
      <w:pPr>
        <w:spacing w:after="200" w:line="276" w:lineRule="auto"/>
        <w:rPr>
          <w:rFonts w:ascii="Arial" w:hAnsi="Arial" w:cs="Arial"/>
          <w:b/>
          <w:u w:val="single"/>
        </w:rPr>
      </w:pPr>
    </w:p>
    <w:p w14:paraId="61D8B2F1" w14:textId="77777777" w:rsidR="003157F1" w:rsidRPr="00453E8E" w:rsidRDefault="003157F1" w:rsidP="00762EAB">
      <w:pPr>
        <w:spacing w:after="200" w:line="276" w:lineRule="auto"/>
        <w:rPr>
          <w:rFonts w:ascii="Arial" w:hAnsi="Arial" w:cs="Arial"/>
          <w:b/>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6"/>
        <w:gridCol w:w="726"/>
        <w:gridCol w:w="1099"/>
        <w:gridCol w:w="2117"/>
        <w:gridCol w:w="385"/>
        <w:gridCol w:w="2827"/>
      </w:tblGrid>
      <w:tr w:rsidR="00163855" w:rsidRPr="00453E8E" w14:paraId="1DE81F47" w14:textId="77777777" w:rsidTr="005512E6">
        <w:tc>
          <w:tcPr>
            <w:tcW w:w="9776" w:type="dxa"/>
            <w:gridSpan w:val="6"/>
            <w:vAlign w:val="center"/>
          </w:tcPr>
          <w:p w14:paraId="4379420F" w14:textId="5C35423B" w:rsidR="005973EE" w:rsidRPr="00453E8E" w:rsidRDefault="005973EE" w:rsidP="005512E6">
            <w:pPr>
              <w:numPr>
                <w:ilvl w:val="0"/>
                <w:numId w:val="2"/>
              </w:numPr>
              <w:ind w:left="314"/>
              <w:rPr>
                <w:rFonts w:ascii="Arial" w:hAnsi="Arial" w:cs="Arial"/>
                <w:b/>
                <w:sz w:val="22"/>
                <w:szCs w:val="22"/>
              </w:rPr>
            </w:pPr>
            <w:r w:rsidRPr="00453E8E">
              <w:rPr>
                <w:rFonts w:ascii="Arial" w:hAnsi="Arial" w:cs="Arial"/>
                <w:sz w:val="22"/>
                <w:szCs w:val="22"/>
              </w:rPr>
              <w:lastRenderedPageBreak/>
              <w:br w:type="page"/>
            </w:r>
            <w:r w:rsidRPr="00453E8E">
              <w:rPr>
                <w:rFonts w:ascii="Arial" w:hAnsi="Arial" w:cs="Arial"/>
                <w:b/>
                <w:bCs/>
                <w:sz w:val="22"/>
                <w:szCs w:val="22"/>
              </w:rPr>
              <w:t>V0</w:t>
            </w:r>
            <w:r w:rsidR="00CC0288" w:rsidRPr="00453E8E">
              <w:rPr>
                <w:rFonts w:ascii="Arial" w:hAnsi="Arial" w:cs="Arial"/>
                <w:b/>
                <w:bCs/>
                <w:sz w:val="22"/>
                <w:szCs w:val="22"/>
              </w:rPr>
              <w:t>2</w:t>
            </w:r>
            <w:r w:rsidRPr="00453E8E">
              <w:rPr>
                <w:rFonts w:ascii="Arial" w:hAnsi="Arial" w:cs="Arial"/>
                <w:b/>
                <w:bCs/>
                <w:sz w:val="22"/>
                <w:szCs w:val="22"/>
              </w:rPr>
              <w:t xml:space="preserve"> : </w:t>
            </w:r>
            <w:r w:rsidR="00CC0288" w:rsidRPr="00453E8E">
              <w:rPr>
                <w:rFonts w:ascii="Arial" w:hAnsi="Arial" w:cs="Arial"/>
                <w:b/>
                <w:bCs/>
                <w:sz w:val="22"/>
                <w:szCs w:val="22"/>
              </w:rPr>
              <w:t>Accompagnement à la Datav</w:t>
            </w:r>
            <w:r w:rsidR="007A45F3" w:rsidRPr="00453E8E">
              <w:rPr>
                <w:rFonts w:ascii="Arial" w:hAnsi="Arial" w:cs="Arial"/>
                <w:b/>
                <w:bCs/>
                <w:sz w:val="22"/>
                <w:szCs w:val="22"/>
              </w:rPr>
              <w:t>iz</w:t>
            </w:r>
            <w:r w:rsidR="00CC0288" w:rsidRPr="00453E8E">
              <w:rPr>
                <w:rFonts w:ascii="Arial" w:hAnsi="Arial" w:cs="Arial"/>
                <w:b/>
                <w:bCs/>
                <w:sz w:val="22"/>
                <w:szCs w:val="22"/>
              </w:rPr>
              <w:t xml:space="preserve"> (Coaching)</w:t>
            </w:r>
          </w:p>
        </w:tc>
      </w:tr>
      <w:tr w:rsidR="00163855" w:rsidRPr="00453E8E" w14:paraId="0D584F06" w14:textId="77777777" w:rsidTr="005512E6">
        <w:tc>
          <w:tcPr>
            <w:tcW w:w="9776"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6D04BADC" w14:textId="77777777" w:rsidR="005973EE" w:rsidRPr="00453E8E" w:rsidRDefault="005973EE" w:rsidP="005512E6">
            <w:pPr>
              <w:ind w:left="360" w:hanging="360"/>
              <w:rPr>
                <w:rFonts w:ascii="Arial" w:hAnsi="Arial" w:cs="Arial"/>
                <w:b/>
                <w:sz w:val="12"/>
                <w:szCs w:val="24"/>
              </w:rPr>
            </w:pPr>
          </w:p>
          <w:p w14:paraId="6981827B" w14:textId="77777777" w:rsidR="005973EE" w:rsidRPr="00453E8E" w:rsidRDefault="005973EE" w:rsidP="005512E6">
            <w:pPr>
              <w:rPr>
                <w:rFonts w:ascii="Arial" w:hAnsi="Arial" w:cs="Arial"/>
                <w:szCs w:val="18"/>
                <w:u w:val="single"/>
              </w:rPr>
            </w:pPr>
            <w:r w:rsidRPr="00453E8E">
              <w:rPr>
                <w:rFonts w:ascii="Arial" w:hAnsi="Arial" w:cs="Arial"/>
                <w:szCs w:val="18"/>
                <w:u w:val="single"/>
              </w:rPr>
              <w:t>A/ Critères de pondération quant à la complexité de l’unité d’œuvre :</w:t>
            </w:r>
          </w:p>
          <w:p w14:paraId="28778C91" w14:textId="77777777" w:rsidR="005973EE" w:rsidRPr="00453E8E" w:rsidRDefault="005973EE" w:rsidP="005512E6">
            <w:pPr>
              <w:ind w:left="360" w:hanging="360"/>
              <w:rPr>
                <w:rFonts w:ascii="Arial" w:hAnsi="Arial" w:cs="Arial"/>
                <w:b/>
                <w:sz w:val="12"/>
                <w:szCs w:val="24"/>
              </w:rPr>
            </w:pPr>
          </w:p>
        </w:tc>
      </w:tr>
      <w:tr w:rsidR="00163855" w:rsidRPr="00453E8E" w14:paraId="19CAAF1F" w14:textId="77777777" w:rsidTr="005512E6">
        <w:trPr>
          <w:trHeight w:val="1821"/>
        </w:trPr>
        <w:tc>
          <w:tcPr>
            <w:tcW w:w="3258" w:type="dxa"/>
            <w:gridSpan w:val="2"/>
          </w:tcPr>
          <w:p w14:paraId="0FDC6370" w14:textId="77777777" w:rsidR="005973EE" w:rsidRPr="00453E8E" w:rsidRDefault="005973EE" w:rsidP="005512E6">
            <w:pPr>
              <w:rPr>
                <w:rFonts w:ascii="Arial" w:hAnsi="Arial" w:cs="Arial"/>
                <w:szCs w:val="24"/>
              </w:rPr>
            </w:pPr>
          </w:p>
          <w:p w14:paraId="14DF7364" w14:textId="77777777" w:rsidR="005973EE" w:rsidRPr="00453E8E" w:rsidRDefault="005973EE" w:rsidP="005512E6">
            <w:pPr>
              <w:rPr>
                <w:rFonts w:ascii="Arial" w:hAnsi="Arial" w:cs="Arial"/>
                <w:szCs w:val="24"/>
              </w:rPr>
            </w:pPr>
            <w:r w:rsidRPr="00453E8E">
              <w:rPr>
                <w:rFonts w:ascii="Arial" w:hAnsi="Arial" w:cs="Arial"/>
                <w:szCs w:val="24"/>
              </w:rPr>
              <w:t xml:space="preserve">Enjeux et caractère innovant du projet : </w:t>
            </w:r>
          </w:p>
          <w:p w14:paraId="5B5A838A" w14:textId="77777777" w:rsidR="005973EE" w:rsidRPr="00453E8E" w:rsidRDefault="005973EE" w:rsidP="005512E6">
            <w:pPr>
              <w:rPr>
                <w:rFonts w:ascii="Arial" w:hAnsi="Arial" w:cs="Arial"/>
                <w:szCs w:val="24"/>
              </w:rPr>
            </w:pPr>
          </w:p>
          <w:p w14:paraId="3A753886" w14:textId="77777777" w:rsidR="005973EE" w:rsidRPr="00453E8E" w:rsidRDefault="005973EE" w:rsidP="00847018">
            <w:pPr>
              <w:pStyle w:val="Paragraphedeliste"/>
              <w:numPr>
                <w:ilvl w:val="0"/>
                <w:numId w:val="9"/>
              </w:numPr>
              <w:rPr>
                <w:rFonts w:ascii="Arial" w:hAnsi="Arial" w:cs="Arial"/>
                <w:szCs w:val="24"/>
              </w:rPr>
            </w:pPr>
            <w:r w:rsidRPr="00453E8E">
              <w:rPr>
                <w:rFonts w:ascii="Arial" w:hAnsi="Arial" w:cs="Arial"/>
                <w:szCs w:val="24"/>
              </w:rPr>
              <w:t>Faible : 1 point</w:t>
            </w:r>
          </w:p>
          <w:p w14:paraId="3E063C07" w14:textId="77777777" w:rsidR="005973EE" w:rsidRPr="00453E8E" w:rsidRDefault="005973EE" w:rsidP="00847018">
            <w:pPr>
              <w:pStyle w:val="Paragraphedeliste"/>
              <w:numPr>
                <w:ilvl w:val="0"/>
                <w:numId w:val="7"/>
              </w:numPr>
              <w:rPr>
                <w:rFonts w:ascii="Arial" w:hAnsi="Arial" w:cs="Arial"/>
                <w:szCs w:val="24"/>
              </w:rPr>
            </w:pPr>
            <w:r w:rsidRPr="00453E8E">
              <w:rPr>
                <w:rFonts w:ascii="Arial" w:hAnsi="Arial" w:cs="Arial"/>
                <w:szCs w:val="24"/>
              </w:rPr>
              <w:t>Moyen : 2 points</w:t>
            </w:r>
          </w:p>
          <w:p w14:paraId="1039C019" w14:textId="77777777" w:rsidR="005973EE" w:rsidRPr="00453E8E" w:rsidRDefault="005973EE" w:rsidP="00847018">
            <w:pPr>
              <w:pStyle w:val="Paragraphedeliste"/>
              <w:numPr>
                <w:ilvl w:val="0"/>
                <w:numId w:val="7"/>
              </w:numPr>
              <w:rPr>
                <w:rFonts w:ascii="Arial" w:hAnsi="Arial" w:cs="Arial"/>
                <w:szCs w:val="24"/>
              </w:rPr>
            </w:pPr>
            <w:r w:rsidRPr="00453E8E">
              <w:rPr>
                <w:rFonts w:ascii="Arial" w:hAnsi="Arial" w:cs="Arial"/>
                <w:szCs w:val="24"/>
              </w:rPr>
              <w:t>Fort : 3 points</w:t>
            </w:r>
          </w:p>
          <w:p w14:paraId="128B339C" w14:textId="77777777" w:rsidR="005973EE" w:rsidRPr="00453E8E" w:rsidRDefault="005973EE" w:rsidP="005512E6">
            <w:pPr>
              <w:rPr>
                <w:rFonts w:ascii="Arial" w:hAnsi="Arial" w:cs="Arial"/>
                <w:szCs w:val="24"/>
              </w:rPr>
            </w:pPr>
          </w:p>
        </w:tc>
        <w:tc>
          <w:tcPr>
            <w:tcW w:w="3259" w:type="dxa"/>
            <w:gridSpan w:val="2"/>
          </w:tcPr>
          <w:p w14:paraId="0147A7D1" w14:textId="77777777" w:rsidR="005973EE" w:rsidRPr="00453E8E" w:rsidRDefault="005973EE" w:rsidP="005512E6">
            <w:pPr>
              <w:jc w:val="both"/>
              <w:rPr>
                <w:rFonts w:ascii="Arial" w:hAnsi="Arial" w:cs="Arial"/>
                <w:szCs w:val="24"/>
              </w:rPr>
            </w:pPr>
          </w:p>
          <w:p w14:paraId="34FD9C9F" w14:textId="37504598" w:rsidR="005973EE" w:rsidRPr="00453E8E" w:rsidRDefault="005973EE" w:rsidP="005512E6">
            <w:pPr>
              <w:rPr>
                <w:rFonts w:ascii="Arial" w:hAnsi="Arial" w:cs="Arial"/>
                <w:szCs w:val="24"/>
              </w:rPr>
            </w:pPr>
            <w:r w:rsidRPr="00453E8E">
              <w:rPr>
                <w:rFonts w:ascii="Arial" w:hAnsi="Arial" w:cs="Arial"/>
                <w:szCs w:val="24"/>
              </w:rPr>
              <w:t xml:space="preserve">Nombre </w:t>
            </w:r>
            <w:r w:rsidR="00CC0288" w:rsidRPr="00453E8E">
              <w:rPr>
                <w:rFonts w:ascii="Arial" w:hAnsi="Arial" w:cs="Arial"/>
                <w:szCs w:val="24"/>
              </w:rPr>
              <w:t xml:space="preserve">de sessions </w:t>
            </w:r>
            <w:r w:rsidRPr="00453E8E">
              <w:rPr>
                <w:rFonts w:ascii="Arial" w:hAnsi="Arial" w:cs="Arial"/>
                <w:szCs w:val="24"/>
              </w:rPr>
              <w:t>:</w:t>
            </w:r>
          </w:p>
          <w:p w14:paraId="006E533D" w14:textId="77777777" w:rsidR="005973EE" w:rsidRPr="00453E8E" w:rsidRDefault="005973EE" w:rsidP="005512E6">
            <w:pPr>
              <w:rPr>
                <w:rFonts w:ascii="Arial" w:hAnsi="Arial" w:cs="Arial"/>
                <w:szCs w:val="24"/>
              </w:rPr>
            </w:pPr>
          </w:p>
          <w:p w14:paraId="237BF11D" w14:textId="77777777" w:rsidR="005973EE" w:rsidRPr="00453E8E" w:rsidRDefault="005973EE" w:rsidP="00847018">
            <w:pPr>
              <w:pStyle w:val="Paragraphedeliste"/>
              <w:numPr>
                <w:ilvl w:val="0"/>
                <w:numId w:val="8"/>
              </w:numPr>
              <w:rPr>
                <w:rFonts w:ascii="Arial" w:hAnsi="Arial" w:cs="Arial"/>
                <w:szCs w:val="24"/>
              </w:rPr>
            </w:pPr>
            <w:r w:rsidRPr="00453E8E">
              <w:rPr>
                <w:rFonts w:ascii="Arial" w:hAnsi="Arial" w:cs="Arial"/>
                <w:szCs w:val="24"/>
              </w:rPr>
              <w:t>1 à 4 : 1 point</w:t>
            </w:r>
          </w:p>
          <w:p w14:paraId="64DDAC3B" w14:textId="77777777" w:rsidR="005973EE" w:rsidRPr="00453E8E" w:rsidRDefault="005973EE" w:rsidP="00847018">
            <w:pPr>
              <w:pStyle w:val="Paragraphedeliste"/>
              <w:numPr>
                <w:ilvl w:val="0"/>
                <w:numId w:val="8"/>
              </w:numPr>
              <w:rPr>
                <w:rFonts w:ascii="Arial" w:hAnsi="Arial" w:cs="Arial"/>
                <w:szCs w:val="24"/>
              </w:rPr>
            </w:pPr>
            <w:r w:rsidRPr="00453E8E">
              <w:rPr>
                <w:rFonts w:ascii="Arial" w:hAnsi="Arial" w:cs="Arial"/>
                <w:szCs w:val="24"/>
              </w:rPr>
              <w:t>5 à 9 : 2 points</w:t>
            </w:r>
          </w:p>
          <w:p w14:paraId="27253418" w14:textId="77777777" w:rsidR="005973EE" w:rsidRPr="00453E8E" w:rsidRDefault="005973EE" w:rsidP="00847018">
            <w:pPr>
              <w:pStyle w:val="Paragraphedeliste"/>
              <w:numPr>
                <w:ilvl w:val="0"/>
                <w:numId w:val="8"/>
              </w:numPr>
              <w:rPr>
                <w:rFonts w:ascii="Arial" w:hAnsi="Arial" w:cs="Arial"/>
                <w:szCs w:val="24"/>
              </w:rPr>
            </w:pPr>
            <w:r w:rsidRPr="00453E8E">
              <w:rPr>
                <w:rFonts w:ascii="Arial" w:hAnsi="Arial" w:cs="Arial"/>
                <w:szCs w:val="24"/>
              </w:rPr>
              <w:t>Plus de 10 : 3 points</w:t>
            </w:r>
          </w:p>
          <w:p w14:paraId="594C3C55" w14:textId="77777777" w:rsidR="005973EE" w:rsidRPr="00453E8E" w:rsidRDefault="005973EE" w:rsidP="005512E6">
            <w:pPr>
              <w:jc w:val="both"/>
              <w:rPr>
                <w:rFonts w:ascii="Arial" w:hAnsi="Arial" w:cs="Arial"/>
                <w:szCs w:val="24"/>
              </w:rPr>
            </w:pPr>
          </w:p>
        </w:tc>
        <w:tc>
          <w:tcPr>
            <w:tcW w:w="3259" w:type="dxa"/>
            <w:gridSpan w:val="2"/>
          </w:tcPr>
          <w:p w14:paraId="5CB36AE2" w14:textId="77777777" w:rsidR="005973EE" w:rsidRPr="00453E8E" w:rsidRDefault="005973EE" w:rsidP="005512E6">
            <w:pPr>
              <w:jc w:val="both"/>
              <w:rPr>
                <w:rFonts w:ascii="Arial" w:hAnsi="Arial" w:cs="Arial"/>
                <w:szCs w:val="24"/>
              </w:rPr>
            </w:pPr>
          </w:p>
          <w:p w14:paraId="6A18506B" w14:textId="77777777" w:rsidR="005973EE" w:rsidRPr="00453E8E" w:rsidRDefault="005973EE" w:rsidP="005512E6">
            <w:pPr>
              <w:jc w:val="both"/>
              <w:rPr>
                <w:rFonts w:ascii="Arial" w:hAnsi="Arial" w:cs="Arial"/>
                <w:szCs w:val="24"/>
              </w:rPr>
            </w:pPr>
            <w:r w:rsidRPr="00453E8E">
              <w:rPr>
                <w:rFonts w:ascii="Arial" w:hAnsi="Arial" w:cs="Arial"/>
                <w:szCs w:val="24"/>
              </w:rPr>
              <w:t>Ampleur/importance du périmètre étudié (SI ou organisation) :</w:t>
            </w:r>
          </w:p>
          <w:p w14:paraId="41D1FD6D" w14:textId="77777777" w:rsidR="005973EE" w:rsidRPr="00453E8E" w:rsidRDefault="005973EE" w:rsidP="005512E6">
            <w:pPr>
              <w:jc w:val="both"/>
              <w:rPr>
                <w:rFonts w:ascii="Arial" w:hAnsi="Arial" w:cs="Arial"/>
                <w:szCs w:val="24"/>
              </w:rPr>
            </w:pPr>
          </w:p>
          <w:p w14:paraId="2FF40F4C" w14:textId="77777777" w:rsidR="005973EE" w:rsidRPr="00453E8E" w:rsidRDefault="005973EE" w:rsidP="00847018">
            <w:pPr>
              <w:pStyle w:val="Paragraphedeliste"/>
              <w:numPr>
                <w:ilvl w:val="0"/>
                <w:numId w:val="9"/>
              </w:numPr>
              <w:rPr>
                <w:rFonts w:ascii="Arial" w:hAnsi="Arial" w:cs="Arial"/>
                <w:szCs w:val="24"/>
              </w:rPr>
            </w:pPr>
            <w:r w:rsidRPr="00453E8E">
              <w:rPr>
                <w:rFonts w:ascii="Arial" w:hAnsi="Arial" w:cs="Arial"/>
                <w:szCs w:val="24"/>
              </w:rPr>
              <w:t>Basse : 2 points</w:t>
            </w:r>
          </w:p>
          <w:p w14:paraId="40FBA223" w14:textId="77777777" w:rsidR="005973EE" w:rsidRPr="00453E8E" w:rsidRDefault="005973EE" w:rsidP="00847018">
            <w:pPr>
              <w:pStyle w:val="Paragraphedeliste"/>
              <w:numPr>
                <w:ilvl w:val="0"/>
                <w:numId w:val="7"/>
              </w:numPr>
              <w:rPr>
                <w:rFonts w:ascii="Arial" w:hAnsi="Arial" w:cs="Arial"/>
                <w:szCs w:val="24"/>
              </w:rPr>
            </w:pPr>
            <w:r w:rsidRPr="00453E8E">
              <w:rPr>
                <w:rFonts w:ascii="Arial" w:hAnsi="Arial" w:cs="Arial"/>
                <w:szCs w:val="24"/>
              </w:rPr>
              <w:t>Moyenne : 4 points</w:t>
            </w:r>
          </w:p>
          <w:p w14:paraId="1087F627" w14:textId="77777777" w:rsidR="005973EE" w:rsidRPr="00453E8E" w:rsidRDefault="005973EE" w:rsidP="00847018">
            <w:pPr>
              <w:pStyle w:val="Paragraphedeliste"/>
              <w:numPr>
                <w:ilvl w:val="0"/>
                <w:numId w:val="7"/>
              </w:numPr>
              <w:rPr>
                <w:rFonts w:ascii="Arial" w:hAnsi="Arial" w:cs="Arial"/>
                <w:szCs w:val="24"/>
              </w:rPr>
            </w:pPr>
            <w:r w:rsidRPr="00453E8E">
              <w:rPr>
                <w:rFonts w:ascii="Arial" w:hAnsi="Arial" w:cs="Arial"/>
                <w:szCs w:val="24"/>
              </w:rPr>
              <w:t>Haute : 6 points</w:t>
            </w:r>
          </w:p>
          <w:p w14:paraId="4AFAFD0D" w14:textId="77777777" w:rsidR="005973EE" w:rsidRPr="00453E8E" w:rsidRDefault="005973EE" w:rsidP="005512E6">
            <w:pPr>
              <w:jc w:val="both"/>
              <w:rPr>
                <w:rFonts w:ascii="Arial" w:hAnsi="Arial" w:cs="Arial"/>
                <w:szCs w:val="24"/>
              </w:rPr>
            </w:pPr>
          </w:p>
        </w:tc>
      </w:tr>
      <w:tr w:rsidR="00163855" w:rsidRPr="00453E8E" w14:paraId="7DD71FAC" w14:textId="77777777" w:rsidTr="005512E6">
        <w:tc>
          <w:tcPr>
            <w:tcW w:w="9776" w:type="dxa"/>
            <w:gridSpan w:val="6"/>
            <w:shd w:val="clear" w:color="auto" w:fill="D9D9D9"/>
            <w:vAlign w:val="center"/>
          </w:tcPr>
          <w:p w14:paraId="0FACF21C" w14:textId="77777777" w:rsidR="005973EE" w:rsidRPr="00453E8E" w:rsidRDefault="005973EE" w:rsidP="005512E6">
            <w:pPr>
              <w:rPr>
                <w:rFonts w:ascii="Arial" w:hAnsi="Arial" w:cs="Arial"/>
                <w:sz w:val="12"/>
                <w:szCs w:val="24"/>
              </w:rPr>
            </w:pPr>
          </w:p>
          <w:p w14:paraId="78D0D856" w14:textId="77777777" w:rsidR="005973EE" w:rsidRPr="00453E8E" w:rsidRDefault="005973EE" w:rsidP="005512E6">
            <w:pPr>
              <w:rPr>
                <w:rFonts w:ascii="Arial" w:hAnsi="Arial" w:cs="Arial"/>
                <w:szCs w:val="18"/>
                <w:u w:val="single"/>
              </w:rPr>
            </w:pPr>
            <w:r w:rsidRPr="00453E8E">
              <w:rPr>
                <w:rFonts w:ascii="Arial" w:hAnsi="Arial" w:cs="Arial"/>
                <w:szCs w:val="18"/>
                <w:u w:val="single"/>
              </w:rPr>
              <w:t>B/ Décomposition de l’unité d’œuvre :</w:t>
            </w:r>
          </w:p>
          <w:p w14:paraId="7F0855F9" w14:textId="77777777" w:rsidR="005973EE" w:rsidRPr="00453E8E" w:rsidRDefault="005973EE" w:rsidP="005512E6">
            <w:pPr>
              <w:rPr>
                <w:rFonts w:ascii="Arial" w:hAnsi="Arial" w:cs="Arial"/>
                <w:sz w:val="12"/>
                <w:szCs w:val="24"/>
              </w:rPr>
            </w:pPr>
          </w:p>
        </w:tc>
      </w:tr>
      <w:tr w:rsidR="005973EE" w:rsidRPr="00453E8E" w14:paraId="761CF9DD" w14:textId="77777777" w:rsidTr="005512E6">
        <w:tc>
          <w:tcPr>
            <w:tcW w:w="2518" w:type="dxa"/>
          </w:tcPr>
          <w:p w14:paraId="40E7112E" w14:textId="77777777" w:rsidR="005973EE" w:rsidRPr="00453E8E" w:rsidRDefault="005973EE" w:rsidP="005512E6">
            <w:pPr>
              <w:jc w:val="center"/>
              <w:rPr>
                <w:rFonts w:ascii="Arial" w:hAnsi="Arial" w:cs="Arial"/>
                <w:b/>
                <w:sz w:val="18"/>
                <w:szCs w:val="18"/>
              </w:rPr>
            </w:pPr>
          </w:p>
          <w:p w14:paraId="7B8AE9C0" w14:textId="77777777" w:rsidR="005973EE" w:rsidRPr="00453E8E" w:rsidRDefault="005973EE" w:rsidP="005512E6">
            <w:pPr>
              <w:jc w:val="center"/>
              <w:rPr>
                <w:rFonts w:ascii="Arial" w:hAnsi="Arial" w:cs="Arial"/>
                <w:b/>
                <w:sz w:val="18"/>
                <w:szCs w:val="18"/>
              </w:rPr>
            </w:pPr>
            <w:r w:rsidRPr="00453E8E">
              <w:rPr>
                <w:rFonts w:ascii="Arial" w:hAnsi="Arial" w:cs="Arial"/>
                <w:b/>
                <w:sz w:val="18"/>
                <w:szCs w:val="18"/>
              </w:rPr>
              <w:t>Complexité tranche :</w:t>
            </w:r>
          </w:p>
          <w:p w14:paraId="1B365500" w14:textId="77777777" w:rsidR="005973EE" w:rsidRPr="00453E8E" w:rsidRDefault="005973EE" w:rsidP="005512E6">
            <w:pPr>
              <w:rPr>
                <w:rFonts w:ascii="Arial" w:hAnsi="Arial" w:cs="Arial"/>
                <w:sz w:val="18"/>
                <w:szCs w:val="18"/>
              </w:rPr>
            </w:pPr>
          </w:p>
          <w:p w14:paraId="0E67AA5C" w14:textId="77777777" w:rsidR="005973EE" w:rsidRPr="00453E8E" w:rsidRDefault="005973EE" w:rsidP="005512E6">
            <w:pPr>
              <w:rPr>
                <w:rFonts w:ascii="Arial" w:hAnsi="Arial" w:cs="Arial"/>
                <w:sz w:val="18"/>
                <w:szCs w:val="18"/>
              </w:rPr>
            </w:pPr>
          </w:p>
          <w:p w14:paraId="39FF383B" w14:textId="77777777" w:rsidR="005973EE" w:rsidRPr="00453E8E" w:rsidRDefault="005973EE" w:rsidP="005512E6">
            <w:pPr>
              <w:rPr>
                <w:rFonts w:ascii="Arial" w:hAnsi="Arial" w:cs="Arial"/>
                <w:sz w:val="18"/>
                <w:szCs w:val="18"/>
              </w:rPr>
            </w:pPr>
          </w:p>
          <w:p w14:paraId="0F1CFABD" w14:textId="77777777" w:rsidR="005973EE" w:rsidRPr="00453E8E" w:rsidRDefault="005973EE" w:rsidP="00847018">
            <w:pPr>
              <w:numPr>
                <w:ilvl w:val="0"/>
                <w:numId w:val="6"/>
              </w:numPr>
              <w:rPr>
                <w:rFonts w:ascii="Arial" w:hAnsi="Arial" w:cs="Arial"/>
                <w:sz w:val="18"/>
                <w:szCs w:val="18"/>
              </w:rPr>
            </w:pPr>
            <w:r w:rsidRPr="00453E8E">
              <w:rPr>
                <w:rFonts w:ascii="Arial" w:hAnsi="Arial" w:cs="Arial"/>
                <w:sz w:val="18"/>
                <w:szCs w:val="18"/>
              </w:rPr>
              <w:t>« T1 » = complexité faible (4 à 5 points)</w:t>
            </w:r>
          </w:p>
          <w:p w14:paraId="65CBED30" w14:textId="77777777" w:rsidR="005973EE" w:rsidRPr="00453E8E" w:rsidRDefault="005973EE" w:rsidP="005512E6">
            <w:pPr>
              <w:rPr>
                <w:rFonts w:ascii="Arial" w:hAnsi="Arial" w:cs="Arial"/>
                <w:sz w:val="18"/>
                <w:szCs w:val="18"/>
              </w:rPr>
            </w:pPr>
          </w:p>
          <w:p w14:paraId="5B57440B" w14:textId="77777777" w:rsidR="005973EE" w:rsidRPr="00453E8E" w:rsidRDefault="005973EE" w:rsidP="005512E6">
            <w:pPr>
              <w:rPr>
                <w:rFonts w:ascii="Arial" w:hAnsi="Arial" w:cs="Arial"/>
                <w:sz w:val="18"/>
                <w:szCs w:val="18"/>
              </w:rPr>
            </w:pPr>
          </w:p>
          <w:p w14:paraId="3DDA52A2" w14:textId="77777777" w:rsidR="005973EE" w:rsidRPr="00453E8E" w:rsidRDefault="005973EE" w:rsidP="00847018">
            <w:pPr>
              <w:numPr>
                <w:ilvl w:val="0"/>
                <w:numId w:val="6"/>
              </w:numPr>
              <w:rPr>
                <w:rFonts w:ascii="Arial" w:hAnsi="Arial" w:cs="Arial"/>
                <w:sz w:val="18"/>
                <w:szCs w:val="18"/>
              </w:rPr>
            </w:pPr>
            <w:r w:rsidRPr="00453E8E">
              <w:rPr>
                <w:rFonts w:ascii="Arial" w:hAnsi="Arial" w:cs="Arial"/>
                <w:sz w:val="18"/>
                <w:szCs w:val="18"/>
              </w:rPr>
              <w:t>« T2 » = complexité moyenne (6 à 7 points)</w:t>
            </w:r>
          </w:p>
          <w:p w14:paraId="7BA0D542" w14:textId="77777777" w:rsidR="005973EE" w:rsidRPr="00453E8E" w:rsidRDefault="005973EE" w:rsidP="005512E6">
            <w:pPr>
              <w:rPr>
                <w:rFonts w:ascii="Arial" w:hAnsi="Arial" w:cs="Arial"/>
                <w:sz w:val="18"/>
                <w:szCs w:val="18"/>
              </w:rPr>
            </w:pPr>
          </w:p>
          <w:p w14:paraId="64223EF5" w14:textId="77777777" w:rsidR="005973EE" w:rsidRPr="00453E8E" w:rsidRDefault="005973EE" w:rsidP="005512E6">
            <w:pPr>
              <w:rPr>
                <w:rFonts w:ascii="Arial" w:hAnsi="Arial" w:cs="Arial"/>
                <w:sz w:val="18"/>
                <w:szCs w:val="18"/>
              </w:rPr>
            </w:pPr>
          </w:p>
          <w:p w14:paraId="10D6321F" w14:textId="77777777" w:rsidR="005973EE" w:rsidRPr="00453E8E" w:rsidRDefault="005973EE" w:rsidP="00847018">
            <w:pPr>
              <w:numPr>
                <w:ilvl w:val="0"/>
                <w:numId w:val="6"/>
              </w:numPr>
              <w:rPr>
                <w:rFonts w:ascii="Arial" w:hAnsi="Arial" w:cs="Arial"/>
                <w:sz w:val="18"/>
                <w:szCs w:val="18"/>
              </w:rPr>
            </w:pPr>
            <w:r w:rsidRPr="00453E8E">
              <w:rPr>
                <w:rFonts w:ascii="Arial" w:hAnsi="Arial" w:cs="Arial"/>
                <w:sz w:val="18"/>
                <w:szCs w:val="18"/>
              </w:rPr>
              <w:t>« T3 » = complexité forte (8 à 9 points)</w:t>
            </w:r>
          </w:p>
          <w:p w14:paraId="044D7F12" w14:textId="77777777" w:rsidR="005973EE" w:rsidRPr="00453E8E" w:rsidRDefault="005973EE" w:rsidP="005512E6">
            <w:pPr>
              <w:rPr>
                <w:rFonts w:ascii="Arial" w:hAnsi="Arial" w:cs="Arial"/>
                <w:sz w:val="18"/>
                <w:szCs w:val="18"/>
              </w:rPr>
            </w:pPr>
          </w:p>
          <w:p w14:paraId="2C1084AC" w14:textId="77777777" w:rsidR="005973EE" w:rsidRPr="00453E8E" w:rsidRDefault="005973EE" w:rsidP="005512E6">
            <w:pPr>
              <w:rPr>
                <w:rFonts w:ascii="Arial" w:hAnsi="Arial" w:cs="Arial"/>
                <w:sz w:val="18"/>
                <w:szCs w:val="18"/>
              </w:rPr>
            </w:pPr>
          </w:p>
          <w:p w14:paraId="10BE77A1" w14:textId="77777777" w:rsidR="005973EE" w:rsidRPr="00453E8E" w:rsidRDefault="005973EE" w:rsidP="00847018">
            <w:pPr>
              <w:numPr>
                <w:ilvl w:val="0"/>
                <w:numId w:val="6"/>
              </w:numPr>
              <w:rPr>
                <w:rFonts w:ascii="Arial" w:hAnsi="Arial" w:cs="Arial"/>
                <w:sz w:val="18"/>
                <w:szCs w:val="18"/>
              </w:rPr>
            </w:pPr>
            <w:r w:rsidRPr="00453E8E">
              <w:rPr>
                <w:rFonts w:ascii="Arial" w:hAnsi="Arial" w:cs="Arial"/>
                <w:sz w:val="18"/>
                <w:szCs w:val="18"/>
              </w:rPr>
              <w:t>« T4 » = complexité très forte (10 à 12 points)</w:t>
            </w:r>
          </w:p>
          <w:p w14:paraId="7600175A" w14:textId="77777777" w:rsidR="005973EE" w:rsidRPr="00453E8E" w:rsidRDefault="005973EE" w:rsidP="005512E6">
            <w:pPr>
              <w:rPr>
                <w:rFonts w:ascii="Arial" w:hAnsi="Arial" w:cs="Arial"/>
                <w:sz w:val="18"/>
                <w:szCs w:val="18"/>
              </w:rPr>
            </w:pPr>
          </w:p>
        </w:tc>
        <w:tc>
          <w:tcPr>
            <w:tcW w:w="1843" w:type="dxa"/>
            <w:gridSpan w:val="2"/>
          </w:tcPr>
          <w:p w14:paraId="7C8CDCEA" w14:textId="77777777" w:rsidR="005973EE" w:rsidRPr="00453E8E" w:rsidRDefault="005973EE" w:rsidP="005512E6">
            <w:pPr>
              <w:jc w:val="center"/>
              <w:rPr>
                <w:rFonts w:ascii="Arial" w:hAnsi="Arial" w:cs="Arial"/>
                <w:b/>
                <w:sz w:val="18"/>
                <w:szCs w:val="18"/>
              </w:rPr>
            </w:pPr>
          </w:p>
          <w:p w14:paraId="4303FBB6" w14:textId="77777777" w:rsidR="005973EE" w:rsidRPr="00453E8E" w:rsidRDefault="005973EE" w:rsidP="005512E6">
            <w:pPr>
              <w:rPr>
                <w:rFonts w:ascii="Arial" w:hAnsi="Arial" w:cs="Arial"/>
                <w:b/>
                <w:sz w:val="18"/>
                <w:szCs w:val="18"/>
              </w:rPr>
            </w:pPr>
            <w:r w:rsidRPr="00453E8E">
              <w:rPr>
                <w:rFonts w:ascii="Arial" w:hAnsi="Arial" w:cs="Arial"/>
                <w:b/>
                <w:sz w:val="18"/>
                <w:szCs w:val="18"/>
              </w:rPr>
              <w:t>Délais de réalisation maximum exigés :</w:t>
            </w:r>
          </w:p>
          <w:p w14:paraId="0ADC54F4" w14:textId="77777777" w:rsidR="005973EE" w:rsidRPr="00453E8E" w:rsidRDefault="005973EE" w:rsidP="005512E6">
            <w:pPr>
              <w:rPr>
                <w:rFonts w:ascii="Arial" w:hAnsi="Arial" w:cs="Arial"/>
                <w:sz w:val="18"/>
                <w:szCs w:val="18"/>
              </w:rPr>
            </w:pPr>
          </w:p>
          <w:p w14:paraId="41B3D454" w14:textId="77777777" w:rsidR="005973EE" w:rsidRPr="00453E8E" w:rsidRDefault="005973EE" w:rsidP="005512E6">
            <w:pPr>
              <w:rPr>
                <w:rFonts w:ascii="Arial" w:hAnsi="Arial" w:cs="Arial"/>
                <w:sz w:val="18"/>
                <w:szCs w:val="18"/>
              </w:rPr>
            </w:pPr>
          </w:p>
          <w:p w14:paraId="2AE5837E" w14:textId="6098695C" w:rsidR="005973EE" w:rsidRPr="00453E8E" w:rsidRDefault="0067519F" w:rsidP="00847018">
            <w:pPr>
              <w:numPr>
                <w:ilvl w:val="0"/>
                <w:numId w:val="6"/>
              </w:numPr>
              <w:rPr>
                <w:rFonts w:ascii="Arial" w:hAnsi="Arial" w:cs="Arial"/>
                <w:sz w:val="18"/>
                <w:szCs w:val="18"/>
              </w:rPr>
            </w:pPr>
            <w:r w:rsidRPr="00453E8E">
              <w:rPr>
                <w:rFonts w:ascii="Arial" w:hAnsi="Arial" w:cs="Arial"/>
                <w:sz w:val="18"/>
                <w:szCs w:val="18"/>
              </w:rPr>
              <w:t>1</w:t>
            </w:r>
            <w:r w:rsidR="00B90F3E" w:rsidRPr="00453E8E">
              <w:rPr>
                <w:rFonts w:ascii="Arial" w:hAnsi="Arial" w:cs="Arial"/>
                <w:sz w:val="18"/>
                <w:szCs w:val="18"/>
              </w:rPr>
              <w:t xml:space="preserve">j </w:t>
            </w:r>
            <w:r w:rsidR="005973EE" w:rsidRPr="00453E8E">
              <w:rPr>
                <w:rFonts w:ascii="Arial" w:hAnsi="Arial" w:cs="Arial"/>
                <w:sz w:val="18"/>
                <w:szCs w:val="18"/>
              </w:rPr>
              <w:t>ouvré maximum</w:t>
            </w:r>
          </w:p>
          <w:p w14:paraId="41F23E9B" w14:textId="77777777" w:rsidR="005973EE" w:rsidRPr="00453E8E" w:rsidRDefault="005973EE" w:rsidP="005512E6">
            <w:pPr>
              <w:rPr>
                <w:rFonts w:ascii="Arial" w:hAnsi="Arial" w:cs="Arial"/>
                <w:sz w:val="18"/>
                <w:szCs w:val="18"/>
              </w:rPr>
            </w:pPr>
          </w:p>
          <w:p w14:paraId="0558A53E" w14:textId="77777777" w:rsidR="005973EE" w:rsidRPr="00453E8E" w:rsidRDefault="005973EE" w:rsidP="005512E6">
            <w:pPr>
              <w:rPr>
                <w:rFonts w:ascii="Arial" w:hAnsi="Arial" w:cs="Arial"/>
                <w:sz w:val="18"/>
                <w:szCs w:val="18"/>
              </w:rPr>
            </w:pPr>
          </w:p>
          <w:p w14:paraId="34C7E256" w14:textId="44A14B55" w:rsidR="005973EE" w:rsidRPr="00453E8E" w:rsidRDefault="00C15AB9" w:rsidP="00847018">
            <w:pPr>
              <w:numPr>
                <w:ilvl w:val="0"/>
                <w:numId w:val="6"/>
              </w:numPr>
              <w:rPr>
                <w:rFonts w:ascii="Arial" w:hAnsi="Arial" w:cs="Arial"/>
                <w:sz w:val="18"/>
                <w:szCs w:val="18"/>
              </w:rPr>
            </w:pPr>
            <w:r w:rsidRPr="00453E8E">
              <w:rPr>
                <w:rFonts w:ascii="Arial" w:hAnsi="Arial" w:cs="Arial"/>
                <w:sz w:val="18"/>
                <w:szCs w:val="18"/>
              </w:rPr>
              <w:t>2</w:t>
            </w:r>
            <w:r w:rsidR="00B90F3E" w:rsidRPr="00453E8E">
              <w:rPr>
                <w:rFonts w:ascii="Arial" w:hAnsi="Arial" w:cs="Arial"/>
                <w:sz w:val="18"/>
                <w:szCs w:val="18"/>
              </w:rPr>
              <w:t xml:space="preserve">j </w:t>
            </w:r>
            <w:r w:rsidR="005973EE" w:rsidRPr="00453E8E">
              <w:rPr>
                <w:rFonts w:ascii="Arial" w:hAnsi="Arial" w:cs="Arial"/>
                <w:sz w:val="18"/>
                <w:szCs w:val="18"/>
              </w:rPr>
              <w:t>ouvrés maximum</w:t>
            </w:r>
          </w:p>
          <w:p w14:paraId="7342DA86" w14:textId="77777777" w:rsidR="005973EE" w:rsidRPr="00453E8E" w:rsidRDefault="005973EE" w:rsidP="005512E6">
            <w:pPr>
              <w:rPr>
                <w:rFonts w:ascii="Arial" w:hAnsi="Arial" w:cs="Arial"/>
                <w:sz w:val="18"/>
                <w:szCs w:val="18"/>
              </w:rPr>
            </w:pPr>
          </w:p>
          <w:p w14:paraId="66C64C5A" w14:textId="77777777" w:rsidR="005973EE" w:rsidRPr="00453E8E" w:rsidRDefault="005973EE" w:rsidP="005512E6">
            <w:pPr>
              <w:rPr>
                <w:rFonts w:ascii="Arial" w:hAnsi="Arial" w:cs="Arial"/>
                <w:sz w:val="18"/>
                <w:szCs w:val="18"/>
              </w:rPr>
            </w:pPr>
          </w:p>
          <w:p w14:paraId="606BF455" w14:textId="7AD3D5DD" w:rsidR="005973EE" w:rsidRPr="00453E8E" w:rsidRDefault="00F637C4" w:rsidP="00847018">
            <w:pPr>
              <w:numPr>
                <w:ilvl w:val="0"/>
                <w:numId w:val="6"/>
              </w:numPr>
              <w:rPr>
                <w:rFonts w:ascii="Arial" w:hAnsi="Arial" w:cs="Arial"/>
                <w:sz w:val="18"/>
                <w:szCs w:val="18"/>
              </w:rPr>
            </w:pPr>
            <w:r w:rsidRPr="00453E8E">
              <w:rPr>
                <w:rFonts w:ascii="Arial" w:hAnsi="Arial" w:cs="Arial"/>
                <w:sz w:val="18"/>
                <w:szCs w:val="18"/>
              </w:rPr>
              <w:t>2</w:t>
            </w:r>
            <w:r w:rsidR="003059E8" w:rsidRPr="00453E8E">
              <w:rPr>
                <w:rFonts w:ascii="Arial" w:hAnsi="Arial" w:cs="Arial"/>
                <w:sz w:val="18"/>
                <w:szCs w:val="18"/>
              </w:rPr>
              <w:t xml:space="preserve">j </w:t>
            </w:r>
            <w:r w:rsidR="005973EE" w:rsidRPr="00453E8E">
              <w:rPr>
                <w:rFonts w:ascii="Arial" w:hAnsi="Arial" w:cs="Arial"/>
                <w:sz w:val="18"/>
                <w:szCs w:val="18"/>
              </w:rPr>
              <w:t>ouvrés maximum</w:t>
            </w:r>
          </w:p>
          <w:p w14:paraId="28894057" w14:textId="77777777" w:rsidR="005973EE" w:rsidRPr="00453E8E" w:rsidRDefault="005973EE" w:rsidP="005512E6">
            <w:pPr>
              <w:rPr>
                <w:rFonts w:ascii="Arial" w:hAnsi="Arial" w:cs="Arial"/>
                <w:sz w:val="18"/>
                <w:szCs w:val="18"/>
              </w:rPr>
            </w:pPr>
          </w:p>
          <w:p w14:paraId="34760CD1" w14:textId="77777777" w:rsidR="005973EE" w:rsidRPr="00453E8E" w:rsidRDefault="005973EE" w:rsidP="005512E6">
            <w:pPr>
              <w:rPr>
                <w:rFonts w:ascii="Arial" w:hAnsi="Arial" w:cs="Arial"/>
                <w:sz w:val="18"/>
                <w:szCs w:val="18"/>
              </w:rPr>
            </w:pPr>
          </w:p>
          <w:p w14:paraId="2FD68525" w14:textId="2BC08542" w:rsidR="005973EE" w:rsidRPr="00453E8E" w:rsidRDefault="00057CDC" w:rsidP="00847018">
            <w:pPr>
              <w:numPr>
                <w:ilvl w:val="0"/>
                <w:numId w:val="6"/>
              </w:numPr>
              <w:rPr>
                <w:rFonts w:ascii="Arial" w:hAnsi="Arial" w:cs="Arial"/>
                <w:sz w:val="18"/>
                <w:szCs w:val="18"/>
              </w:rPr>
            </w:pPr>
            <w:r w:rsidRPr="00453E8E">
              <w:rPr>
                <w:rFonts w:ascii="Arial" w:hAnsi="Arial" w:cs="Arial"/>
                <w:sz w:val="18"/>
                <w:szCs w:val="18"/>
              </w:rPr>
              <w:t>4</w:t>
            </w:r>
            <w:r w:rsidR="003059E8" w:rsidRPr="00453E8E">
              <w:rPr>
                <w:rFonts w:ascii="Arial" w:hAnsi="Arial" w:cs="Arial"/>
                <w:sz w:val="18"/>
                <w:szCs w:val="18"/>
              </w:rPr>
              <w:t xml:space="preserve">j </w:t>
            </w:r>
            <w:r w:rsidR="005973EE" w:rsidRPr="00453E8E">
              <w:rPr>
                <w:rFonts w:ascii="Arial" w:hAnsi="Arial" w:cs="Arial"/>
                <w:sz w:val="18"/>
                <w:szCs w:val="18"/>
              </w:rPr>
              <w:t>ouvrés maximum</w:t>
            </w:r>
          </w:p>
          <w:p w14:paraId="53BEA067" w14:textId="77777777" w:rsidR="005973EE" w:rsidRPr="00453E8E" w:rsidRDefault="005973EE" w:rsidP="005512E6">
            <w:pPr>
              <w:rPr>
                <w:rFonts w:ascii="Arial" w:hAnsi="Arial" w:cs="Arial"/>
                <w:sz w:val="18"/>
                <w:szCs w:val="18"/>
              </w:rPr>
            </w:pPr>
          </w:p>
        </w:tc>
        <w:tc>
          <w:tcPr>
            <w:tcW w:w="2551" w:type="dxa"/>
            <w:gridSpan w:val="2"/>
          </w:tcPr>
          <w:p w14:paraId="531C5F97" w14:textId="77777777" w:rsidR="005973EE" w:rsidRPr="00453E8E" w:rsidRDefault="005973EE" w:rsidP="005512E6">
            <w:pPr>
              <w:jc w:val="center"/>
              <w:rPr>
                <w:rFonts w:ascii="Arial" w:hAnsi="Arial" w:cs="Arial"/>
                <w:b/>
                <w:sz w:val="18"/>
                <w:szCs w:val="18"/>
              </w:rPr>
            </w:pPr>
          </w:p>
          <w:p w14:paraId="028C0B56" w14:textId="29CCF7EF" w:rsidR="005973EE" w:rsidRPr="00453E8E" w:rsidRDefault="005973EE" w:rsidP="005512E6">
            <w:pPr>
              <w:jc w:val="center"/>
              <w:rPr>
                <w:rFonts w:ascii="Arial" w:hAnsi="Arial" w:cs="Arial"/>
                <w:b/>
                <w:sz w:val="18"/>
                <w:szCs w:val="18"/>
              </w:rPr>
            </w:pPr>
            <w:r w:rsidRPr="00453E8E">
              <w:rPr>
                <w:rFonts w:ascii="Arial" w:hAnsi="Arial" w:cs="Arial"/>
                <w:b/>
                <w:sz w:val="18"/>
                <w:szCs w:val="18"/>
              </w:rPr>
              <w:t xml:space="preserve">Nombre de </w:t>
            </w:r>
            <w:r w:rsidR="00CC0288" w:rsidRPr="00453E8E">
              <w:rPr>
                <w:rFonts w:ascii="Arial" w:hAnsi="Arial" w:cs="Arial"/>
                <w:b/>
                <w:sz w:val="18"/>
                <w:szCs w:val="18"/>
              </w:rPr>
              <w:t xml:space="preserve">sessions </w:t>
            </w:r>
            <w:r w:rsidRPr="00453E8E">
              <w:rPr>
                <w:rFonts w:ascii="Arial" w:hAnsi="Arial" w:cs="Arial"/>
                <w:b/>
                <w:sz w:val="18"/>
                <w:szCs w:val="18"/>
              </w:rPr>
              <w:t>:</w:t>
            </w:r>
          </w:p>
          <w:p w14:paraId="519B8FCC" w14:textId="77777777" w:rsidR="005973EE" w:rsidRPr="00453E8E" w:rsidRDefault="005973EE" w:rsidP="005512E6">
            <w:pPr>
              <w:jc w:val="center"/>
              <w:rPr>
                <w:rFonts w:ascii="Arial" w:hAnsi="Arial" w:cs="Arial"/>
                <w:b/>
                <w:sz w:val="18"/>
                <w:szCs w:val="18"/>
              </w:rPr>
            </w:pPr>
          </w:p>
          <w:p w14:paraId="57E86FBC" w14:textId="77777777" w:rsidR="005973EE" w:rsidRPr="00453E8E" w:rsidRDefault="005973EE" w:rsidP="005512E6">
            <w:pPr>
              <w:jc w:val="center"/>
              <w:rPr>
                <w:rFonts w:ascii="Arial" w:hAnsi="Arial" w:cs="Arial"/>
                <w:sz w:val="18"/>
                <w:szCs w:val="18"/>
              </w:rPr>
            </w:pPr>
          </w:p>
          <w:p w14:paraId="0B135BFD" w14:textId="520EC7A0" w:rsidR="005973EE" w:rsidRPr="00453E8E" w:rsidRDefault="00106D34" w:rsidP="00847018">
            <w:pPr>
              <w:numPr>
                <w:ilvl w:val="0"/>
                <w:numId w:val="6"/>
              </w:numPr>
              <w:jc w:val="center"/>
              <w:rPr>
                <w:rFonts w:ascii="Arial" w:hAnsi="Arial" w:cs="Arial"/>
                <w:sz w:val="18"/>
                <w:szCs w:val="18"/>
              </w:rPr>
            </w:pPr>
            <w:r w:rsidRPr="00453E8E">
              <w:rPr>
                <w:rFonts w:ascii="Arial" w:hAnsi="Arial" w:cs="Arial"/>
                <w:sz w:val="18"/>
                <w:szCs w:val="18"/>
              </w:rPr>
              <w:t xml:space="preserve">1 </w:t>
            </w:r>
            <w:r w:rsidR="00CC0288" w:rsidRPr="00453E8E">
              <w:rPr>
                <w:rFonts w:ascii="Arial" w:hAnsi="Arial" w:cs="Arial"/>
                <w:sz w:val="18"/>
                <w:szCs w:val="18"/>
              </w:rPr>
              <w:t>session</w:t>
            </w:r>
          </w:p>
          <w:p w14:paraId="00BCA07A" w14:textId="77777777" w:rsidR="005973EE" w:rsidRPr="00453E8E" w:rsidRDefault="005973EE" w:rsidP="005512E6">
            <w:pPr>
              <w:jc w:val="center"/>
              <w:rPr>
                <w:rFonts w:ascii="Arial" w:hAnsi="Arial" w:cs="Arial"/>
                <w:sz w:val="18"/>
                <w:szCs w:val="18"/>
              </w:rPr>
            </w:pPr>
          </w:p>
          <w:p w14:paraId="5F651833" w14:textId="77777777" w:rsidR="005973EE" w:rsidRPr="00453E8E" w:rsidRDefault="005973EE" w:rsidP="005512E6">
            <w:pPr>
              <w:jc w:val="center"/>
              <w:rPr>
                <w:rFonts w:ascii="Arial" w:hAnsi="Arial" w:cs="Arial"/>
                <w:sz w:val="18"/>
                <w:szCs w:val="18"/>
              </w:rPr>
            </w:pPr>
          </w:p>
          <w:p w14:paraId="445E38FD" w14:textId="77777777" w:rsidR="005973EE" w:rsidRPr="00453E8E" w:rsidRDefault="005973EE" w:rsidP="005512E6">
            <w:pPr>
              <w:jc w:val="center"/>
              <w:rPr>
                <w:rFonts w:ascii="Arial" w:hAnsi="Arial" w:cs="Arial"/>
                <w:sz w:val="18"/>
                <w:szCs w:val="18"/>
              </w:rPr>
            </w:pPr>
          </w:p>
          <w:p w14:paraId="6DBD2CC1" w14:textId="0888C89A" w:rsidR="005973EE" w:rsidRPr="00453E8E" w:rsidRDefault="00106D34" w:rsidP="00847018">
            <w:pPr>
              <w:numPr>
                <w:ilvl w:val="0"/>
                <w:numId w:val="6"/>
              </w:numPr>
              <w:jc w:val="center"/>
              <w:rPr>
                <w:rFonts w:ascii="Arial" w:hAnsi="Arial" w:cs="Arial"/>
                <w:sz w:val="18"/>
                <w:szCs w:val="18"/>
              </w:rPr>
            </w:pPr>
            <w:r w:rsidRPr="00453E8E">
              <w:rPr>
                <w:rFonts w:ascii="Arial" w:hAnsi="Arial" w:cs="Arial"/>
                <w:sz w:val="18"/>
                <w:szCs w:val="18"/>
              </w:rPr>
              <w:t xml:space="preserve">2 </w:t>
            </w:r>
            <w:r w:rsidR="00CC0288" w:rsidRPr="00453E8E">
              <w:rPr>
                <w:rFonts w:ascii="Arial" w:hAnsi="Arial" w:cs="Arial"/>
                <w:sz w:val="18"/>
                <w:szCs w:val="18"/>
              </w:rPr>
              <w:t>sessions</w:t>
            </w:r>
          </w:p>
          <w:p w14:paraId="0D6AE911" w14:textId="77777777" w:rsidR="005973EE" w:rsidRPr="00453E8E" w:rsidRDefault="005973EE" w:rsidP="005512E6">
            <w:pPr>
              <w:jc w:val="center"/>
              <w:rPr>
                <w:rFonts w:ascii="Arial" w:hAnsi="Arial" w:cs="Arial"/>
                <w:sz w:val="18"/>
                <w:szCs w:val="18"/>
              </w:rPr>
            </w:pPr>
          </w:p>
          <w:p w14:paraId="597BFBE1" w14:textId="77777777" w:rsidR="005973EE" w:rsidRPr="00453E8E" w:rsidRDefault="005973EE" w:rsidP="005512E6">
            <w:pPr>
              <w:jc w:val="center"/>
              <w:rPr>
                <w:rFonts w:ascii="Arial" w:hAnsi="Arial" w:cs="Arial"/>
                <w:sz w:val="18"/>
                <w:szCs w:val="18"/>
              </w:rPr>
            </w:pPr>
          </w:p>
          <w:p w14:paraId="047AC441" w14:textId="77777777" w:rsidR="005973EE" w:rsidRPr="00453E8E" w:rsidRDefault="005973EE" w:rsidP="005512E6">
            <w:pPr>
              <w:jc w:val="center"/>
              <w:rPr>
                <w:rFonts w:ascii="Arial" w:hAnsi="Arial" w:cs="Arial"/>
                <w:sz w:val="18"/>
                <w:szCs w:val="18"/>
              </w:rPr>
            </w:pPr>
          </w:p>
          <w:p w14:paraId="74C79919" w14:textId="620A506E" w:rsidR="005973EE" w:rsidRPr="00453E8E" w:rsidRDefault="00651A52" w:rsidP="00847018">
            <w:pPr>
              <w:numPr>
                <w:ilvl w:val="0"/>
                <w:numId w:val="6"/>
              </w:numPr>
              <w:jc w:val="center"/>
              <w:rPr>
                <w:rFonts w:ascii="Arial" w:hAnsi="Arial" w:cs="Arial"/>
                <w:sz w:val="18"/>
                <w:szCs w:val="18"/>
              </w:rPr>
            </w:pPr>
            <w:r w:rsidRPr="00453E8E">
              <w:rPr>
                <w:rFonts w:ascii="Arial" w:hAnsi="Arial" w:cs="Arial"/>
                <w:sz w:val="18"/>
                <w:szCs w:val="18"/>
              </w:rPr>
              <w:t>2</w:t>
            </w:r>
            <w:r w:rsidR="00106D34" w:rsidRPr="00453E8E">
              <w:rPr>
                <w:rFonts w:ascii="Arial" w:hAnsi="Arial" w:cs="Arial"/>
                <w:sz w:val="18"/>
                <w:szCs w:val="18"/>
              </w:rPr>
              <w:t xml:space="preserve"> </w:t>
            </w:r>
            <w:r w:rsidR="00CC0288" w:rsidRPr="00453E8E">
              <w:rPr>
                <w:rFonts w:ascii="Arial" w:hAnsi="Arial" w:cs="Arial"/>
                <w:sz w:val="18"/>
                <w:szCs w:val="18"/>
              </w:rPr>
              <w:t>session</w:t>
            </w:r>
            <w:r w:rsidRPr="00453E8E">
              <w:rPr>
                <w:rFonts w:ascii="Arial" w:hAnsi="Arial" w:cs="Arial"/>
                <w:sz w:val="18"/>
                <w:szCs w:val="18"/>
              </w:rPr>
              <w:t>s</w:t>
            </w:r>
            <w:r w:rsidR="005973EE" w:rsidRPr="00453E8E">
              <w:rPr>
                <w:rFonts w:ascii="Arial" w:hAnsi="Arial" w:cs="Arial"/>
                <w:sz w:val="18"/>
                <w:szCs w:val="18"/>
              </w:rPr>
              <w:br/>
            </w:r>
            <w:r w:rsidR="005973EE" w:rsidRPr="00453E8E">
              <w:rPr>
                <w:rFonts w:ascii="Arial" w:hAnsi="Arial" w:cs="Arial"/>
                <w:sz w:val="18"/>
                <w:szCs w:val="18"/>
              </w:rPr>
              <w:br/>
            </w:r>
            <w:r w:rsidR="005973EE" w:rsidRPr="00453E8E">
              <w:rPr>
                <w:rFonts w:ascii="Arial" w:hAnsi="Arial" w:cs="Arial"/>
                <w:sz w:val="18"/>
                <w:szCs w:val="18"/>
              </w:rPr>
              <w:br/>
            </w:r>
          </w:p>
          <w:p w14:paraId="284949B9" w14:textId="3048762A" w:rsidR="005973EE" w:rsidRPr="00453E8E" w:rsidRDefault="00057CDC" w:rsidP="00847018">
            <w:pPr>
              <w:numPr>
                <w:ilvl w:val="0"/>
                <w:numId w:val="6"/>
              </w:numPr>
              <w:jc w:val="center"/>
              <w:rPr>
                <w:rFonts w:ascii="Arial" w:hAnsi="Arial" w:cs="Arial"/>
                <w:sz w:val="18"/>
                <w:szCs w:val="18"/>
              </w:rPr>
            </w:pPr>
            <w:r w:rsidRPr="00453E8E">
              <w:rPr>
                <w:rFonts w:ascii="Arial" w:hAnsi="Arial" w:cs="Arial"/>
                <w:sz w:val="18"/>
                <w:szCs w:val="18"/>
              </w:rPr>
              <w:t>2</w:t>
            </w:r>
            <w:r w:rsidR="003059E8" w:rsidRPr="00453E8E">
              <w:rPr>
                <w:rFonts w:ascii="Arial" w:hAnsi="Arial" w:cs="Arial"/>
                <w:sz w:val="18"/>
                <w:szCs w:val="18"/>
              </w:rPr>
              <w:t xml:space="preserve"> </w:t>
            </w:r>
            <w:r w:rsidR="00CC0288" w:rsidRPr="00453E8E">
              <w:rPr>
                <w:rFonts w:ascii="Arial" w:hAnsi="Arial" w:cs="Arial"/>
                <w:sz w:val="18"/>
                <w:szCs w:val="18"/>
              </w:rPr>
              <w:t>sessions</w:t>
            </w:r>
          </w:p>
        </w:tc>
        <w:tc>
          <w:tcPr>
            <w:tcW w:w="2864" w:type="dxa"/>
          </w:tcPr>
          <w:p w14:paraId="1E9DF894" w14:textId="77777777" w:rsidR="005973EE" w:rsidRPr="00453E8E" w:rsidRDefault="005973EE" w:rsidP="005512E6">
            <w:pPr>
              <w:jc w:val="center"/>
              <w:rPr>
                <w:rFonts w:ascii="Arial" w:hAnsi="Arial" w:cs="Arial"/>
                <w:b/>
                <w:sz w:val="18"/>
                <w:szCs w:val="18"/>
              </w:rPr>
            </w:pPr>
          </w:p>
          <w:p w14:paraId="2D560C59" w14:textId="77777777" w:rsidR="005973EE" w:rsidRPr="00453E8E" w:rsidRDefault="005973EE" w:rsidP="005512E6">
            <w:pPr>
              <w:jc w:val="center"/>
              <w:rPr>
                <w:rFonts w:ascii="Arial" w:hAnsi="Arial" w:cs="Arial"/>
                <w:b/>
                <w:sz w:val="18"/>
                <w:szCs w:val="18"/>
              </w:rPr>
            </w:pPr>
            <w:r w:rsidRPr="00453E8E">
              <w:rPr>
                <w:rFonts w:ascii="Arial" w:hAnsi="Arial" w:cs="Arial"/>
                <w:b/>
                <w:sz w:val="18"/>
                <w:szCs w:val="18"/>
              </w:rPr>
              <w:t>Profils, niveaux d’expérience et répartitions estimés :</w:t>
            </w:r>
          </w:p>
          <w:p w14:paraId="59249037" w14:textId="77777777" w:rsidR="005973EE" w:rsidRPr="00453E8E" w:rsidRDefault="005973EE" w:rsidP="005512E6">
            <w:pPr>
              <w:rPr>
                <w:rFonts w:ascii="Arial" w:hAnsi="Arial" w:cs="Arial"/>
                <w:sz w:val="18"/>
                <w:szCs w:val="18"/>
              </w:rPr>
            </w:pPr>
          </w:p>
          <w:p w14:paraId="6ABD7EAC" w14:textId="77777777" w:rsidR="005973EE" w:rsidRPr="00453E8E" w:rsidRDefault="005973EE" w:rsidP="005512E6">
            <w:pPr>
              <w:rPr>
                <w:rFonts w:ascii="Arial" w:hAnsi="Arial" w:cs="Arial"/>
                <w:sz w:val="18"/>
                <w:szCs w:val="18"/>
              </w:rPr>
            </w:pPr>
          </w:p>
          <w:p w14:paraId="02B16D85" w14:textId="77777777" w:rsidR="005973EE" w:rsidRPr="00453E8E" w:rsidRDefault="005973EE" w:rsidP="00847018">
            <w:pPr>
              <w:numPr>
                <w:ilvl w:val="0"/>
                <w:numId w:val="5"/>
              </w:numPr>
              <w:rPr>
                <w:rFonts w:ascii="Arial" w:hAnsi="Arial" w:cs="Arial"/>
                <w:sz w:val="18"/>
                <w:szCs w:val="18"/>
              </w:rPr>
            </w:pPr>
            <w:r w:rsidRPr="00453E8E">
              <w:rPr>
                <w:rFonts w:ascii="Arial" w:hAnsi="Arial" w:cs="Arial"/>
                <w:sz w:val="18"/>
                <w:szCs w:val="18"/>
              </w:rPr>
              <w:t>PRO-CC (100%)</w:t>
            </w:r>
          </w:p>
          <w:p w14:paraId="6BC34368" w14:textId="77777777" w:rsidR="005973EE" w:rsidRPr="00453E8E" w:rsidRDefault="005973EE" w:rsidP="005512E6">
            <w:pPr>
              <w:rPr>
                <w:rFonts w:ascii="Arial" w:hAnsi="Arial" w:cs="Arial"/>
                <w:sz w:val="18"/>
                <w:szCs w:val="18"/>
              </w:rPr>
            </w:pPr>
          </w:p>
          <w:p w14:paraId="3CFDE08C" w14:textId="77777777" w:rsidR="005973EE" w:rsidRPr="00453E8E" w:rsidRDefault="005973EE" w:rsidP="005512E6">
            <w:pPr>
              <w:rPr>
                <w:rFonts w:ascii="Arial" w:hAnsi="Arial" w:cs="Arial"/>
                <w:sz w:val="18"/>
                <w:szCs w:val="18"/>
              </w:rPr>
            </w:pPr>
          </w:p>
          <w:p w14:paraId="729C3DB0" w14:textId="77777777" w:rsidR="005973EE" w:rsidRPr="00453E8E" w:rsidRDefault="005973EE" w:rsidP="005512E6">
            <w:pPr>
              <w:rPr>
                <w:rFonts w:ascii="Arial" w:hAnsi="Arial" w:cs="Arial"/>
                <w:sz w:val="18"/>
                <w:szCs w:val="18"/>
              </w:rPr>
            </w:pPr>
          </w:p>
          <w:p w14:paraId="6EF7792D" w14:textId="77777777" w:rsidR="005973EE" w:rsidRPr="00453E8E" w:rsidRDefault="005973EE" w:rsidP="00847018">
            <w:pPr>
              <w:numPr>
                <w:ilvl w:val="0"/>
                <w:numId w:val="5"/>
              </w:numPr>
              <w:rPr>
                <w:rFonts w:ascii="Arial" w:hAnsi="Arial" w:cs="Arial"/>
                <w:sz w:val="18"/>
                <w:szCs w:val="18"/>
              </w:rPr>
            </w:pPr>
            <w:r w:rsidRPr="00453E8E">
              <w:rPr>
                <w:rFonts w:ascii="Arial" w:hAnsi="Arial" w:cs="Arial"/>
                <w:sz w:val="18"/>
                <w:szCs w:val="18"/>
              </w:rPr>
              <w:t>PRO-CS (20%) / CC (80%)</w:t>
            </w:r>
          </w:p>
          <w:p w14:paraId="26F0B773" w14:textId="77777777" w:rsidR="005973EE" w:rsidRPr="00453E8E" w:rsidRDefault="005973EE" w:rsidP="005512E6">
            <w:pPr>
              <w:rPr>
                <w:rFonts w:ascii="Arial" w:hAnsi="Arial" w:cs="Arial"/>
                <w:sz w:val="18"/>
                <w:szCs w:val="18"/>
              </w:rPr>
            </w:pPr>
          </w:p>
          <w:p w14:paraId="7BBA733E" w14:textId="77777777" w:rsidR="005973EE" w:rsidRPr="00453E8E" w:rsidRDefault="005973EE" w:rsidP="005512E6">
            <w:pPr>
              <w:rPr>
                <w:rFonts w:ascii="Arial" w:hAnsi="Arial" w:cs="Arial"/>
                <w:sz w:val="18"/>
                <w:szCs w:val="18"/>
              </w:rPr>
            </w:pPr>
          </w:p>
          <w:p w14:paraId="3AE401C4" w14:textId="77777777" w:rsidR="005973EE" w:rsidRPr="00453E8E" w:rsidRDefault="005973EE" w:rsidP="005512E6">
            <w:pPr>
              <w:rPr>
                <w:rFonts w:ascii="Arial" w:hAnsi="Arial" w:cs="Arial"/>
                <w:sz w:val="18"/>
                <w:szCs w:val="18"/>
              </w:rPr>
            </w:pPr>
          </w:p>
          <w:p w14:paraId="582499F0" w14:textId="77777777" w:rsidR="005973EE" w:rsidRPr="00453E8E" w:rsidRDefault="005973EE" w:rsidP="00847018">
            <w:pPr>
              <w:numPr>
                <w:ilvl w:val="0"/>
                <w:numId w:val="5"/>
              </w:numPr>
              <w:rPr>
                <w:rFonts w:ascii="Arial" w:hAnsi="Arial" w:cs="Arial"/>
                <w:sz w:val="18"/>
                <w:szCs w:val="18"/>
              </w:rPr>
            </w:pPr>
            <w:r w:rsidRPr="00453E8E">
              <w:rPr>
                <w:rFonts w:ascii="Arial" w:hAnsi="Arial" w:cs="Arial"/>
                <w:sz w:val="18"/>
                <w:szCs w:val="18"/>
              </w:rPr>
              <w:t>PRO- MA (20%) / CS (80%)</w:t>
            </w:r>
          </w:p>
          <w:p w14:paraId="0F326EF2" w14:textId="77777777" w:rsidR="005973EE" w:rsidRPr="00453E8E" w:rsidRDefault="005973EE" w:rsidP="005512E6">
            <w:pPr>
              <w:rPr>
                <w:rFonts w:ascii="Arial" w:hAnsi="Arial" w:cs="Arial"/>
                <w:sz w:val="18"/>
                <w:szCs w:val="18"/>
              </w:rPr>
            </w:pPr>
          </w:p>
          <w:p w14:paraId="1CD6FCD4" w14:textId="77777777" w:rsidR="005973EE" w:rsidRPr="00453E8E" w:rsidRDefault="005973EE" w:rsidP="005512E6">
            <w:pPr>
              <w:rPr>
                <w:rFonts w:ascii="Arial" w:hAnsi="Arial" w:cs="Arial"/>
                <w:sz w:val="18"/>
                <w:szCs w:val="18"/>
              </w:rPr>
            </w:pPr>
          </w:p>
          <w:p w14:paraId="7EAE0C5B" w14:textId="77777777" w:rsidR="005973EE" w:rsidRPr="00453E8E" w:rsidRDefault="005973EE" w:rsidP="00847018">
            <w:pPr>
              <w:numPr>
                <w:ilvl w:val="0"/>
                <w:numId w:val="5"/>
              </w:numPr>
              <w:rPr>
                <w:rFonts w:ascii="Arial" w:hAnsi="Arial" w:cs="Arial"/>
                <w:sz w:val="18"/>
                <w:szCs w:val="18"/>
              </w:rPr>
            </w:pPr>
            <w:r w:rsidRPr="00453E8E">
              <w:rPr>
                <w:rFonts w:ascii="Arial" w:hAnsi="Arial" w:cs="Arial"/>
                <w:sz w:val="18"/>
                <w:szCs w:val="18"/>
              </w:rPr>
              <w:t>PRO-SM (20%) / CS (80%)</w:t>
            </w:r>
          </w:p>
        </w:tc>
      </w:tr>
    </w:tbl>
    <w:p w14:paraId="23ECB31B" w14:textId="77777777" w:rsidR="000177B6" w:rsidRPr="00453E8E" w:rsidRDefault="000177B6" w:rsidP="000177B6">
      <w:pPr>
        <w:pStyle w:val="Courant"/>
        <w:ind w:firstLine="0"/>
        <w:rPr>
          <w:rFonts w:ascii="Arial" w:hAnsi="Arial" w:cs="Arial"/>
          <w:sz w:val="20"/>
        </w:rPr>
      </w:pPr>
    </w:p>
    <w:p w14:paraId="4A9FE6E1" w14:textId="77777777" w:rsidR="000177B6" w:rsidRPr="00453E8E" w:rsidRDefault="000177B6" w:rsidP="000177B6">
      <w:pPr>
        <w:rPr>
          <w:rFonts w:ascii="Arial" w:hAnsi="Arial" w:cs="Arial"/>
        </w:rPr>
      </w:pPr>
      <w:r w:rsidRPr="00453E8E">
        <w:rPr>
          <w:rFonts w:ascii="Arial" w:hAnsi="Arial" w:cs="Arial"/>
          <w:noProof/>
        </w:rPr>
        <w:drawing>
          <wp:inline distT="0" distB="0" distL="0" distR="0" wp14:anchorId="5E7A84CF" wp14:editId="1D45D2E4">
            <wp:extent cx="247650" cy="209550"/>
            <wp:effectExtent l="19050" t="0" r="0" b="0"/>
            <wp:docPr id="51460340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4" cstate="print"/>
                    <a:srcRect/>
                    <a:stretch>
                      <a:fillRect/>
                    </a:stretch>
                  </pic:blipFill>
                  <pic:spPr bwMode="auto">
                    <a:xfrm>
                      <a:off x="0" y="0"/>
                      <a:ext cx="247650" cy="209550"/>
                    </a:xfrm>
                    <a:prstGeom prst="rect">
                      <a:avLst/>
                    </a:prstGeom>
                    <a:noFill/>
                    <a:ln w="9525">
                      <a:noFill/>
                      <a:miter lim="800000"/>
                      <a:headEnd/>
                      <a:tailEnd/>
                    </a:ln>
                  </pic:spPr>
                </pic:pic>
              </a:graphicData>
            </a:graphic>
          </wp:inline>
        </w:drawing>
      </w:r>
      <w:r w:rsidRPr="00453E8E">
        <w:rPr>
          <w:rFonts w:ascii="Arial" w:hAnsi="Arial" w:cs="Arial"/>
        </w:rPr>
        <w:t xml:space="preserve"> </w:t>
      </w:r>
    </w:p>
    <w:p w14:paraId="736917EF" w14:textId="77777777" w:rsidR="000177B6" w:rsidRPr="00453E8E" w:rsidRDefault="000177B6" w:rsidP="000177B6">
      <w:pPr>
        <w:jc w:val="both"/>
        <w:rPr>
          <w:rFonts w:ascii="Arial" w:hAnsi="Arial" w:cs="Arial"/>
        </w:rPr>
      </w:pPr>
      <w:r w:rsidRPr="00453E8E">
        <w:rPr>
          <w:rFonts w:ascii="Arial" w:hAnsi="Arial" w:cs="Arial"/>
          <w:b/>
          <w:i/>
          <w:u w:val="single"/>
        </w:rPr>
        <w:t>ATTENTION :</w:t>
      </w:r>
      <w:r w:rsidRPr="00453E8E">
        <w:rPr>
          <w:rFonts w:ascii="Arial" w:hAnsi="Arial" w:cs="Arial"/>
        </w:rPr>
        <w:t xml:space="preserve"> les délais de réalisation maximum indiqués s’imposent à chaque candidat. Le nombre d’éléments (réunions, entretiens, cas, ateliers, sessions de tests, pages, type de formation, documents) ainsi que les profils, leur niveau d’expérience et leur répartition exprimés ci-dessus ne sont pas imposés mais correspondent à des souhaits. </w:t>
      </w:r>
    </w:p>
    <w:p w14:paraId="21C80FA2" w14:textId="77777777" w:rsidR="000177B6" w:rsidRPr="00453E8E" w:rsidRDefault="000177B6" w:rsidP="000177B6">
      <w:pPr>
        <w:jc w:val="both"/>
        <w:rPr>
          <w:rFonts w:ascii="Arial" w:hAnsi="Arial" w:cs="Arial"/>
        </w:rPr>
      </w:pPr>
    </w:p>
    <w:p w14:paraId="130C6B3B" w14:textId="00F86A36" w:rsidR="000177B6" w:rsidRPr="00453E8E" w:rsidRDefault="000177B6" w:rsidP="000177B6">
      <w:pPr>
        <w:jc w:val="both"/>
        <w:rPr>
          <w:rFonts w:ascii="Arial" w:hAnsi="Arial" w:cs="Arial"/>
        </w:rPr>
      </w:pPr>
      <w:r w:rsidRPr="00453E8E">
        <w:rPr>
          <w:rFonts w:ascii="Arial" w:hAnsi="Arial" w:cs="Arial"/>
        </w:rPr>
        <w:t>En cas d’écart entre la proposition du candidat et l’estimation de l’Acoss</w:t>
      </w:r>
      <w:r w:rsidR="00651A52" w:rsidRPr="00453E8E">
        <w:rPr>
          <w:rFonts w:ascii="Arial" w:hAnsi="Arial" w:cs="Arial"/>
        </w:rPr>
        <w:t xml:space="preserve"> - UCN</w:t>
      </w:r>
      <w:r w:rsidRPr="00453E8E">
        <w:rPr>
          <w:rFonts w:ascii="Arial" w:hAnsi="Arial" w:cs="Arial"/>
        </w:rPr>
        <w:t xml:space="preserve">, il est fortement recommandé au candidat de le justifier dans le CRF, afin de permettre une meilleure appréciation de la qualité de l’offre. </w:t>
      </w:r>
    </w:p>
    <w:p w14:paraId="6CCE256F" w14:textId="77777777" w:rsidR="000177B6" w:rsidRPr="00453E8E" w:rsidRDefault="000177B6" w:rsidP="00762EAB">
      <w:pPr>
        <w:spacing w:after="200" w:line="276" w:lineRule="auto"/>
        <w:rPr>
          <w:rFonts w:ascii="Arial" w:hAnsi="Arial" w:cs="Arial"/>
          <w:b/>
          <w:u w:val="single"/>
        </w:rPr>
      </w:pPr>
    </w:p>
    <w:p w14:paraId="119C0D6C" w14:textId="77777777" w:rsidR="003157F1" w:rsidRPr="00453E8E" w:rsidRDefault="003157F1" w:rsidP="00762EAB">
      <w:pPr>
        <w:spacing w:after="200" w:line="276" w:lineRule="auto"/>
        <w:rPr>
          <w:rFonts w:ascii="Arial" w:hAnsi="Arial" w:cs="Arial"/>
          <w:b/>
          <w:u w:val="single"/>
        </w:rPr>
      </w:pPr>
    </w:p>
    <w:p w14:paraId="2AF2DF71" w14:textId="77777777" w:rsidR="003157F1" w:rsidRPr="00453E8E" w:rsidRDefault="003157F1" w:rsidP="00762EAB">
      <w:pPr>
        <w:spacing w:after="200" w:line="276" w:lineRule="auto"/>
        <w:rPr>
          <w:rFonts w:ascii="Arial" w:hAnsi="Arial" w:cs="Arial"/>
          <w:b/>
          <w:u w:val="single"/>
        </w:rPr>
      </w:pPr>
    </w:p>
    <w:p w14:paraId="5D831F33" w14:textId="77777777" w:rsidR="003157F1" w:rsidRPr="00453E8E" w:rsidRDefault="003157F1" w:rsidP="00762EAB">
      <w:pPr>
        <w:spacing w:after="200" w:line="276" w:lineRule="auto"/>
        <w:rPr>
          <w:rFonts w:ascii="Arial" w:hAnsi="Arial" w:cs="Arial"/>
          <w:b/>
          <w:u w:val="single"/>
        </w:rPr>
      </w:pPr>
    </w:p>
    <w:p w14:paraId="4F1400BA" w14:textId="77777777" w:rsidR="003157F1" w:rsidRPr="00453E8E" w:rsidRDefault="003157F1" w:rsidP="00762EAB">
      <w:pPr>
        <w:spacing w:after="200" w:line="276" w:lineRule="auto"/>
        <w:rPr>
          <w:rFonts w:ascii="Arial" w:hAnsi="Arial" w:cs="Arial"/>
          <w:b/>
          <w:u w:val="single"/>
        </w:rPr>
      </w:pPr>
    </w:p>
    <w:p w14:paraId="7B9D68F0" w14:textId="77777777" w:rsidR="003157F1" w:rsidRPr="00453E8E" w:rsidRDefault="003157F1" w:rsidP="00762EAB">
      <w:pPr>
        <w:spacing w:after="200" w:line="276" w:lineRule="auto"/>
        <w:rPr>
          <w:rFonts w:ascii="Arial" w:hAnsi="Arial" w:cs="Arial"/>
          <w:b/>
          <w:u w:val="single"/>
        </w:rPr>
      </w:pPr>
    </w:p>
    <w:p w14:paraId="520825B3" w14:textId="77777777" w:rsidR="003157F1" w:rsidRPr="00453E8E" w:rsidRDefault="003157F1" w:rsidP="00762EAB">
      <w:pPr>
        <w:spacing w:after="200" w:line="276" w:lineRule="auto"/>
        <w:rPr>
          <w:rFonts w:ascii="Arial" w:hAnsi="Arial" w:cs="Arial"/>
          <w:b/>
          <w:u w:val="single"/>
        </w:rPr>
      </w:pPr>
    </w:p>
    <w:p w14:paraId="6B92718E" w14:textId="77777777" w:rsidR="003157F1" w:rsidRPr="00453E8E" w:rsidRDefault="003157F1" w:rsidP="00762EAB">
      <w:pPr>
        <w:spacing w:after="200" w:line="276" w:lineRule="auto"/>
        <w:rPr>
          <w:rFonts w:ascii="Arial" w:hAnsi="Arial" w:cs="Arial"/>
          <w:b/>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6"/>
        <w:gridCol w:w="725"/>
        <w:gridCol w:w="1099"/>
        <w:gridCol w:w="2118"/>
        <w:gridCol w:w="385"/>
        <w:gridCol w:w="2827"/>
      </w:tblGrid>
      <w:tr w:rsidR="00163855" w:rsidRPr="00453E8E" w14:paraId="1EEAD0ED" w14:textId="77777777" w:rsidTr="005512E6">
        <w:tc>
          <w:tcPr>
            <w:tcW w:w="9776" w:type="dxa"/>
            <w:gridSpan w:val="6"/>
            <w:vAlign w:val="center"/>
          </w:tcPr>
          <w:p w14:paraId="55364B12" w14:textId="75F3010A" w:rsidR="005973EE" w:rsidRPr="00453E8E" w:rsidRDefault="005973EE" w:rsidP="00796952">
            <w:pPr>
              <w:pStyle w:val="Paragraphedeliste"/>
              <w:numPr>
                <w:ilvl w:val="0"/>
                <w:numId w:val="2"/>
              </w:numPr>
              <w:ind w:left="306"/>
              <w:rPr>
                <w:rFonts w:ascii="Arial" w:hAnsi="Arial" w:cs="Arial"/>
                <w:b/>
                <w:sz w:val="22"/>
                <w:szCs w:val="22"/>
              </w:rPr>
            </w:pPr>
            <w:r w:rsidRPr="00453E8E">
              <w:rPr>
                <w:rFonts w:ascii="Arial" w:hAnsi="Arial" w:cs="Arial"/>
              </w:rPr>
              <w:lastRenderedPageBreak/>
              <w:br w:type="page"/>
            </w:r>
            <w:r w:rsidRPr="00453E8E">
              <w:rPr>
                <w:rFonts w:ascii="Arial" w:hAnsi="Arial" w:cs="Arial"/>
                <w:b/>
                <w:bCs/>
                <w:sz w:val="22"/>
                <w:szCs w:val="22"/>
              </w:rPr>
              <w:t xml:space="preserve">V03 : Maquettage </w:t>
            </w:r>
          </w:p>
        </w:tc>
      </w:tr>
      <w:tr w:rsidR="00163855" w:rsidRPr="00453E8E" w14:paraId="74F6A158" w14:textId="77777777" w:rsidTr="005512E6">
        <w:tc>
          <w:tcPr>
            <w:tcW w:w="9776"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315DD057" w14:textId="77777777" w:rsidR="005973EE" w:rsidRPr="00453E8E" w:rsidRDefault="005973EE" w:rsidP="005512E6">
            <w:pPr>
              <w:ind w:left="360" w:hanging="360"/>
              <w:rPr>
                <w:rFonts w:ascii="Arial" w:hAnsi="Arial" w:cs="Arial"/>
                <w:b/>
                <w:sz w:val="12"/>
                <w:szCs w:val="24"/>
              </w:rPr>
            </w:pPr>
          </w:p>
          <w:p w14:paraId="770E74F1" w14:textId="77777777" w:rsidR="005973EE" w:rsidRPr="00453E8E" w:rsidRDefault="005973EE" w:rsidP="005512E6">
            <w:pPr>
              <w:rPr>
                <w:rFonts w:ascii="Arial" w:hAnsi="Arial" w:cs="Arial"/>
                <w:szCs w:val="18"/>
                <w:u w:val="single"/>
              </w:rPr>
            </w:pPr>
            <w:r w:rsidRPr="00453E8E">
              <w:rPr>
                <w:rFonts w:ascii="Arial" w:hAnsi="Arial" w:cs="Arial"/>
                <w:szCs w:val="18"/>
                <w:u w:val="single"/>
              </w:rPr>
              <w:t>A/ Critères de pondération quant à la complexité de l’unité d’œuvre :</w:t>
            </w:r>
          </w:p>
          <w:p w14:paraId="00A92B81" w14:textId="77777777" w:rsidR="005973EE" w:rsidRPr="00453E8E" w:rsidRDefault="005973EE" w:rsidP="005512E6">
            <w:pPr>
              <w:ind w:left="360" w:hanging="360"/>
              <w:rPr>
                <w:rFonts w:ascii="Arial" w:hAnsi="Arial" w:cs="Arial"/>
                <w:b/>
                <w:sz w:val="12"/>
                <w:szCs w:val="24"/>
              </w:rPr>
            </w:pPr>
          </w:p>
        </w:tc>
      </w:tr>
      <w:tr w:rsidR="00163855" w:rsidRPr="00453E8E" w14:paraId="0BC04AE8" w14:textId="77777777" w:rsidTr="005512E6">
        <w:trPr>
          <w:trHeight w:val="1821"/>
        </w:trPr>
        <w:tc>
          <w:tcPr>
            <w:tcW w:w="3258" w:type="dxa"/>
            <w:gridSpan w:val="2"/>
          </w:tcPr>
          <w:p w14:paraId="349890A0" w14:textId="77777777" w:rsidR="005973EE" w:rsidRPr="00453E8E" w:rsidRDefault="005973EE" w:rsidP="005512E6">
            <w:pPr>
              <w:rPr>
                <w:rFonts w:ascii="Arial" w:hAnsi="Arial" w:cs="Arial"/>
                <w:szCs w:val="24"/>
              </w:rPr>
            </w:pPr>
          </w:p>
          <w:p w14:paraId="5BF11F78" w14:textId="3663EE5A" w:rsidR="005973EE" w:rsidRPr="00453E8E" w:rsidRDefault="005973EE" w:rsidP="005512E6">
            <w:pPr>
              <w:rPr>
                <w:rFonts w:ascii="Arial" w:hAnsi="Arial" w:cs="Arial"/>
                <w:szCs w:val="24"/>
              </w:rPr>
            </w:pPr>
            <w:r w:rsidRPr="00453E8E">
              <w:rPr>
                <w:rFonts w:ascii="Arial" w:hAnsi="Arial" w:cs="Arial"/>
                <w:szCs w:val="24"/>
              </w:rPr>
              <w:t>Enjeux et caractère innovant d</w:t>
            </w:r>
            <w:r w:rsidR="00B373C6" w:rsidRPr="00453E8E">
              <w:rPr>
                <w:rFonts w:ascii="Arial" w:hAnsi="Arial" w:cs="Arial"/>
                <w:szCs w:val="24"/>
              </w:rPr>
              <w:t>e la maquette</w:t>
            </w:r>
            <w:r w:rsidRPr="00453E8E">
              <w:rPr>
                <w:rFonts w:ascii="Arial" w:hAnsi="Arial" w:cs="Arial"/>
                <w:szCs w:val="24"/>
              </w:rPr>
              <w:t xml:space="preserve"> : </w:t>
            </w:r>
          </w:p>
          <w:p w14:paraId="4C511429" w14:textId="77777777" w:rsidR="005973EE" w:rsidRPr="00453E8E" w:rsidRDefault="005973EE" w:rsidP="005512E6">
            <w:pPr>
              <w:rPr>
                <w:rFonts w:ascii="Arial" w:hAnsi="Arial" w:cs="Arial"/>
                <w:szCs w:val="24"/>
              </w:rPr>
            </w:pPr>
          </w:p>
          <w:p w14:paraId="5D7F535E" w14:textId="77777777" w:rsidR="005973EE" w:rsidRPr="00453E8E" w:rsidRDefault="005973EE" w:rsidP="00847018">
            <w:pPr>
              <w:pStyle w:val="Paragraphedeliste"/>
              <w:numPr>
                <w:ilvl w:val="0"/>
                <w:numId w:val="9"/>
              </w:numPr>
              <w:rPr>
                <w:rFonts w:ascii="Arial" w:hAnsi="Arial" w:cs="Arial"/>
                <w:szCs w:val="24"/>
              </w:rPr>
            </w:pPr>
            <w:r w:rsidRPr="00453E8E">
              <w:rPr>
                <w:rFonts w:ascii="Arial" w:hAnsi="Arial" w:cs="Arial"/>
                <w:szCs w:val="24"/>
              </w:rPr>
              <w:t>Faible : 1 point</w:t>
            </w:r>
          </w:p>
          <w:p w14:paraId="78AE1B41" w14:textId="77777777" w:rsidR="005973EE" w:rsidRPr="00453E8E" w:rsidRDefault="005973EE" w:rsidP="00847018">
            <w:pPr>
              <w:pStyle w:val="Paragraphedeliste"/>
              <w:numPr>
                <w:ilvl w:val="0"/>
                <w:numId w:val="7"/>
              </w:numPr>
              <w:rPr>
                <w:rFonts w:ascii="Arial" w:hAnsi="Arial" w:cs="Arial"/>
                <w:szCs w:val="24"/>
              </w:rPr>
            </w:pPr>
            <w:r w:rsidRPr="00453E8E">
              <w:rPr>
                <w:rFonts w:ascii="Arial" w:hAnsi="Arial" w:cs="Arial"/>
                <w:szCs w:val="24"/>
              </w:rPr>
              <w:t>Moyen : 2 points</w:t>
            </w:r>
          </w:p>
          <w:p w14:paraId="4A589236" w14:textId="77777777" w:rsidR="005973EE" w:rsidRPr="00453E8E" w:rsidRDefault="005973EE" w:rsidP="00847018">
            <w:pPr>
              <w:pStyle w:val="Paragraphedeliste"/>
              <w:numPr>
                <w:ilvl w:val="0"/>
                <w:numId w:val="7"/>
              </w:numPr>
              <w:rPr>
                <w:rFonts w:ascii="Arial" w:hAnsi="Arial" w:cs="Arial"/>
                <w:szCs w:val="24"/>
              </w:rPr>
            </w:pPr>
            <w:r w:rsidRPr="00453E8E">
              <w:rPr>
                <w:rFonts w:ascii="Arial" w:hAnsi="Arial" w:cs="Arial"/>
                <w:szCs w:val="24"/>
              </w:rPr>
              <w:t>Fort : 3 points</w:t>
            </w:r>
          </w:p>
          <w:p w14:paraId="42EDF65C" w14:textId="77777777" w:rsidR="005973EE" w:rsidRPr="00453E8E" w:rsidRDefault="005973EE" w:rsidP="005512E6">
            <w:pPr>
              <w:rPr>
                <w:rFonts w:ascii="Arial" w:hAnsi="Arial" w:cs="Arial"/>
                <w:szCs w:val="24"/>
              </w:rPr>
            </w:pPr>
          </w:p>
        </w:tc>
        <w:tc>
          <w:tcPr>
            <w:tcW w:w="3259" w:type="dxa"/>
            <w:gridSpan w:val="2"/>
          </w:tcPr>
          <w:p w14:paraId="3E1111F8" w14:textId="77777777" w:rsidR="005973EE" w:rsidRPr="00453E8E" w:rsidRDefault="005973EE" w:rsidP="005512E6">
            <w:pPr>
              <w:jc w:val="both"/>
              <w:rPr>
                <w:rFonts w:ascii="Arial" w:hAnsi="Arial" w:cs="Arial"/>
                <w:szCs w:val="24"/>
              </w:rPr>
            </w:pPr>
          </w:p>
          <w:p w14:paraId="2FEB3C2C" w14:textId="4F108D47" w:rsidR="005973EE" w:rsidRPr="00453E8E" w:rsidRDefault="005973EE" w:rsidP="005512E6">
            <w:pPr>
              <w:rPr>
                <w:rFonts w:ascii="Arial" w:hAnsi="Arial" w:cs="Arial"/>
                <w:szCs w:val="24"/>
              </w:rPr>
            </w:pPr>
            <w:r w:rsidRPr="00453E8E">
              <w:rPr>
                <w:rFonts w:ascii="Arial" w:hAnsi="Arial" w:cs="Arial"/>
                <w:szCs w:val="24"/>
              </w:rPr>
              <w:t>Nombre d</w:t>
            </w:r>
            <w:r w:rsidR="00CC0288" w:rsidRPr="00453E8E">
              <w:rPr>
                <w:rFonts w:ascii="Arial" w:hAnsi="Arial" w:cs="Arial"/>
                <w:szCs w:val="24"/>
              </w:rPr>
              <w:t xml:space="preserve">’itérations </w:t>
            </w:r>
            <w:r w:rsidRPr="00453E8E">
              <w:rPr>
                <w:rFonts w:ascii="Arial" w:hAnsi="Arial" w:cs="Arial"/>
                <w:szCs w:val="24"/>
              </w:rPr>
              <w:t>:</w:t>
            </w:r>
          </w:p>
          <w:p w14:paraId="6E703F18" w14:textId="77777777" w:rsidR="005973EE" w:rsidRPr="00453E8E" w:rsidRDefault="005973EE" w:rsidP="005512E6">
            <w:pPr>
              <w:rPr>
                <w:rFonts w:ascii="Arial" w:hAnsi="Arial" w:cs="Arial"/>
                <w:szCs w:val="24"/>
              </w:rPr>
            </w:pPr>
          </w:p>
          <w:p w14:paraId="63317720" w14:textId="77777777" w:rsidR="005973EE" w:rsidRPr="00453E8E" w:rsidRDefault="005973EE" w:rsidP="00847018">
            <w:pPr>
              <w:pStyle w:val="Paragraphedeliste"/>
              <w:numPr>
                <w:ilvl w:val="0"/>
                <w:numId w:val="8"/>
              </w:numPr>
              <w:rPr>
                <w:rFonts w:ascii="Arial" w:hAnsi="Arial" w:cs="Arial"/>
                <w:szCs w:val="24"/>
              </w:rPr>
            </w:pPr>
            <w:r w:rsidRPr="00453E8E">
              <w:rPr>
                <w:rFonts w:ascii="Arial" w:hAnsi="Arial" w:cs="Arial"/>
                <w:szCs w:val="24"/>
              </w:rPr>
              <w:t>1 à 4 : 1 point</w:t>
            </w:r>
          </w:p>
          <w:p w14:paraId="7BB3E6C1" w14:textId="77777777" w:rsidR="005973EE" w:rsidRPr="00453E8E" w:rsidRDefault="005973EE" w:rsidP="00847018">
            <w:pPr>
              <w:pStyle w:val="Paragraphedeliste"/>
              <w:numPr>
                <w:ilvl w:val="0"/>
                <w:numId w:val="8"/>
              </w:numPr>
              <w:rPr>
                <w:rFonts w:ascii="Arial" w:hAnsi="Arial" w:cs="Arial"/>
                <w:szCs w:val="24"/>
              </w:rPr>
            </w:pPr>
            <w:r w:rsidRPr="00453E8E">
              <w:rPr>
                <w:rFonts w:ascii="Arial" w:hAnsi="Arial" w:cs="Arial"/>
                <w:szCs w:val="24"/>
              </w:rPr>
              <w:t>5 à 9 : 2 points</w:t>
            </w:r>
          </w:p>
          <w:p w14:paraId="3FA87C0A" w14:textId="77777777" w:rsidR="005973EE" w:rsidRPr="00453E8E" w:rsidRDefault="005973EE" w:rsidP="00847018">
            <w:pPr>
              <w:pStyle w:val="Paragraphedeliste"/>
              <w:numPr>
                <w:ilvl w:val="0"/>
                <w:numId w:val="8"/>
              </w:numPr>
              <w:rPr>
                <w:rFonts w:ascii="Arial" w:hAnsi="Arial" w:cs="Arial"/>
                <w:szCs w:val="24"/>
              </w:rPr>
            </w:pPr>
            <w:r w:rsidRPr="00453E8E">
              <w:rPr>
                <w:rFonts w:ascii="Arial" w:hAnsi="Arial" w:cs="Arial"/>
                <w:szCs w:val="24"/>
              </w:rPr>
              <w:t>Plus de 10 : 3 points</w:t>
            </w:r>
          </w:p>
          <w:p w14:paraId="3DAB6446" w14:textId="77777777" w:rsidR="005973EE" w:rsidRPr="00453E8E" w:rsidRDefault="005973EE" w:rsidP="005512E6">
            <w:pPr>
              <w:jc w:val="both"/>
              <w:rPr>
                <w:rFonts w:ascii="Arial" w:hAnsi="Arial" w:cs="Arial"/>
                <w:szCs w:val="24"/>
              </w:rPr>
            </w:pPr>
          </w:p>
        </w:tc>
        <w:tc>
          <w:tcPr>
            <w:tcW w:w="3259" w:type="dxa"/>
            <w:gridSpan w:val="2"/>
          </w:tcPr>
          <w:p w14:paraId="7332A6B2" w14:textId="77777777" w:rsidR="005973EE" w:rsidRPr="00453E8E" w:rsidRDefault="005973EE" w:rsidP="005512E6">
            <w:pPr>
              <w:jc w:val="both"/>
              <w:rPr>
                <w:rFonts w:ascii="Arial" w:hAnsi="Arial" w:cs="Arial"/>
                <w:szCs w:val="24"/>
              </w:rPr>
            </w:pPr>
          </w:p>
          <w:p w14:paraId="7931EFA0" w14:textId="77777777" w:rsidR="005973EE" w:rsidRPr="00453E8E" w:rsidRDefault="005973EE" w:rsidP="005512E6">
            <w:pPr>
              <w:jc w:val="both"/>
              <w:rPr>
                <w:rFonts w:ascii="Arial" w:hAnsi="Arial" w:cs="Arial"/>
                <w:szCs w:val="24"/>
              </w:rPr>
            </w:pPr>
            <w:r w:rsidRPr="00453E8E">
              <w:rPr>
                <w:rFonts w:ascii="Arial" w:hAnsi="Arial" w:cs="Arial"/>
                <w:szCs w:val="24"/>
              </w:rPr>
              <w:t>Ampleur/importance du périmètre étudié (SI ou organisation) :</w:t>
            </w:r>
          </w:p>
          <w:p w14:paraId="0BC2BBCC" w14:textId="77777777" w:rsidR="005973EE" w:rsidRPr="00453E8E" w:rsidRDefault="005973EE" w:rsidP="005512E6">
            <w:pPr>
              <w:jc w:val="both"/>
              <w:rPr>
                <w:rFonts w:ascii="Arial" w:hAnsi="Arial" w:cs="Arial"/>
                <w:szCs w:val="24"/>
              </w:rPr>
            </w:pPr>
          </w:p>
          <w:p w14:paraId="48AB3F86" w14:textId="77777777" w:rsidR="005973EE" w:rsidRPr="00453E8E" w:rsidRDefault="005973EE" w:rsidP="00847018">
            <w:pPr>
              <w:pStyle w:val="Paragraphedeliste"/>
              <w:numPr>
                <w:ilvl w:val="0"/>
                <w:numId w:val="9"/>
              </w:numPr>
              <w:rPr>
                <w:rFonts w:ascii="Arial" w:hAnsi="Arial" w:cs="Arial"/>
                <w:szCs w:val="24"/>
              </w:rPr>
            </w:pPr>
            <w:r w:rsidRPr="00453E8E">
              <w:rPr>
                <w:rFonts w:ascii="Arial" w:hAnsi="Arial" w:cs="Arial"/>
                <w:szCs w:val="24"/>
              </w:rPr>
              <w:t>Basse : 2 points</w:t>
            </w:r>
          </w:p>
          <w:p w14:paraId="6CB0DD48" w14:textId="77777777" w:rsidR="005973EE" w:rsidRPr="00453E8E" w:rsidRDefault="005973EE" w:rsidP="00847018">
            <w:pPr>
              <w:pStyle w:val="Paragraphedeliste"/>
              <w:numPr>
                <w:ilvl w:val="0"/>
                <w:numId w:val="7"/>
              </w:numPr>
              <w:rPr>
                <w:rFonts w:ascii="Arial" w:hAnsi="Arial" w:cs="Arial"/>
                <w:szCs w:val="24"/>
              </w:rPr>
            </w:pPr>
            <w:r w:rsidRPr="00453E8E">
              <w:rPr>
                <w:rFonts w:ascii="Arial" w:hAnsi="Arial" w:cs="Arial"/>
                <w:szCs w:val="24"/>
              </w:rPr>
              <w:t>Moyenne : 4 points</w:t>
            </w:r>
          </w:p>
          <w:p w14:paraId="5825F8AF" w14:textId="77777777" w:rsidR="005973EE" w:rsidRPr="00453E8E" w:rsidRDefault="005973EE" w:rsidP="00847018">
            <w:pPr>
              <w:pStyle w:val="Paragraphedeliste"/>
              <w:numPr>
                <w:ilvl w:val="0"/>
                <w:numId w:val="7"/>
              </w:numPr>
              <w:rPr>
                <w:rFonts w:ascii="Arial" w:hAnsi="Arial" w:cs="Arial"/>
                <w:szCs w:val="24"/>
              </w:rPr>
            </w:pPr>
            <w:r w:rsidRPr="00453E8E">
              <w:rPr>
                <w:rFonts w:ascii="Arial" w:hAnsi="Arial" w:cs="Arial"/>
                <w:szCs w:val="24"/>
              </w:rPr>
              <w:t>Haute : 6 points</w:t>
            </w:r>
          </w:p>
          <w:p w14:paraId="43C23035" w14:textId="77777777" w:rsidR="005973EE" w:rsidRPr="00453E8E" w:rsidRDefault="005973EE" w:rsidP="005512E6">
            <w:pPr>
              <w:jc w:val="both"/>
              <w:rPr>
                <w:rFonts w:ascii="Arial" w:hAnsi="Arial" w:cs="Arial"/>
                <w:szCs w:val="24"/>
              </w:rPr>
            </w:pPr>
          </w:p>
        </w:tc>
      </w:tr>
      <w:tr w:rsidR="00163855" w:rsidRPr="00453E8E" w14:paraId="359CB83A" w14:textId="77777777" w:rsidTr="005512E6">
        <w:tc>
          <w:tcPr>
            <w:tcW w:w="9776" w:type="dxa"/>
            <w:gridSpan w:val="6"/>
            <w:shd w:val="clear" w:color="auto" w:fill="D9D9D9"/>
            <w:vAlign w:val="center"/>
          </w:tcPr>
          <w:p w14:paraId="6B065E1A" w14:textId="77777777" w:rsidR="005973EE" w:rsidRPr="00453E8E" w:rsidRDefault="005973EE" w:rsidP="005512E6">
            <w:pPr>
              <w:rPr>
                <w:rFonts w:ascii="Arial" w:hAnsi="Arial" w:cs="Arial"/>
                <w:sz w:val="12"/>
                <w:szCs w:val="24"/>
              </w:rPr>
            </w:pPr>
          </w:p>
          <w:p w14:paraId="6E54F1A5" w14:textId="77777777" w:rsidR="005973EE" w:rsidRPr="00453E8E" w:rsidRDefault="005973EE" w:rsidP="005512E6">
            <w:pPr>
              <w:rPr>
                <w:rFonts w:ascii="Arial" w:hAnsi="Arial" w:cs="Arial"/>
                <w:szCs w:val="18"/>
                <w:u w:val="single"/>
              </w:rPr>
            </w:pPr>
            <w:r w:rsidRPr="00453E8E">
              <w:rPr>
                <w:rFonts w:ascii="Arial" w:hAnsi="Arial" w:cs="Arial"/>
                <w:szCs w:val="18"/>
                <w:u w:val="single"/>
              </w:rPr>
              <w:t>B/ Décomposition de l’unité d’œuvre :</w:t>
            </w:r>
          </w:p>
          <w:p w14:paraId="4BC73DDA" w14:textId="77777777" w:rsidR="005973EE" w:rsidRPr="00453E8E" w:rsidRDefault="005973EE" w:rsidP="005512E6">
            <w:pPr>
              <w:rPr>
                <w:rFonts w:ascii="Arial" w:hAnsi="Arial" w:cs="Arial"/>
                <w:sz w:val="12"/>
                <w:szCs w:val="24"/>
              </w:rPr>
            </w:pPr>
          </w:p>
        </w:tc>
      </w:tr>
      <w:tr w:rsidR="005973EE" w:rsidRPr="00453E8E" w14:paraId="36106260" w14:textId="77777777" w:rsidTr="005512E6">
        <w:tc>
          <w:tcPr>
            <w:tcW w:w="2518" w:type="dxa"/>
          </w:tcPr>
          <w:p w14:paraId="58544F5A" w14:textId="77777777" w:rsidR="005973EE" w:rsidRPr="00453E8E" w:rsidRDefault="005973EE" w:rsidP="005512E6">
            <w:pPr>
              <w:jc w:val="center"/>
              <w:rPr>
                <w:rFonts w:ascii="Arial" w:hAnsi="Arial" w:cs="Arial"/>
                <w:b/>
                <w:sz w:val="18"/>
                <w:szCs w:val="18"/>
              </w:rPr>
            </w:pPr>
          </w:p>
          <w:p w14:paraId="35751812" w14:textId="77777777" w:rsidR="005973EE" w:rsidRPr="00453E8E" w:rsidRDefault="005973EE" w:rsidP="005512E6">
            <w:pPr>
              <w:jc w:val="center"/>
              <w:rPr>
                <w:rFonts w:ascii="Arial" w:hAnsi="Arial" w:cs="Arial"/>
                <w:b/>
                <w:sz w:val="18"/>
                <w:szCs w:val="18"/>
              </w:rPr>
            </w:pPr>
            <w:r w:rsidRPr="00453E8E">
              <w:rPr>
                <w:rFonts w:ascii="Arial" w:hAnsi="Arial" w:cs="Arial"/>
                <w:b/>
                <w:sz w:val="18"/>
                <w:szCs w:val="18"/>
              </w:rPr>
              <w:t>Complexité tranche :</w:t>
            </w:r>
          </w:p>
          <w:p w14:paraId="6829455A" w14:textId="77777777" w:rsidR="005973EE" w:rsidRPr="00453E8E" w:rsidRDefault="005973EE" w:rsidP="005512E6">
            <w:pPr>
              <w:rPr>
                <w:rFonts w:ascii="Arial" w:hAnsi="Arial" w:cs="Arial"/>
                <w:sz w:val="18"/>
                <w:szCs w:val="18"/>
              </w:rPr>
            </w:pPr>
          </w:p>
          <w:p w14:paraId="12566D3B" w14:textId="77777777" w:rsidR="005973EE" w:rsidRPr="00453E8E" w:rsidRDefault="005973EE" w:rsidP="005512E6">
            <w:pPr>
              <w:rPr>
                <w:rFonts w:ascii="Arial" w:hAnsi="Arial" w:cs="Arial"/>
                <w:sz w:val="18"/>
                <w:szCs w:val="18"/>
              </w:rPr>
            </w:pPr>
          </w:p>
          <w:p w14:paraId="18A93A9E" w14:textId="77777777" w:rsidR="005973EE" w:rsidRPr="00453E8E" w:rsidRDefault="005973EE" w:rsidP="005512E6">
            <w:pPr>
              <w:rPr>
                <w:rFonts w:ascii="Arial" w:hAnsi="Arial" w:cs="Arial"/>
                <w:sz w:val="18"/>
                <w:szCs w:val="18"/>
              </w:rPr>
            </w:pPr>
          </w:p>
          <w:p w14:paraId="2F3A6C22" w14:textId="77777777" w:rsidR="005973EE" w:rsidRPr="00453E8E" w:rsidRDefault="005973EE" w:rsidP="00847018">
            <w:pPr>
              <w:numPr>
                <w:ilvl w:val="0"/>
                <w:numId w:val="6"/>
              </w:numPr>
              <w:rPr>
                <w:rFonts w:ascii="Arial" w:hAnsi="Arial" w:cs="Arial"/>
                <w:sz w:val="18"/>
                <w:szCs w:val="18"/>
              </w:rPr>
            </w:pPr>
            <w:r w:rsidRPr="00453E8E">
              <w:rPr>
                <w:rFonts w:ascii="Arial" w:hAnsi="Arial" w:cs="Arial"/>
                <w:sz w:val="18"/>
                <w:szCs w:val="18"/>
              </w:rPr>
              <w:t>« T1 » = complexité faible (4 à 5 points)</w:t>
            </w:r>
          </w:p>
          <w:p w14:paraId="6F5318AF" w14:textId="77777777" w:rsidR="005973EE" w:rsidRPr="00453E8E" w:rsidRDefault="005973EE" w:rsidP="005512E6">
            <w:pPr>
              <w:rPr>
                <w:rFonts w:ascii="Arial" w:hAnsi="Arial" w:cs="Arial"/>
                <w:sz w:val="18"/>
                <w:szCs w:val="18"/>
              </w:rPr>
            </w:pPr>
          </w:p>
          <w:p w14:paraId="61E6E496" w14:textId="77777777" w:rsidR="005973EE" w:rsidRPr="00453E8E" w:rsidRDefault="005973EE" w:rsidP="005512E6">
            <w:pPr>
              <w:rPr>
                <w:rFonts w:ascii="Arial" w:hAnsi="Arial" w:cs="Arial"/>
                <w:sz w:val="18"/>
                <w:szCs w:val="18"/>
              </w:rPr>
            </w:pPr>
          </w:p>
          <w:p w14:paraId="71DC47CC" w14:textId="77777777" w:rsidR="005973EE" w:rsidRPr="00453E8E" w:rsidRDefault="005973EE" w:rsidP="00847018">
            <w:pPr>
              <w:numPr>
                <w:ilvl w:val="0"/>
                <w:numId w:val="6"/>
              </w:numPr>
              <w:rPr>
                <w:rFonts w:ascii="Arial" w:hAnsi="Arial" w:cs="Arial"/>
                <w:sz w:val="18"/>
                <w:szCs w:val="18"/>
              </w:rPr>
            </w:pPr>
            <w:r w:rsidRPr="00453E8E">
              <w:rPr>
                <w:rFonts w:ascii="Arial" w:hAnsi="Arial" w:cs="Arial"/>
                <w:sz w:val="18"/>
                <w:szCs w:val="18"/>
              </w:rPr>
              <w:t>« T2 » = complexité moyenne (6 à 7 points)</w:t>
            </w:r>
          </w:p>
          <w:p w14:paraId="2ABB603C" w14:textId="77777777" w:rsidR="005973EE" w:rsidRPr="00453E8E" w:rsidRDefault="005973EE" w:rsidP="005512E6">
            <w:pPr>
              <w:rPr>
                <w:rFonts w:ascii="Arial" w:hAnsi="Arial" w:cs="Arial"/>
                <w:sz w:val="18"/>
                <w:szCs w:val="18"/>
              </w:rPr>
            </w:pPr>
          </w:p>
          <w:p w14:paraId="7167B2D6" w14:textId="77777777" w:rsidR="005973EE" w:rsidRPr="00453E8E" w:rsidRDefault="005973EE" w:rsidP="005512E6">
            <w:pPr>
              <w:rPr>
                <w:rFonts w:ascii="Arial" w:hAnsi="Arial" w:cs="Arial"/>
                <w:sz w:val="18"/>
                <w:szCs w:val="18"/>
              </w:rPr>
            </w:pPr>
          </w:p>
          <w:p w14:paraId="3244C22A" w14:textId="77777777" w:rsidR="005973EE" w:rsidRPr="00453E8E" w:rsidRDefault="005973EE" w:rsidP="00847018">
            <w:pPr>
              <w:numPr>
                <w:ilvl w:val="0"/>
                <w:numId w:val="6"/>
              </w:numPr>
              <w:rPr>
                <w:rFonts w:ascii="Arial" w:hAnsi="Arial" w:cs="Arial"/>
                <w:sz w:val="18"/>
                <w:szCs w:val="18"/>
              </w:rPr>
            </w:pPr>
            <w:r w:rsidRPr="00453E8E">
              <w:rPr>
                <w:rFonts w:ascii="Arial" w:hAnsi="Arial" w:cs="Arial"/>
                <w:sz w:val="18"/>
                <w:szCs w:val="18"/>
              </w:rPr>
              <w:t>« T3 » = complexité forte (8 à 9 points)</w:t>
            </w:r>
          </w:p>
          <w:p w14:paraId="12D99A01" w14:textId="77777777" w:rsidR="005973EE" w:rsidRPr="00453E8E" w:rsidRDefault="005973EE" w:rsidP="005512E6">
            <w:pPr>
              <w:rPr>
                <w:rFonts w:ascii="Arial" w:hAnsi="Arial" w:cs="Arial"/>
                <w:sz w:val="18"/>
                <w:szCs w:val="18"/>
              </w:rPr>
            </w:pPr>
          </w:p>
          <w:p w14:paraId="40F5DC8C" w14:textId="77777777" w:rsidR="005973EE" w:rsidRPr="00453E8E" w:rsidRDefault="005973EE" w:rsidP="005512E6">
            <w:pPr>
              <w:rPr>
                <w:rFonts w:ascii="Arial" w:hAnsi="Arial" w:cs="Arial"/>
                <w:sz w:val="18"/>
                <w:szCs w:val="18"/>
              </w:rPr>
            </w:pPr>
          </w:p>
          <w:p w14:paraId="331ACBF0" w14:textId="77777777" w:rsidR="005973EE" w:rsidRPr="00453E8E" w:rsidRDefault="005973EE" w:rsidP="00847018">
            <w:pPr>
              <w:numPr>
                <w:ilvl w:val="0"/>
                <w:numId w:val="6"/>
              </w:numPr>
              <w:rPr>
                <w:rFonts w:ascii="Arial" w:hAnsi="Arial" w:cs="Arial"/>
                <w:sz w:val="18"/>
                <w:szCs w:val="18"/>
              </w:rPr>
            </w:pPr>
            <w:r w:rsidRPr="00453E8E">
              <w:rPr>
                <w:rFonts w:ascii="Arial" w:hAnsi="Arial" w:cs="Arial"/>
                <w:sz w:val="18"/>
                <w:szCs w:val="18"/>
              </w:rPr>
              <w:t>« T4 » = complexité très forte (10 à 12 points)</w:t>
            </w:r>
          </w:p>
          <w:p w14:paraId="260E914D" w14:textId="77777777" w:rsidR="005973EE" w:rsidRPr="00453E8E" w:rsidRDefault="005973EE" w:rsidP="005512E6">
            <w:pPr>
              <w:rPr>
                <w:rFonts w:ascii="Arial" w:hAnsi="Arial" w:cs="Arial"/>
                <w:sz w:val="18"/>
                <w:szCs w:val="18"/>
              </w:rPr>
            </w:pPr>
          </w:p>
        </w:tc>
        <w:tc>
          <w:tcPr>
            <w:tcW w:w="1843" w:type="dxa"/>
            <w:gridSpan w:val="2"/>
          </w:tcPr>
          <w:p w14:paraId="17E90C05" w14:textId="77777777" w:rsidR="005973EE" w:rsidRPr="00453E8E" w:rsidRDefault="005973EE" w:rsidP="005512E6">
            <w:pPr>
              <w:jc w:val="center"/>
              <w:rPr>
                <w:rFonts w:ascii="Arial" w:hAnsi="Arial" w:cs="Arial"/>
                <w:b/>
                <w:sz w:val="18"/>
                <w:szCs w:val="18"/>
              </w:rPr>
            </w:pPr>
          </w:p>
          <w:p w14:paraId="627ED582" w14:textId="77777777" w:rsidR="005973EE" w:rsidRPr="00453E8E" w:rsidRDefault="005973EE" w:rsidP="005512E6">
            <w:pPr>
              <w:rPr>
                <w:rFonts w:ascii="Arial" w:hAnsi="Arial" w:cs="Arial"/>
                <w:b/>
                <w:sz w:val="18"/>
                <w:szCs w:val="18"/>
              </w:rPr>
            </w:pPr>
            <w:r w:rsidRPr="00453E8E">
              <w:rPr>
                <w:rFonts w:ascii="Arial" w:hAnsi="Arial" w:cs="Arial"/>
                <w:b/>
                <w:sz w:val="18"/>
                <w:szCs w:val="18"/>
              </w:rPr>
              <w:t>Délais de réalisation maximum exigés :</w:t>
            </w:r>
          </w:p>
          <w:p w14:paraId="36D1D72F" w14:textId="77777777" w:rsidR="005973EE" w:rsidRPr="00453E8E" w:rsidRDefault="005973EE" w:rsidP="005512E6">
            <w:pPr>
              <w:rPr>
                <w:rFonts w:ascii="Arial" w:hAnsi="Arial" w:cs="Arial"/>
                <w:sz w:val="18"/>
                <w:szCs w:val="18"/>
              </w:rPr>
            </w:pPr>
          </w:p>
          <w:p w14:paraId="2B3902B0" w14:textId="77777777" w:rsidR="005973EE" w:rsidRPr="00453E8E" w:rsidRDefault="005973EE" w:rsidP="005512E6">
            <w:pPr>
              <w:rPr>
                <w:rFonts w:ascii="Arial" w:hAnsi="Arial" w:cs="Arial"/>
                <w:sz w:val="18"/>
                <w:szCs w:val="18"/>
              </w:rPr>
            </w:pPr>
          </w:p>
          <w:p w14:paraId="4528E0E5" w14:textId="77777777" w:rsidR="005973EE" w:rsidRPr="00453E8E" w:rsidRDefault="005973EE" w:rsidP="00847018">
            <w:pPr>
              <w:numPr>
                <w:ilvl w:val="0"/>
                <w:numId w:val="6"/>
              </w:numPr>
              <w:rPr>
                <w:rFonts w:ascii="Arial" w:hAnsi="Arial" w:cs="Arial"/>
                <w:sz w:val="18"/>
                <w:szCs w:val="18"/>
              </w:rPr>
            </w:pPr>
            <w:r w:rsidRPr="00453E8E">
              <w:rPr>
                <w:rFonts w:ascii="Arial" w:hAnsi="Arial" w:cs="Arial"/>
                <w:sz w:val="18"/>
                <w:szCs w:val="18"/>
              </w:rPr>
              <w:t>10j ouvrés maximum</w:t>
            </w:r>
          </w:p>
          <w:p w14:paraId="4C488B8E" w14:textId="77777777" w:rsidR="005973EE" w:rsidRPr="00453E8E" w:rsidRDefault="005973EE" w:rsidP="005512E6">
            <w:pPr>
              <w:rPr>
                <w:rFonts w:ascii="Arial" w:hAnsi="Arial" w:cs="Arial"/>
                <w:sz w:val="18"/>
                <w:szCs w:val="18"/>
              </w:rPr>
            </w:pPr>
          </w:p>
          <w:p w14:paraId="161EA2AD" w14:textId="77777777" w:rsidR="005973EE" w:rsidRPr="00453E8E" w:rsidRDefault="005973EE" w:rsidP="005512E6">
            <w:pPr>
              <w:rPr>
                <w:rFonts w:ascii="Arial" w:hAnsi="Arial" w:cs="Arial"/>
                <w:sz w:val="18"/>
                <w:szCs w:val="18"/>
              </w:rPr>
            </w:pPr>
          </w:p>
          <w:p w14:paraId="30538364" w14:textId="77777777" w:rsidR="005973EE" w:rsidRPr="00453E8E" w:rsidRDefault="005973EE" w:rsidP="00847018">
            <w:pPr>
              <w:numPr>
                <w:ilvl w:val="0"/>
                <w:numId w:val="6"/>
              </w:numPr>
              <w:rPr>
                <w:rFonts w:ascii="Arial" w:hAnsi="Arial" w:cs="Arial"/>
                <w:sz w:val="18"/>
                <w:szCs w:val="18"/>
              </w:rPr>
            </w:pPr>
            <w:r w:rsidRPr="00453E8E">
              <w:rPr>
                <w:rFonts w:ascii="Arial" w:hAnsi="Arial" w:cs="Arial"/>
                <w:sz w:val="18"/>
                <w:szCs w:val="18"/>
              </w:rPr>
              <w:t>15j ouvrés maximum</w:t>
            </w:r>
          </w:p>
          <w:p w14:paraId="0EE4642E" w14:textId="77777777" w:rsidR="005973EE" w:rsidRPr="00453E8E" w:rsidRDefault="005973EE" w:rsidP="005512E6">
            <w:pPr>
              <w:rPr>
                <w:rFonts w:ascii="Arial" w:hAnsi="Arial" w:cs="Arial"/>
                <w:sz w:val="18"/>
                <w:szCs w:val="18"/>
              </w:rPr>
            </w:pPr>
          </w:p>
          <w:p w14:paraId="6AE3EBCF" w14:textId="77777777" w:rsidR="005973EE" w:rsidRPr="00453E8E" w:rsidRDefault="005973EE" w:rsidP="005512E6">
            <w:pPr>
              <w:rPr>
                <w:rFonts w:ascii="Arial" w:hAnsi="Arial" w:cs="Arial"/>
                <w:sz w:val="18"/>
                <w:szCs w:val="18"/>
              </w:rPr>
            </w:pPr>
          </w:p>
          <w:p w14:paraId="44DA5FC2" w14:textId="77777777" w:rsidR="005973EE" w:rsidRPr="00453E8E" w:rsidRDefault="005973EE" w:rsidP="00847018">
            <w:pPr>
              <w:numPr>
                <w:ilvl w:val="0"/>
                <w:numId w:val="6"/>
              </w:numPr>
              <w:rPr>
                <w:rFonts w:ascii="Arial" w:hAnsi="Arial" w:cs="Arial"/>
                <w:sz w:val="18"/>
                <w:szCs w:val="18"/>
              </w:rPr>
            </w:pPr>
            <w:r w:rsidRPr="00453E8E">
              <w:rPr>
                <w:rFonts w:ascii="Arial" w:hAnsi="Arial" w:cs="Arial"/>
                <w:sz w:val="18"/>
                <w:szCs w:val="18"/>
              </w:rPr>
              <w:t>20j ouvrés maximum</w:t>
            </w:r>
          </w:p>
          <w:p w14:paraId="08985D30" w14:textId="77777777" w:rsidR="005973EE" w:rsidRPr="00453E8E" w:rsidRDefault="005973EE" w:rsidP="005512E6">
            <w:pPr>
              <w:rPr>
                <w:rFonts w:ascii="Arial" w:hAnsi="Arial" w:cs="Arial"/>
                <w:sz w:val="18"/>
                <w:szCs w:val="18"/>
              </w:rPr>
            </w:pPr>
          </w:p>
          <w:p w14:paraId="583BA765" w14:textId="77777777" w:rsidR="005973EE" w:rsidRPr="00453E8E" w:rsidRDefault="005973EE" w:rsidP="005512E6">
            <w:pPr>
              <w:rPr>
                <w:rFonts w:ascii="Arial" w:hAnsi="Arial" w:cs="Arial"/>
                <w:sz w:val="18"/>
                <w:szCs w:val="18"/>
              </w:rPr>
            </w:pPr>
          </w:p>
          <w:p w14:paraId="0391A6EF" w14:textId="77777777" w:rsidR="005973EE" w:rsidRPr="00453E8E" w:rsidRDefault="005973EE" w:rsidP="00847018">
            <w:pPr>
              <w:numPr>
                <w:ilvl w:val="0"/>
                <w:numId w:val="6"/>
              </w:numPr>
              <w:rPr>
                <w:rFonts w:ascii="Arial" w:hAnsi="Arial" w:cs="Arial"/>
                <w:sz w:val="18"/>
                <w:szCs w:val="18"/>
              </w:rPr>
            </w:pPr>
            <w:r w:rsidRPr="00453E8E">
              <w:rPr>
                <w:rFonts w:ascii="Arial" w:hAnsi="Arial" w:cs="Arial"/>
                <w:sz w:val="18"/>
                <w:szCs w:val="18"/>
              </w:rPr>
              <w:t>25j ouvrés maximum</w:t>
            </w:r>
          </w:p>
          <w:p w14:paraId="05BDDF1E" w14:textId="77777777" w:rsidR="005973EE" w:rsidRPr="00453E8E" w:rsidRDefault="005973EE" w:rsidP="005512E6">
            <w:pPr>
              <w:rPr>
                <w:rFonts w:ascii="Arial" w:hAnsi="Arial" w:cs="Arial"/>
                <w:sz w:val="18"/>
                <w:szCs w:val="18"/>
              </w:rPr>
            </w:pPr>
          </w:p>
        </w:tc>
        <w:tc>
          <w:tcPr>
            <w:tcW w:w="2551" w:type="dxa"/>
            <w:gridSpan w:val="2"/>
          </w:tcPr>
          <w:p w14:paraId="60252F87" w14:textId="77777777" w:rsidR="005973EE" w:rsidRPr="00453E8E" w:rsidRDefault="005973EE" w:rsidP="005512E6">
            <w:pPr>
              <w:jc w:val="center"/>
              <w:rPr>
                <w:rFonts w:ascii="Arial" w:hAnsi="Arial" w:cs="Arial"/>
                <w:b/>
                <w:sz w:val="18"/>
                <w:szCs w:val="18"/>
              </w:rPr>
            </w:pPr>
          </w:p>
          <w:p w14:paraId="0D9D3FA3" w14:textId="77777777" w:rsidR="005973EE" w:rsidRPr="00453E8E" w:rsidRDefault="005973EE" w:rsidP="005512E6">
            <w:pPr>
              <w:jc w:val="center"/>
              <w:rPr>
                <w:rFonts w:ascii="Arial" w:hAnsi="Arial" w:cs="Arial"/>
                <w:b/>
                <w:sz w:val="18"/>
                <w:szCs w:val="18"/>
              </w:rPr>
            </w:pPr>
            <w:r w:rsidRPr="00453E8E">
              <w:rPr>
                <w:rFonts w:ascii="Arial" w:hAnsi="Arial" w:cs="Arial"/>
                <w:b/>
                <w:sz w:val="18"/>
                <w:szCs w:val="18"/>
              </w:rPr>
              <w:t>Nombre de réunions ou entretiens estimés :</w:t>
            </w:r>
          </w:p>
          <w:p w14:paraId="649F11C6" w14:textId="77777777" w:rsidR="005973EE" w:rsidRPr="00453E8E" w:rsidRDefault="005973EE" w:rsidP="005512E6">
            <w:pPr>
              <w:jc w:val="center"/>
              <w:rPr>
                <w:rFonts w:ascii="Arial" w:hAnsi="Arial" w:cs="Arial"/>
                <w:b/>
                <w:sz w:val="18"/>
                <w:szCs w:val="18"/>
              </w:rPr>
            </w:pPr>
          </w:p>
          <w:p w14:paraId="4579D6A9" w14:textId="77777777" w:rsidR="005973EE" w:rsidRPr="00453E8E" w:rsidRDefault="005973EE" w:rsidP="005512E6">
            <w:pPr>
              <w:jc w:val="center"/>
              <w:rPr>
                <w:rFonts w:ascii="Arial" w:hAnsi="Arial" w:cs="Arial"/>
                <w:sz w:val="18"/>
                <w:szCs w:val="18"/>
              </w:rPr>
            </w:pPr>
          </w:p>
          <w:p w14:paraId="6E2CE34A" w14:textId="7B6E3D9C" w:rsidR="005973EE" w:rsidRPr="00453E8E" w:rsidRDefault="005973EE" w:rsidP="00847018">
            <w:pPr>
              <w:numPr>
                <w:ilvl w:val="0"/>
                <w:numId w:val="6"/>
              </w:numPr>
              <w:jc w:val="center"/>
              <w:rPr>
                <w:rFonts w:ascii="Arial" w:hAnsi="Arial" w:cs="Arial"/>
                <w:sz w:val="18"/>
                <w:szCs w:val="18"/>
              </w:rPr>
            </w:pPr>
            <w:r w:rsidRPr="00453E8E">
              <w:rPr>
                <w:rFonts w:ascii="Arial" w:hAnsi="Arial" w:cs="Arial"/>
                <w:sz w:val="18"/>
                <w:szCs w:val="18"/>
              </w:rPr>
              <w:t xml:space="preserve">2 </w:t>
            </w:r>
            <w:r w:rsidR="00CC0288" w:rsidRPr="00453E8E">
              <w:rPr>
                <w:rFonts w:ascii="Arial" w:hAnsi="Arial" w:cs="Arial"/>
                <w:sz w:val="18"/>
                <w:szCs w:val="18"/>
              </w:rPr>
              <w:t>itérations</w:t>
            </w:r>
          </w:p>
          <w:p w14:paraId="4B187C2D" w14:textId="77777777" w:rsidR="005973EE" w:rsidRPr="00453E8E" w:rsidRDefault="005973EE" w:rsidP="005512E6">
            <w:pPr>
              <w:jc w:val="center"/>
              <w:rPr>
                <w:rFonts w:ascii="Arial" w:hAnsi="Arial" w:cs="Arial"/>
                <w:sz w:val="18"/>
                <w:szCs w:val="18"/>
              </w:rPr>
            </w:pPr>
          </w:p>
          <w:p w14:paraId="0560B294" w14:textId="77777777" w:rsidR="005973EE" w:rsidRPr="00453E8E" w:rsidRDefault="005973EE" w:rsidP="005512E6">
            <w:pPr>
              <w:jc w:val="center"/>
              <w:rPr>
                <w:rFonts w:ascii="Arial" w:hAnsi="Arial" w:cs="Arial"/>
                <w:sz w:val="18"/>
                <w:szCs w:val="18"/>
              </w:rPr>
            </w:pPr>
          </w:p>
          <w:p w14:paraId="69AF7E47" w14:textId="77777777" w:rsidR="005973EE" w:rsidRPr="00453E8E" w:rsidRDefault="005973EE" w:rsidP="005512E6">
            <w:pPr>
              <w:jc w:val="center"/>
              <w:rPr>
                <w:rFonts w:ascii="Arial" w:hAnsi="Arial" w:cs="Arial"/>
                <w:sz w:val="18"/>
                <w:szCs w:val="18"/>
              </w:rPr>
            </w:pPr>
          </w:p>
          <w:p w14:paraId="0C8C5192" w14:textId="2E970E1C" w:rsidR="005973EE" w:rsidRPr="00453E8E" w:rsidRDefault="005973EE" w:rsidP="00847018">
            <w:pPr>
              <w:numPr>
                <w:ilvl w:val="0"/>
                <w:numId w:val="6"/>
              </w:numPr>
              <w:jc w:val="center"/>
              <w:rPr>
                <w:rFonts w:ascii="Arial" w:hAnsi="Arial" w:cs="Arial"/>
                <w:sz w:val="18"/>
                <w:szCs w:val="18"/>
              </w:rPr>
            </w:pPr>
            <w:r w:rsidRPr="00453E8E">
              <w:rPr>
                <w:rFonts w:ascii="Arial" w:hAnsi="Arial" w:cs="Arial"/>
                <w:sz w:val="18"/>
                <w:szCs w:val="18"/>
              </w:rPr>
              <w:t>6</w:t>
            </w:r>
            <w:r w:rsidR="00192126" w:rsidRPr="00453E8E">
              <w:rPr>
                <w:rFonts w:ascii="Arial" w:hAnsi="Arial" w:cs="Arial"/>
                <w:sz w:val="18"/>
                <w:szCs w:val="18"/>
              </w:rPr>
              <w:t>/5</w:t>
            </w:r>
            <w:r w:rsidRPr="00453E8E">
              <w:rPr>
                <w:rFonts w:ascii="Arial" w:hAnsi="Arial" w:cs="Arial"/>
                <w:sz w:val="18"/>
                <w:szCs w:val="18"/>
              </w:rPr>
              <w:t xml:space="preserve"> </w:t>
            </w:r>
            <w:r w:rsidR="00CC0288" w:rsidRPr="00453E8E">
              <w:rPr>
                <w:rFonts w:ascii="Arial" w:hAnsi="Arial" w:cs="Arial"/>
                <w:sz w:val="18"/>
                <w:szCs w:val="18"/>
              </w:rPr>
              <w:t>itérations</w:t>
            </w:r>
          </w:p>
          <w:p w14:paraId="7E221777" w14:textId="77777777" w:rsidR="005973EE" w:rsidRPr="00453E8E" w:rsidRDefault="005973EE" w:rsidP="005512E6">
            <w:pPr>
              <w:jc w:val="center"/>
              <w:rPr>
                <w:rFonts w:ascii="Arial" w:hAnsi="Arial" w:cs="Arial"/>
                <w:sz w:val="18"/>
                <w:szCs w:val="18"/>
              </w:rPr>
            </w:pPr>
          </w:p>
          <w:p w14:paraId="7CEB30BB" w14:textId="77777777" w:rsidR="005973EE" w:rsidRPr="00453E8E" w:rsidRDefault="005973EE" w:rsidP="005512E6">
            <w:pPr>
              <w:jc w:val="center"/>
              <w:rPr>
                <w:rFonts w:ascii="Arial" w:hAnsi="Arial" w:cs="Arial"/>
                <w:sz w:val="18"/>
                <w:szCs w:val="18"/>
              </w:rPr>
            </w:pPr>
          </w:p>
          <w:p w14:paraId="65B9638D" w14:textId="77777777" w:rsidR="005973EE" w:rsidRPr="00453E8E" w:rsidRDefault="005973EE" w:rsidP="005512E6">
            <w:pPr>
              <w:jc w:val="center"/>
              <w:rPr>
                <w:rFonts w:ascii="Arial" w:hAnsi="Arial" w:cs="Arial"/>
                <w:sz w:val="18"/>
                <w:szCs w:val="18"/>
              </w:rPr>
            </w:pPr>
          </w:p>
          <w:p w14:paraId="142D0E8A" w14:textId="58CB2B85" w:rsidR="005973EE" w:rsidRPr="00453E8E" w:rsidRDefault="005973EE" w:rsidP="00847018">
            <w:pPr>
              <w:numPr>
                <w:ilvl w:val="0"/>
                <w:numId w:val="6"/>
              </w:numPr>
              <w:jc w:val="center"/>
              <w:rPr>
                <w:rFonts w:ascii="Arial" w:hAnsi="Arial" w:cs="Arial"/>
                <w:sz w:val="18"/>
                <w:szCs w:val="18"/>
              </w:rPr>
            </w:pPr>
            <w:r w:rsidRPr="00453E8E">
              <w:rPr>
                <w:rFonts w:ascii="Arial" w:hAnsi="Arial" w:cs="Arial"/>
                <w:sz w:val="18"/>
                <w:szCs w:val="18"/>
              </w:rPr>
              <w:t xml:space="preserve">10 </w:t>
            </w:r>
            <w:r w:rsidR="00CC0288" w:rsidRPr="00453E8E">
              <w:rPr>
                <w:rFonts w:ascii="Arial" w:hAnsi="Arial" w:cs="Arial"/>
                <w:sz w:val="18"/>
                <w:szCs w:val="18"/>
              </w:rPr>
              <w:t>itérations</w:t>
            </w:r>
            <w:r w:rsidRPr="00453E8E">
              <w:rPr>
                <w:rFonts w:ascii="Arial" w:hAnsi="Arial" w:cs="Arial"/>
                <w:sz w:val="18"/>
                <w:szCs w:val="18"/>
              </w:rPr>
              <w:br/>
            </w:r>
            <w:r w:rsidRPr="00453E8E">
              <w:rPr>
                <w:rFonts w:ascii="Arial" w:hAnsi="Arial" w:cs="Arial"/>
                <w:sz w:val="18"/>
                <w:szCs w:val="18"/>
              </w:rPr>
              <w:br/>
            </w:r>
            <w:r w:rsidRPr="00453E8E">
              <w:rPr>
                <w:rFonts w:ascii="Arial" w:hAnsi="Arial" w:cs="Arial"/>
                <w:sz w:val="18"/>
                <w:szCs w:val="18"/>
              </w:rPr>
              <w:br/>
            </w:r>
          </w:p>
          <w:p w14:paraId="1F937058" w14:textId="4F076F7B" w:rsidR="005973EE" w:rsidRPr="00453E8E" w:rsidRDefault="005973EE" w:rsidP="00847018">
            <w:pPr>
              <w:numPr>
                <w:ilvl w:val="0"/>
                <w:numId w:val="6"/>
              </w:numPr>
              <w:jc w:val="center"/>
              <w:rPr>
                <w:rFonts w:ascii="Arial" w:hAnsi="Arial" w:cs="Arial"/>
                <w:sz w:val="18"/>
                <w:szCs w:val="18"/>
              </w:rPr>
            </w:pPr>
            <w:r w:rsidRPr="00453E8E">
              <w:rPr>
                <w:rFonts w:ascii="Arial" w:hAnsi="Arial" w:cs="Arial"/>
                <w:sz w:val="18"/>
                <w:szCs w:val="18"/>
              </w:rPr>
              <w:t xml:space="preserve">12 </w:t>
            </w:r>
            <w:r w:rsidR="00CC0288" w:rsidRPr="00453E8E">
              <w:rPr>
                <w:rFonts w:ascii="Arial" w:hAnsi="Arial" w:cs="Arial"/>
                <w:sz w:val="18"/>
                <w:szCs w:val="18"/>
              </w:rPr>
              <w:t>itérations</w:t>
            </w:r>
          </w:p>
        </w:tc>
        <w:tc>
          <w:tcPr>
            <w:tcW w:w="2864" w:type="dxa"/>
          </w:tcPr>
          <w:p w14:paraId="764999E3" w14:textId="77777777" w:rsidR="005973EE" w:rsidRPr="00453E8E" w:rsidRDefault="005973EE" w:rsidP="005512E6">
            <w:pPr>
              <w:jc w:val="center"/>
              <w:rPr>
                <w:rFonts w:ascii="Arial" w:hAnsi="Arial" w:cs="Arial"/>
                <w:b/>
                <w:sz w:val="18"/>
                <w:szCs w:val="18"/>
              </w:rPr>
            </w:pPr>
          </w:p>
          <w:p w14:paraId="00A182F8" w14:textId="77777777" w:rsidR="005973EE" w:rsidRPr="00453E8E" w:rsidRDefault="005973EE" w:rsidP="005512E6">
            <w:pPr>
              <w:jc w:val="center"/>
              <w:rPr>
                <w:rFonts w:ascii="Arial" w:hAnsi="Arial" w:cs="Arial"/>
                <w:b/>
                <w:sz w:val="18"/>
                <w:szCs w:val="18"/>
              </w:rPr>
            </w:pPr>
            <w:r w:rsidRPr="00453E8E">
              <w:rPr>
                <w:rFonts w:ascii="Arial" w:hAnsi="Arial" w:cs="Arial"/>
                <w:b/>
                <w:sz w:val="18"/>
                <w:szCs w:val="18"/>
              </w:rPr>
              <w:t>Profils, niveaux d’expérience et répartitions estimés :</w:t>
            </w:r>
          </w:p>
          <w:p w14:paraId="4F2A0DFA" w14:textId="77777777" w:rsidR="005973EE" w:rsidRPr="00453E8E" w:rsidRDefault="005973EE" w:rsidP="005512E6">
            <w:pPr>
              <w:rPr>
                <w:rFonts w:ascii="Arial" w:hAnsi="Arial" w:cs="Arial"/>
                <w:sz w:val="18"/>
                <w:szCs w:val="18"/>
              </w:rPr>
            </w:pPr>
          </w:p>
          <w:p w14:paraId="1B671E45" w14:textId="77777777" w:rsidR="005973EE" w:rsidRPr="00453E8E" w:rsidRDefault="005973EE" w:rsidP="005512E6">
            <w:pPr>
              <w:rPr>
                <w:rFonts w:ascii="Arial" w:hAnsi="Arial" w:cs="Arial"/>
                <w:sz w:val="18"/>
                <w:szCs w:val="18"/>
              </w:rPr>
            </w:pPr>
          </w:p>
          <w:p w14:paraId="5E00F1F7" w14:textId="77777777" w:rsidR="005973EE" w:rsidRPr="00453E8E" w:rsidRDefault="005973EE" w:rsidP="00847018">
            <w:pPr>
              <w:numPr>
                <w:ilvl w:val="0"/>
                <w:numId w:val="5"/>
              </w:numPr>
              <w:rPr>
                <w:rFonts w:ascii="Arial" w:hAnsi="Arial" w:cs="Arial"/>
                <w:sz w:val="18"/>
                <w:szCs w:val="18"/>
              </w:rPr>
            </w:pPr>
            <w:r w:rsidRPr="00453E8E">
              <w:rPr>
                <w:rFonts w:ascii="Arial" w:hAnsi="Arial" w:cs="Arial"/>
                <w:sz w:val="18"/>
                <w:szCs w:val="18"/>
              </w:rPr>
              <w:t>PRO-CC (100%)</w:t>
            </w:r>
          </w:p>
          <w:p w14:paraId="654F73B5" w14:textId="77777777" w:rsidR="005973EE" w:rsidRPr="00453E8E" w:rsidRDefault="005973EE" w:rsidP="005512E6">
            <w:pPr>
              <w:rPr>
                <w:rFonts w:ascii="Arial" w:hAnsi="Arial" w:cs="Arial"/>
                <w:sz w:val="18"/>
                <w:szCs w:val="18"/>
              </w:rPr>
            </w:pPr>
          </w:p>
          <w:p w14:paraId="3416E4EF" w14:textId="77777777" w:rsidR="005973EE" w:rsidRPr="00453E8E" w:rsidRDefault="005973EE" w:rsidP="005512E6">
            <w:pPr>
              <w:rPr>
                <w:rFonts w:ascii="Arial" w:hAnsi="Arial" w:cs="Arial"/>
                <w:sz w:val="18"/>
                <w:szCs w:val="18"/>
              </w:rPr>
            </w:pPr>
          </w:p>
          <w:p w14:paraId="6D597A2A" w14:textId="77777777" w:rsidR="005973EE" w:rsidRPr="00453E8E" w:rsidRDefault="005973EE" w:rsidP="005512E6">
            <w:pPr>
              <w:rPr>
                <w:rFonts w:ascii="Arial" w:hAnsi="Arial" w:cs="Arial"/>
                <w:sz w:val="18"/>
                <w:szCs w:val="18"/>
              </w:rPr>
            </w:pPr>
          </w:p>
          <w:p w14:paraId="1CB09931" w14:textId="77777777" w:rsidR="005973EE" w:rsidRPr="00453E8E" w:rsidRDefault="005973EE" w:rsidP="00847018">
            <w:pPr>
              <w:numPr>
                <w:ilvl w:val="0"/>
                <w:numId w:val="5"/>
              </w:numPr>
              <w:rPr>
                <w:rFonts w:ascii="Arial" w:hAnsi="Arial" w:cs="Arial"/>
                <w:sz w:val="18"/>
                <w:szCs w:val="18"/>
              </w:rPr>
            </w:pPr>
            <w:r w:rsidRPr="00453E8E">
              <w:rPr>
                <w:rFonts w:ascii="Arial" w:hAnsi="Arial" w:cs="Arial"/>
                <w:sz w:val="18"/>
                <w:szCs w:val="18"/>
              </w:rPr>
              <w:t>PRO-CS (20%) / CC (80%)</w:t>
            </w:r>
          </w:p>
          <w:p w14:paraId="3DF1B110" w14:textId="77777777" w:rsidR="005973EE" w:rsidRPr="00453E8E" w:rsidRDefault="005973EE" w:rsidP="005512E6">
            <w:pPr>
              <w:rPr>
                <w:rFonts w:ascii="Arial" w:hAnsi="Arial" w:cs="Arial"/>
                <w:sz w:val="18"/>
                <w:szCs w:val="18"/>
              </w:rPr>
            </w:pPr>
          </w:p>
          <w:p w14:paraId="7C22787E" w14:textId="77777777" w:rsidR="005973EE" w:rsidRPr="00453E8E" w:rsidRDefault="005973EE" w:rsidP="005512E6">
            <w:pPr>
              <w:rPr>
                <w:rFonts w:ascii="Arial" w:hAnsi="Arial" w:cs="Arial"/>
                <w:sz w:val="18"/>
                <w:szCs w:val="18"/>
              </w:rPr>
            </w:pPr>
          </w:p>
          <w:p w14:paraId="51757721" w14:textId="77777777" w:rsidR="005973EE" w:rsidRPr="00453E8E" w:rsidRDefault="005973EE" w:rsidP="005512E6">
            <w:pPr>
              <w:rPr>
                <w:rFonts w:ascii="Arial" w:hAnsi="Arial" w:cs="Arial"/>
                <w:sz w:val="18"/>
                <w:szCs w:val="18"/>
              </w:rPr>
            </w:pPr>
          </w:p>
          <w:p w14:paraId="2268027C" w14:textId="77777777" w:rsidR="005973EE" w:rsidRPr="00453E8E" w:rsidRDefault="005973EE" w:rsidP="00847018">
            <w:pPr>
              <w:numPr>
                <w:ilvl w:val="0"/>
                <w:numId w:val="5"/>
              </w:numPr>
              <w:rPr>
                <w:rFonts w:ascii="Arial" w:hAnsi="Arial" w:cs="Arial"/>
                <w:sz w:val="18"/>
                <w:szCs w:val="18"/>
              </w:rPr>
            </w:pPr>
            <w:r w:rsidRPr="00453E8E">
              <w:rPr>
                <w:rFonts w:ascii="Arial" w:hAnsi="Arial" w:cs="Arial"/>
                <w:sz w:val="18"/>
                <w:szCs w:val="18"/>
              </w:rPr>
              <w:t>PRO- MA (20%) / CS (80%)</w:t>
            </w:r>
          </w:p>
          <w:p w14:paraId="0B340C31" w14:textId="77777777" w:rsidR="005973EE" w:rsidRPr="00453E8E" w:rsidRDefault="005973EE" w:rsidP="005512E6">
            <w:pPr>
              <w:rPr>
                <w:rFonts w:ascii="Arial" w:hAnsi="Arial" w:cs="Arial"/>
                <w:sz w:val="18"/>
                <w:szCs w:val="18"/>
              </w:rPr>
            </w:pPr>
          </w:p>
          <w:p w14:paraId="66C46FAB" w14:textId="77777777" w:rsidR="005973EE" w:rsidRPr="00453E8E" w:rsidRDefault="005973EE" w:rsidP="005512E6">
            <w:pPr>
              <w:rPr>
                <w:rFonts w:ascii="Arial" w:hAnsi="Arial" w:cs="Arial"/>
                <w:sz w:val="18"/>
                <w:szCs w:val="18"/>
              </w:rPr>
            </w:pPr>
          </w:p>
          <w:p w14:paraId="18FCD1FC" w14:textId="77777777" w:rsidR="005973EE" w:rsidRPr="00453E8E" w:rsidRDefault="005973EE" w:rsidP="00847018">
            <w:pPr>
              <w:numPr>
                <w:ilvl w:val="0"/>
                <w:numId w:val="5"/>
              </w:numPr>
              <w:rPr>
                <w:rFonts w:ascii="Arial" w:hAnsi="Arial" w:cs="Arial"/>
                <w:sz w:val="18"/>
                <w:szCs w:val="18"/>
              </w:rPr>
            </w:pPr>
            <w:r w:rsidRPr="00453E8E">
              <w:rPr>
                <w:rFonts w:ascii="Arial" w:hAnsi="Arial" w:cs="Arial"/>
                <w:sz w:val="18"/>
                <w:szCs w:val="18"/>
              </w:rPr>
              <w:t>PRO-SM (20%) / CS (80%)</w:t>
            </w:r>
          </w:p>
        </w:tc>
      </w:tr>
    </w:tbl>
    <w:p w14:paraId="70E0048C" w14:textId="77777777" w:rsidR="000177B6" w:rsidRPr="00453E8E" w:rsidRDefault="000177B6" w:rsidP="000177B6">
      <w:pPr>
        <w:pStyle w:val="Courant"/>
        <w:ind w:firstLine="0"/>
        <w:rPr>
          <w:rFonts w:ascii="Arial" w:hAnsi="Arial" w:cs="Arial"/>
          <w:sz w:val="20"/>
        </w:rPr>
      </w:pPr>
    </w:p>
    <w:p w14:paraId="5D1B6672" w14:textId="77777777" w:rsidR="000177B6" w:rsidRPr="00453E8E" w:rsidRDefault="000177B6" w:rsidP="000177B6">
      <w:pPr>
        <w:rPr>
          <w:rFonts w:ascii="Arial" w:hAnsi="Arial" w:cs="Arial"/>
        </w:rPr>
      </w:pPr>
      <w:r w:rsidRPr="00453E8E">
        <w:rPr>
          <w:rFonts w:ascii="Arial" w:hAnsi="Arial" w:cs="Arial"/>
          <w:noProof/>
        </w:rPr>
        <w:drawing>
          <wp:inline distT="0" distB="0" distL="0" distR="0" wp14:anchorId="1D2E6B12" wp14:editId="18CE4C5C">
            <wp:extent cx="247650" cy="209550"/>
            <wp:effectExtent l="19050" t="0" r="0" b="0"/>
            <wp:docPr id="745777030"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4" cstate="print"/>
                    <a:srcRect/>
                    <a:stretch>
                      <a:fillRect/>
                    </a:stretch>
                  </pic:blipFill>
                  <pic:spPr bwMode="auto">
                    <a:xfrm>
                      <a:off x="0" y="0"/>
                      <a:ext cx="247650" cy="209550"/>
                    </a:xfrm>
                    <a:prstGeom prst="rect">
                      <a:avLst/>
                    </a:prstGeom>
                    <a:noFill/>
                    <a:ln w="9525">
                      <a:noFill/>
                      <a:miter lim="800000"/>
                      <a:headEnd/>
                      <a:tailEnd/>
                    </a:ln>
                  </pic:spPr>
                </pic:pic>
              </a:graphicData>
            </a:graphic>
          </wp:inline>
        </w:drawing>
      </w:r>
      <w:r w:rsidRPr="00453E8E">
        <w:rPr>
          <w:rFonts w:ascii="Arial" w:hAnsi="Arial" w:cs="Arial"/>
        </w:rPr>
        <w:t xml:space="preserve"> </w:t>
      </w:r>
    </w:p>
    <w:p w14:paraId="7F35F95A" w14:textId="77777777" w:rsidR="000177B6" w:rsidRPr="00453E8E" w:rsidRDefault="000177B6" w:rsidP="000177B6">
      <w:pPr>
        <w:jc w:val="both"/>
        <w:rPr>
          <w:rFonts w:ascii="Arial" w:hAnsi="Arial" w:cs="Arial"/>
        </w:rPr>
      </w:pPr>
      <w:r w:rsidRPr="00453E8E">
        <w:rPr>
          <w:rFonts w:ascii="Arial" w:hAnsi="Arial" w:cs="Arial"/>
          <w:b/>
          <w:i/>
          <w:u w:val="single"/>
        </w:rPr>
        <w:t>ATTENTION :</w:t>
      </w:r>
      <w:r w:rsidRPr="00453E8E">
        <w:rPr>
          <w:rFonts w:ascii="Arial" w:hAnsi="Arial" w:cs="Arial"/>
        </w:rPr>
        <w:t xml:space="preserve"> les délais de réalisation maximum indiqués s’imposent à chaque candidat. Le nombre d’éléments (réunions, entretiens, cas, ateliers, sessions de tests, pages, type de formation, documents) ainsi que les profils, leur niveau d’expérience et leur répartition exprimés ci-dessus ne sont pas imposés mais correspondent à des souhaits. </w:t>
      </w:r>
    </w:p>
    <w:p w14:paraId="54ABFF02" w14:textId="77777777" w:rsidR="000177B6" w:rsidRPr="00453E8E" w:rsidRDefault="000177B6" w:rsidP="000177B6">
      <w:pPr>
        <w:jc w:val="both"/>
        <w:rPr>
          <w:rFonts w:ascii="Arial" w:hAnsi="Arial" w:cs="Arial"/>
        </w:rPr>
      </w:pPr>
    </w:p>
    <w:p w14:paraId="6562DFBE" w14:textId="6AD0A01B" w:rsidR="000177B6" w:rsidRPr="00453E8E" w:rsidRDefault="000177B6" w:rsidP="000177B6">
      <w:pPr>
        <w:jc w:val="both"/>
        <w:rPr>
          <w:rFonts w:ascii="Arial" w:hAnsi="Arial" w:cs="Arial"/>
        </w:rPr>
      </w:pPr>
      <w:r w:rsidRPr="00453E8E">
        <w:rPr>
          <w:rFonts w:ascii="Arial" w:hAnsi="Arial" w:cs="Arial"/>
        </w:rPr>
        <w:t>En cas d’écart entre la proposition du candidat et l’estimation de l’Acoss</w:t>
      </w:r>
      <w:r w:rsidR="00651A52" w:rsidRPr="00453E8E">
        <w:rPr>
          <w:rFonts w:ascii="Arial" w:hAnsi="Arial" w:cs="Arial"/>
        </w:rPr>
        <w:t xml:space="preserve"> - UCN</w:t>
      </w:r>
      <w:r w:rsidRPr="00453E8E">
        <w:rPr>
          <w:rFonts w:ascii="Arial" w:hAnsi="Arial" w:cs="Arial"/>
        </w:rPr>
        <w:t xml:space="preserve">, il est fortement recommandé au candidat de le justifier dans le CRF, afin de permettre une meilleure appréciation de la qualité de l’offre. </w:t>
      </w:r>
    </w:p>
    <w:p w14:paraId="71C3F7C9" w14:textId="77777777" w:rsidR="000177B6" w:rsidRPr="00453E8E" w:rsidRDefault="000177B6" w:rsidP="00762EAB">
      <w:pPr>
        <w:spacing w:after="200" w:line="276" w:lineRule="auto"/>
        <w:rPr>
          <w:rFonts w:ascii="Arial" w:hAnsi="Arial" w:cs="Arial"/>
          <w:b/>
          <w:u w:val="single"/>
        </w:rPr>
      </w:pPr>
    </w:p>
    <w:p w14:paraId="5F833D91" w14:textId="77777777" w:rsidR="005973EE" w:rsidRPr="00453E8E" w:rsidRDefault="005973EE" w:rsidP="00762EAB">
      <w:pPr>
        <w:spacing w:after="200" w:line="276" w:lineRule="auto"/>
        <w:rPr>
          <w:rFonts w:ascii="Arial" w:hAnsi="Arial" w:cs="Arial"/>
          <w:b/>
          <w:u w:val="single"/>
        </w:rPr>
      </w:pPr>
    </w:p>
    <w:p w14:paraId="0015079A" w14:textId="77777777" w:rsidR="005973EE" w:rsidRPr="00453E8E" w:rsidRDefault="005973EE" w:rsidP="00762EAB">
      <w:pPr>
        <w:spacing w:after="200" w:line="276" w:lineRule="auto"/>
        <w:rPr>
          <w:rFonts w:ascii="Arial" w:hAnsi="Arial" w:cs="Arial"/>
          <w:b/>
          <w:u w:val="single"/>
        </w:rPr>
      </w:pPr>
    </w:p>
    <w:p w14:paraId="13AA8990" w14:textId="77777777" w:rsidR="005973EE" w:rsidRPr="00453E8E" w:rsidRDefault="005973EE" w:rsidP="00762EAB">
      <w:pPr>
        <w:spacing w:after="200" w:line="276" w:lineRule="auto"/>
        <w:rPr>
          <w:rFonts w:ascii="Arial" w:hAnsi="Arial" w:cs="Arial"/>
          <w:b/>
          <w:u w:val="single"/>
        </w:rPr>
      </w:pPr>
    </w:p>
    <w:p w14:paraId="46B8DBFB" w14:textId="77777777" w:rsidR="003157F1" w:rsidRPr="00453E8E" w:rsidRDefault="003157F1" w:rsidP="00762EAB">
      <w:pPr>
        <w:spacing w:after="200" w:line="276" w:lineRule="auto"/>
        <w:rPr>
          <w:rFonts w:ascii="Arial" w:hAnsi="Arial" w:cs="Arial"/>
          <w:b/>
          <w:u w:val="single"/>
        </w:rPr>
      </w:pPr>
    </w:p>
    <w:p w14:paraId="2E6188C4" w14:textId="77777777" w:rsidR="003157F1" w:rsidRPr="00453E8E" w:rsidRDefault="003157F1" w:rsidP="00762EAB">
      <w:pPr>
        <w:spacing w:after="200" w:line="276" w:lineRule="auto"/>
        <w:rPr>
          <w:rFonts w:ascii="Arial" w:hAnsi="Arial" w:cs="Arial"/>
          <w:b/>
          <w:u w:val="single"/>
        </w:rPr>
      </w:pPr>
    </w:p>
    <w:p w14:paraId="3A9329F7" w14:textId="0C206CE1" w:rsidR="00453E8E" w:rsidRDefault="00453E8E">
      <w:pPr>
        <w:rPr>
          <w:rFonts w:ascii="Arial" w:hAnsi="Arial" w:cs="Arial"/>
          <w:b/>
          <w:u w:val="single"/>
        </w:rPr>
      </w:pPr>
      <w:r>
        <w:rPr>
          <w:rFonts w:ascii="Arial" w:hAnsi="Arial" w:cs="Arial"/>
          <w:b/>
          <w:u w:val="single"/>
        </w:rPr>
        <w:br w:type="page"/>
      </w:r>
    </w:p>
    <w:p w14:paraId="52FDB706" w14:textId="77777777" w:rsidR="007634CB" w:rsidRPr="00453E8E" w:rsidRDefault="007634CB" w:rsidP="00762EAB">
      <w:pPr>
        <w:spacing w:after="200" w:line="276" w:lineRule="auto"/>
        <w:rPr>
          <w:rFonts w:ascii="Arial" w:hAnsi="Arial" w:cs="Arial"/>
          <w:b/>
          <w:u w:val="single"/>
        </w:rPr>
      </w:pPr>
    </w:p>
    <w:p w14:paraId="1F8020E9" w14:textId="64A8FF72" w:rsidR="00762EAB" w:rsidRPr="00453E8E" w:rsidRDefault="00762EAB" w:rsidP="00762EAB">
      <w:pPr>
        <w:pStyle w:val="Titre1"/>
        <w:rPr>
          <w:rFonts w:ascii="Arial" w:hAnsi="Arial" w:cs="Arial"/>
          <w:caps/>
          <w:sz w:val="24"/>
          <w:szCs w:val="24"/>
        </w:rPr>
      </w:pPr>
      <w:bookmarkStart w:id="126" w:name="_Toc189132856"/>
      <w:r w:rsidRPr="00453E8E">
        <w:rPr>
          <w:rFonts w:ascii="Arial" w:hAnsi="Arial" w:cs="Arial"/>
          <w:caps/>
          <w:sz w:val="24"/>
          <w:szCs w:val="24"/>
        </w:rPr>
        <w:t>Glossaire</w:t>
      </w:r>
      <w:bookmarkEnd w:id="126"/>
    </w:p>
    <w:p w14:paraId="40246DAB" w14:textId="1EDDE3CC" w:rsidR="00762EAB" w:rsidRPr="00453E8E" w:rsidRDefault="00762EAB" w:rsidP="00CA6A37">
      <w:pPr>
        <w:tabs>
          <w:tab w:val="left" w:pos="567"/>
        </w:tabs>
        <w:jc w:val="both"/>
        <w:rPr>
          <w:rFonts w:ascii="Arial" w:hAnsi="Arial" w:cs="Arial"/>
          <w:b/>
          <w:u w:val="single"/>
        </w:rPr>
      </w:pPr>
    </w:p>
    <w:p w14:paraId="4178CA5F" w14:textId="24C7D2F1" w:rsidR="00762EAB" w:rsidRPr="00453E8E" w:rsidRDefault="00762EAB" w:rsidP="00CA6A37">
      <w:pPr>
        <w:tabs>
          <w:tab w:val="left" w:pos="567"/>
        </w:tabs>
        <w:jc w:val="both"/>
        <w:rPr>
          <w:rFonts w:ascii="Arial" w:hAnsi="Arial" w:cs="Arial"/>
          <w:b/>
          <w:u w:val="single"/>
        </w:rPr>
      </w:pPr>
    </w:p>
    <w:tbl>
      <w:tblPr>
        <w:tblStyle w:val="TableauGrille6Couleur-Accentuation1"/>
        <w:tblW w:w="0" w:type="auto"/>
        <w:tblLook w:val="04A0" w:firstRow="1" w:lastRow="0" w:firstColumn="1" w:lastColumn="0" w:noHBand="0" w:noVBand="1"/>
      </w:tblPr>
      <w:tblGrid>
        <w:gridCol w:w="1980"/>
        <w:gridCol w:w="7650"/>
      </w:tblGrid>
      <w:tr w:rsidR="00163855" w:rsidRPr="00453E8E" w14:paraId="328ADF2A" w14:textId="77777777" w:rsidTr="000C544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6A6318D3" w14:textId="72B2D3C2" w:rsidR="00762EAB" w:rsidRPr="00453E8E" w:rsidRDefault="00762EAB" w:rsidP="00CA6A37">
            <w:pPr>
              <w:tabs>
                <w:tab w:val="left" w:pos="567"/>
              </w:tabs>
              <w:jc w:val="both"/>
              <w:rPr>
                <w:rFonts w:ascii="Arial" w:hAnsi="Arial" w:cs="Arial"/>
                <w:b w:val="0"/>
                <w:color w:val="auto"/>
                <w:u w:val="single"/>
              </w:rPr>
            </w:pPr>
            <w:r w:rsidRPr="00453E8E">
              <w:rPr>
                <w:rFonts w:ascii="Arial" w:hAnsi="Arial" w:cs="Arial"/>
                <w:color w:val="auto"/>
              </w:rPr>
              <w:t>Règle de gestion</w:t>
            </w:r>
          </w:p>
        </w:tc>
        <w:tc>
          <w:tcPr>
            <w:tcW w:w="7650" w:type="dxa"/>
          </w:tcPr>
          <w:p w14:paraId="2103C951" w14:textId="77777777" w:rsidR="00762EAB" w:rsidRPr="00453E8E" w:rsidRDefault="00515491" w:rsidP="00CA6A37">
            <w:pPr>
              <w:tabs>
                <w:tab w:val="left" w:pos="567"/>
              </w:tabs>
              <w:jc w:val="both"/>
              <w:cnfStyle w:val="100000000000" w:firstRow="1" w:lastRow="0" w:firstColumn="0" w:lastColumn="0" w:oddVBand="0" w:evenVBand="0" w:oddHBand="0" w:evenHBand="0" w:firstRowFirstColumn="0" w:firstRowLastColumn="0" w:lastRowFirstColumn="0" w:lastRowLastColumn="0"/>
              <w:rPr>
                <w:rFonts w:ascii="Arial" w:hAnsi="Arial" w:cs="Arial"/>
                <w:b w:val="0"/>
                <w:color w:val="auto"/>
              </w:rPr>
            </w:pPr>
            <w:r w:rsidRPr="00453E8E">
              <w:rPr>
                <w:rFonts w:ascii="Arial" w:hAnsi="Arial" w:cs="Arial"/>
                <w:b w:val="0"/>
                <w:color w:val="auto"/>
              </w:rPr>
              <w:t>Procédé ou prescription à appliquer pour transformer des données en vue d’obtenir un certain résultat</w:t>
            </w:r>
          </w:p>
          <w:p w14:paraId="6A7D59E4" w14:textId="77777777" w:rsidR="008A3498" w:rsidRPr="00453E8E" w:rsidRDefault="00515491" w:rsidP="00CA6A37">
            <w:pPr>
              <w:tabs>
                <w:tab w:val="left" w:pos="567"/>
              </w:tabs>
              <w:jc w:val="both"/>
              <w:cnfStyle w:val="100000000000" w:firstRow="1" w:lastRow="0" w:firstColumn="0" w:lastColumn="0" w:oddVBand="0" w:evenVBand="0" w:oddHBand="0" w:evenHBand="0" w:firstRowFirstColumn="0" w:firstRowLastColumn="0" w:lastRowFirstColumn="0" w:lastRowLastColumn="0"/>
              <w:rPr>
                <w:rFonts w:ascii="Arial" w:hAnsi="Arial" w:cs="Arial"/>
                <w:b w:val="0"/>
                <w:color w:val="auto"/>
              </w:rPr>
            </w:pPr>
            <w:r w:rsidRPr="00453E8E">
              <w:rPr>
                <w:rFonts w:ascii="Arial" w:hAnsi="Arial" w:cs="Arial"/>
                <w:b w:val="0"/>
                <w:color w:val="auto"/>
              </w:rPr>
              <w:t xml:space="preserve">Ex : </w:t>
            </w:r>
            <w:r w:rsidR="00F30F5E" w:rsidRPr="00453E8E">
              <w:rPr>
                <w:rFonts w:ascii="Arial" w:hAnsi="Arial" w:cs="Arial"/>
                <w:b w:val="0"/>
                <w:color w:val="auto"/>
              </w:rPr>
              <w:t xml:space="preserve">les règles d’alimentation de données dans un SID décrivent </w:t>
            </w:r>
            <w:r w:rsidR="008A3498" w:rsidRPr="00453E8E">
              <w:rPr>
                <w:rFonts w:ascii="Arial" w:hAnsi="Arial" w:cs="Arial"/>
                <w:b w:val="0"/>
                <w:color w:val="auto"/>
              </w:rPr>
              <w:t>notamment :</w:t>
            </w:r>
          </w:p>
          <w:p w14:paraId="514F0C3E" w14:textId="77777777" w:rsidR="008A3498" w:rsidRPr="00453E8E" w:rsidRDefault="008A3498" w:rsidP="001F13E7">
            <w:pPr>
              <w:pStyle w:val="Paragraphedeliste"/>
              <w:numPr>
                <w:ilvl w:val="0"/>
                <w:numId w:val="32"/>
              </w:numPr>
              <w:tabs>
                <w:tab w:val="left" w:pos="567"/>
              </w:tabs>
              <w:jc w:val="both"/>
              <w:cnfStyle w:val="100000000000" w:firstRow="1" w:lastRow="0" w:firstColumn="0" w:lastColumn="0" w:oddVBand="0" w:evenVBand="0" w:oddHBand="0" w:evenHBand="0" w:firstRowFirstColumn="0" w:firstRowLastColumn="0" w:lastRowFirstColumn="0" w:lastRowLastColumn="0"/>
              <w:rPr>
                <w:rFonts w:ascii="Arial" w:hAnsi="Arial" w:cs="Arial"/>
                <w:b w:val="0"/>
                <w:color w:val="auto"/>
              </w:rPr>
            </w:pPr>
            <w:r w:rsidRPr="00453E8E">
              <w:rPr>
                <w:rFonts w:ascii="Arial" w:hAnsi="Arial" w:cs="Arial"/>
                <w:b w:val="0"/>
                <w:color w:val="auto"/>
              </w:rPr>
              <w:t xml:space="preserve">les tables sources, </w:t>
            </w:r>
          </w:p>
          <w:p w14:paraId="67BB7332" w14:textId="77777777" w:rsidR="008A3498" w:rsidRPr="00453E8E" w:rsidRDefault="008A3498" w:rsidP="001F13E7">
            <w:pPr>
              <w:pStyle w:val="Paragraphedeliste"/>
              <w:numPr>
                <w:ilvl w:val="0"/>
                <w:numId w:val="32"/>
              </w:numPr>
              <w:tabs>
                <w:tab w:val="left" w:pos="567"/>
              </w:tabs>
              <w:jc w:val="both"/>
              <w:cnfStyle w:val="100000000000" w:firstRow="1" w:lastRow="0" w:firstColumn="0" w:lastColumn="0" w:oddVBand="0" w:evenVBand="0" w:oddHBand="0" w:evenHBand="0" w:firstRowFirstColumn="0" w:firstRowLastColumn="0" w:lastRowFirstColumn="0" w:lastRowLastColumn="0"/>
              <w:rPr>
                <w:rFonts w:ascii="Arial" w:hAnsi="Arial" w:cs="Arial"/>
                <w:b w:val="0"/>
                <w:color w:val="auto"/>
              </w:rPr>
            </w:pPr>
            <w:r w:rsidRPr="00453E8E">
              <w:rPr>
                <w:rFonts w:ascii="Arial" w:hAnsi="Arial" w:cs="Arial"/>
                <w:b w:val="0"/>
                <w:color w:val="auto"/>
              </w:rPr>
              <w:t>les modalités d’extraction - ex : en delta ou en annule et remplace, le créneau horaire pour respecter les contraintes de mise à disposition utilisateur</w:t>
            </w:r>
          </w:p>
          <w:p w14:paraId="54816CDE" w14:textId="77777777" w:rsidR="00515491" w:rsidRPr="00453E8E" w:rsidRDefault="008A3498" w:rsidP="001F13E7">
            <w:pPr>
              <w:pStyle w:val="Paragraphedeliste"/>
              <w:numPr>
                <w:ilvl w:val="0"/>
                <w:numId w:val="32"/>
              </w:numPr>
              <w:tabs>
                <w:tab w:val="left" w:pos="567"/>
              </w:tabs>
              <w:jc w:val="both"/>
              <w:cnfStyle w:val="100000000000" w:firstRow="1" w:lastRow="0" w:firstColumn="0" w:lastColumn="0" w:oddVBand="0" w:evenVBand="0" w:oddHBand="0" w:evenHBand="0" w:firstRowFirstColumn="0" w:firstRowLastColumn="0" w:lastRowFirstColumn="0" w:lastRowLastColumn="0"/>
              <w:rPr>
                <w:rFonts w:ascii="Arial" w:hAnsi="Arial" w:cs="Arial"/>
                <w:b w:val="0"/>
                <w:color w:val="auto"/>
              </w:rPr>
            </w:pPr>
            <w:r w:rsidRPr="00453E8E">
              <w:rPr>
                <w:rFonts w:ascii="Arial" w:hAnsi="Arial" w:cs="Arial"/>
                <w:b w:val="0"/>
                <w:color w:val="auto"/>
              </w:rPr>
              <w:t>la fréquence d’alimentation</w:t>
            </w:r>
          </w:p>
          <w:p w14:paraId="2E2C03C3" w14:textId="77777777" w:rsidR="008A3498" w:rsidRPr="00453E8E" w:rsidRDefault="008A3498" w:rsidP="001F13E7">
            <w:pPr>
              <w:pStyle w:val="Paragraphedeliste"/>
              <w:numPr>
                <w:ilvl w:val="0"/>
                <w:numId w:val="32"/>
              </w:numPr>
              <w:tabs>
                <w:tab w:val="left" w:pos="567"/>
              </w:tabs>
              <w:jc w:val="both"/>
              <w:cnfStyle w:val="100000000000" w:firstRow="1" w:lastRow="0" w:firstColumn="0" w:lastColumn="0" w:oddVBand="0" w:evenVBand="0" w:oddHBand="0" w:evenHBand="0" w:firstRowFirstColumn="0" w:firstRowLastColumn="0" w:lastRowFirstColumn="0" w:lastRowLastColumn="0"/>
              <w:rPr>
                <w:rFonts w:ascii="Arial" w:hAnsi="Arial" w:cs="Arial"/>
                <w:b w:val="0"/>
                <w:color w:val="auto"/>
              </w:rPr>
            </w:pPr>
            <w:r w:rsidRPr="00453E8E">
              <w:rPr>
                <w:rFonts w:ascii="Arial" w:hAnsi="Arial" w:cs="Arial"/>
                <w:b w:val="0"/>
                <w:color w:val="auto"/>
              </w:rPr>
              <w:t>les sélections, exclusions de données à réaliser</w:t>
            </w:r>
          </w:p>
          <w:p w14:paraId="162541F5" w14:textId="77777777" w:rsidR="008A3498" w:rsidRPr="00453E8E" w:rsidRDefault="008A3498" w:rsidP="001F13E7">
            <w:pPr>
              <w:pStyle w:val="Paragraphedeliste"/>
              <w:numPr>
                <w:ilvl w:val="0"/>
                <w:numId w:val="32"/>
              </w:numPr>
              <w:tabs>
                <w:tab w:val="left" w:pos="567"/>
              </w:tabs>
              <w:jc w:val="both"/>
              <w:cnfStyle w:val="100000000000" w:firstRow="1" w:lastRow="0" w:firstColumn="0" w:lastColumn="0" w:oddVBand="0" w:evenVBand="0" w:oddHBand="0" w:evenHBand="0" w:firstRowFirstColumn="0" w:firstRowLastColumn="0" w:lastRowFirstColumn="0" w:lastRowLastColumn="0"/>
              <w:rPr>
                <w:rFonts w:ascii="Arial" w:hAnsi="Arial" w:cs="Arial"/>
                <w:b w:val="0"/>
                <w:color w:val="auto"/>
              </w:rPr>
            </w:pPr>
            <w:r w:rsidRPr="00453E8E">
              <w:rPr>
                <w:rFonts w:ascii="Arial" w:hAnsi="Arial" w:cs="Arial"/>
                <w:b w:val="0"/>
                <w:color w:val="auto"/>
              </w:rPr>
              <w:t>les clefs d’unicité…</w:t>
            </w:r>
          </w:p>
          <w:p w14:paraId="76BC580D" w14:textId="7ED31F5A" w:rsidR="00BD151B" w:rsidRPr="00453E8E" w:rsidRDefault="00BD151B" w:rsidP="00BD151B">
            <w:pPr>
              <w:tabs>
                <w:tab w:val="left" w:pos="567"/>
              </w:tabs>
              <w:jc w:val="both"/>
              <w:cnfStyle w:val="100000000000" w:firstRow="1" w:lastRow="0" w:firstColumn="0" w:lastColumn="0" w:oddVBand="0" w:evenVBand="0" w:oddHBand="0" w:evenHBand="0" w:firstRowFirstColumn="0" w:firstRowLastColumn="0" w:lastRowFirstColumn="0" w:lastRowLastColumn="0"/>
              <w:rPr>
                <w:rFonts w:ascii="Arial" w:hAnsi="Arial" w:cs="Arial"/>
                <w:b w:val="0"/>
                <w:color w:val="auto"/>
              </w:rPr>
            </w:pPr>
            <w:r w:rsidRPr="00453E8E">
              <w:rPr>
                <w:rFonts w:ascii="Arial" w:hAnsi="Arial" w:cs="Arial"/>
                <w:b w:val="0"/>
                <w:color w:val="auto"/>
              </w:rPr>
              <w:t>Ex : les règles de transformation des données dans un SID décrivent les opérations effectuées sur les données (ex : filtres, agrégation, modification…)</w:t>
            </w:r>
          </w:p>
        </w:tc>
      </w:tr>
      <w:tr w:rsidR="00163855" w:rsidRPr="00453E8E" w14:paraId="2E46846D" w14:textId="77777777" w:rsidTr="000C54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172D2642" w14:textId="23BF8D12" w:rsidR="005973EE" w:rsidRPr="00453E8E" w:rsidRDefault="005973EE" w:rsidP="00BD151B">
            <w:pPr>
              <w:tabs>
                <w:tab w:val="left" w:pos="567"/>
              </w:tabs>
              <w:jc w:val="both"/>
              <w:rPr>
                <w:rFonts w:ascii="Arial" w:hAnsi="Arial" w:cs="Arial"/>
                <w:color w:val="auto"/>
              </w:rPr>
            </w:pPr>
            <w:r w:rsidRPr="00453E8E">
              <w:rPr>
                <w:rFonts w:ascii="Arial" w:hAnsi="Arial" w:cs="Arial"/>
                <w:color w:val="auto"/>
              </w:rPr>
              <w:t>Itérations</w:t>
            </w:r>
          </w:p>
        </w:tc>
        <w:tc>
          <w:tcPr>
            <w:tcW w:w="7650" w:type="dxa"/>
          </w:tcPr>
          <w:p w14:paraId="3A2165AE" w14:textId="46FF6886" w:rsidR="005973EE" w:rsidRPr="00453E8E" w:rsidRDefault="00BB66B8" w:rsidP="00BD151B">
            <w:pPr>
              <w:tabs>
                <w:tab w:val="left" w:pos="567"/>
              </w:tabs>
              <w:jc w:val="both"/>
              <w:cnfStyle w:val="000000100000" w:firstRow="0" w:lastRow="0" w:firstColumn="0" w:lastColumn="0" w:oddVBand="0" w:evenVBand="0" w:oddHBand="1" w:evenHBand="0" w:firstRowFirstColumn="0" w:firstRowLastColumn="0" w:lastRowFirstColumn="0" w:lastRowLastColumn="0"/>
              <w:rPr>
                <w:rFonts w:ascii="Arial" w:hAnsi="Arial" w:cs="Arial"/>
                <w:bCs/>
                <w:color w:val="auto"/>
              </w:rPr>
            </w:pPr>
            <w:r w:rsidRPr="00453E8E">
              <w:rPr>
                <w:rFonts w:ascii="Arial" w:hAnsi="Arial" w:cs="Arial"/>
                <w:bCs/>
                <w:color w:val="auto"/>
              </w:rPr>
              <w:t>Répétition d’une action jusqu’à aboutir à un résultat final et validé</w:t>
            </w:r>
          </w:p>
        </w:tc>
      </w:tr>
      <w:tr w:rsidR="00163855" w:rsidRPr="00453E8E" w14:paraId="6E839E2C" w14:textId="77777777" w:rsidTr="000C5448">
        <w:tc>
          <w:tcPr>
            <w:cnfStyle w:val="001000000000" w:firstRow="0" w:lastRow="0" w:firstColumn="1" w:lastColumn="0" w:oddVBand="0" w:evenVBand="0" w:oddHBand="0" w:evenHBand="0" w:firstRowFirstColumn="0" w:firstRowLastColumn="0" w:lastRowFirstColumn="0" w:lastRowLastColumn="0"/>
            <w:tcW w:w="1980" w:type="dxa"/>
          </w:tcPr>
          <w:p w14:paraId="14A00C3A" w14:textId="7BBF4F14" w:rsidR="00BD151B" w:rsidRPr="00453E8E" w:rsidRDefault="00BD151B" w:rsidP="00BD151B">
            <w:pPr>
              <w:tabs>
                <w:tab w:val="left" w:pos="567"/>
              </w:tabs>
              <w:jc w:val="both"/>
              <w:rPr>
                <w:rFonts w:ascii="Arial" w:hAnsi="Arial" w:cs="Arial"/>
                <w:b w:val="0"/>
                <w:color w:val="auto"/>
                <w:u w:val="single"/>
              </w:rPr>
            </w:pPr>
            <w:r w:rsidRPr="00453E8E">
              <w:rPr>
                <w:rFonts w:ascii="Arial" w:hAnsi="Arial" w:cs="Arial"/>
                <w:color w:val="auto"/>
              </w:rPr>
              <w:t>cas d’utilisation ou cas d’usage (use-case en anglais)</w:t>
            </w:r>
          </w:p>
        </w:tc>
        <w:tc>
          <w:tcPr>
            <w:tcW w:w="7650" w:type="dxa"/>
          </w:tcPr>
          <w:p w14:paraId="5B01C8DD" w14:textId="7549A14E" w:rsidR="00BD151B" w:rsidRPr="00453E8E" w:rsidRDefault="00BD151B" w:rsidP="00BD151B">
            <w:pPr>
              <w:tabs>
                <w:tab w:val="left" w:pos="567"/>
              </w:tabs>
              <w:jc w:val="both"/>
              <w:cnfStyle w:val="000000000000" w:firstRow="0" w:lastRow="0" w:firstColumn="0" w:lastColumn="0" w:oddVBand="0" w:evenVBand="0" w:oddHBand="0" w:evenHBand="0" w:firstRowFirstColumn="0" w:firstRowLastColumn="0" w:lastRowFirstColumn="0" w:lastRowLastColumn="0"/>
              <w:rPr>
                <w:rFonts w:ascii="Arial" w:hAnsi="Arial" w:cs="Arial"/>
                <w:bCs/>
                <w:color w:val="auto"/>
              </w:rPr>
            </w:pPr>
            <w:r w:rsidRPr="00453E8E">
              <w:rPr>
                <w:rFonts w:ascii="Arial" w:hAnsi="Arial" w:cs="Arial"/>
                <w:bCs/>
                <w:color w:val="auto"/>
              </w:rPr>
              <w:t>Ensemble des opérations réalisées par tout ou partie des composants du SID pour répondre à un besoin de pilotage</w:t>
            </w:r>
          </w:p>
        </w:tc>
      </w:tr>
      <w:tr w:rsidR="00163855" w:rsidRPr="00453E8E" w14:paraId="1996ED7C" w14:textId="77777777" w:rsidTr="000C54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6C3B04E8" w14:textId="5649761C" w:rsidR="00951CFD" w:rsidRPr="00453E8E" w:rsidRDefault="00951CFD" w:rsidP="00BD151B">
            <w:pPr>
              <w:tabs>
                <w:tab w:val="left" w:pos="567"/>
              </w:tabs>
              <w:jc w:val="both"/>
              <w:rPr>
                <w:rFonts w:ascii="Arial" w:hAnsi="Arial" w:cs="Arial"/>
                <w:color w:val="auto"/>
              </w:rPr>
            </w:pPr>
            <w:r w:rsidRPr="00453E8E">
              <w:rPr>
                <w:rFonts w:ascii="Arial" w:hAnsi="Arial" w:cs="Arial"/>
                <w:color w:val="auto"/>
              </w:rPr>
              <w:t xml:space="preserve">COG </w:t>
            </w:r>
          </w:p>
        </w:tc>
        <w:tc>
          <w:tcPr>
            <w:tcW w:w="7650" w:type="dxa"/>
          </w:tcPr>
          <w:p w14:paraId="2F383005" w14:textId="31C32EBB" w:rsidR="00951CFD" w:rsidRPr="00453E8E" w:rsidRDefault="00951CFD" w:rsidP="00BD151B">
            <w:pPr>
              <w:tabs>
                <w:tab w:val="left" w:pos="567"/>
              </w:tabs>
              <w:jc w:val="both"/>
              <w:cnfStyle w:val="000000100000" w:firstRow="0" w:lastRow="0" w:firstColumn="0" w:lastColumn="0" w:oddVBand="0" w:evenVBand="0" w:oddHBand="1" w:evenHBand="0" w:firstRowFirstColumn="0" w:firstRowLastColumn="0" w:lastRowFirstColumn="0" w:lastRowLastColumn="0"/>
              <w:rPr>
                <w:rFonts w:ascii="Arial" w:hAnsi="Arial" w:cs="Arial"/>
                <w:bCs/>
                <w:color w:val="auto"/>
              </w:rPr>
            </w:pPr>
            <w:r w:rsidRPr="00453E8E">
              <w:rPr>
                <w:rFonts w:ascii="Arial" w:hAnsi="Arial" w:cs="Arial"/>
                <w:bCs/>
                <w:color w:val="auto"/>
              </w:rPr>
              <w:t>Conventions d’Objectifs et de Gestion – Indicateur national</w:t>
            </w:r>
          </w:p>
        </w:tc>
      </w:tr>
      <w:tr w:rsidR="00163855" w:rsidRPr="00453E8E" w14:paraId="777BA386" w14:textId="77777777" w:rsidTr="000C5448">
        <w:tc>
          <w:tcPr>
            <w:cnfStyle w:val="001000000000" w:firstRow="0" w:lastRow="0" w:firstColumn="1" w:lastColumn="0" w:oddVBand="0" w:evenVBand="0" w:oddHBand="0" w:evenHBand="0" w:firstRowFirstColumn="0" w:firstRowLastColumn="0" w:lastRowFirstColumn="0" w:lastRowLastColumn="0"/>
            <w:tcW w:w="1980" w:type="dxa"/>
          </w:tcPr>
          <w:p w14:paraId="160A2085" w14:textId="3A0B5A7C" w:rsidR="00951CFD" w:rsidRPr="00453E8E" w:rsidRDefault="00951CFD" w:rsidP="00BD151B">
            <w:pPr>
              <w:tabs>
                <w:tab w:val="left" w:pos="567"/>
              </w:tabs>
              <w:jc w:val="both"/>
              <w:rPr>
                <w:rFonts w:ascii="Arial" w:hAnsi="Arial" w:cs="Arial"/>
                <w:color w:val="auto"/>
              </w:rPr>
            </w:pPr>
            <w:r w:rsidRPr="00453E8E">
              <w:rPr>
                <w:rFonts w:ascii="Arial" w:hAnsi="Arial" w:cs="Arial"/>
                <w:color w:val="auto"/>
              </w:rPr>
              <w:t>CPG</w:t>
            </w:r>
          </w:p>
        </w:tc>
        <w:tc>
          <w:tcPr>
            <w:tcW w:w="7650" w:type="dxa"/>
          </w:tcPr>
          <w:p w14:paraId="1D8E4F0F" w14:textId="4BFABAE8" w:rsidR="00951CFD" w:rsidRPr="00453E8E" w:rsidRDefault="00DD4054" w:rsidP="00BD151B">
            <w:pPr>
              <w:tabs>
                <w:tab w:val="left" w:pos="567"/>
              </w:tabs>
              <w:jc w:val="both"/>
              <w:cnfStyle w:val="000000000000" w:firstRow="0" w:lastRow="0" w:firstColumn="0" w:lastColumn="0" w:oddVBand="0" w:evenVBand="0" w:oddHBand="0" w:evenHBand="0" w:firstRowFirstColumn="0" w:firstRowLastColumn="0" w:lastRowFirstColumn="0" w:lastRowLastColumn="0"/>
              <w:rPr>
                <w:rFonts w:ascii="Arial" w:hAnsi="Arial" w:cs="Arial"/>
                <w:bCs/>
                <w:color w:val="auto"/>
              </w:rPr>
            </w:pPr>
            <w:r w:rsidRPr="00453E8E">
              <w:rPr>
                <w:rFonts w:ascii="Arial" w:hAnsi="Arial" w:cs="Arial"/>
                <w:bCs/>
                <w:color w:val="auto"/>
              </w:rPr>
              <w:t xml:space="preserve">Convention de pilotage et de gestion - </w:t>
            </w:r>
            <w:r w:rsidR="00951CFD" w:rsidRPr="00453E8E">
              <w:rPr>
                <w:rFonts w:ascii="Arial" w:hAnsi="Arial" w:cs="Arial"/>
                <w:bCs/>
                <w:color w:val="auto"/>
              </w:rPr>
              <w:t>Indicateur local</w:t>
            </w:r>
          </w:p>
        </w:tc>
      </w:tr>
    </w:tbl>
    <w:p w14:paraId="20F42538" w14:textId="3FD35470" w:rsidR="00762EAB" w:rsidRPr="00453E8E" w:rsidRDefault="00762EAB" w:rsidP="00CA6A37">
      <w:pPr>
        <w:tabs>
          <w:tab w:val="left" w:pos="567"/>
        </w:tabs>
        <w:jc w:val="both"/>
        <w:rPr>
          <w:rFonts w:ascii="Arial" w:hAnsi="Arial" w:cs="Arial"/>
          <w:b/>
          <w:u w:val="single"/>
        </w:rPr>
      </w:pPr>
    </w:p>
    <w:p w14:paraId="295B2E52" w14:textId="11F818F2" w:rsidR="00762EAB" w:rsidRPr="00453E8E" w:rsidRDefault="00762EAB" w:rsidP="00CA6A37">
      <w:pPr>
        <w:tabs>
          <w:tab w:val="left" w:pos="567"/>
        </w:tabs>
        <w:jc w:val="both"/>
        <w:rPr>
          <w:rFonts w:ascii="Arial" w:hAnsi="Arial" w:cs="Arial"/>
          <w:b/>
          <w:u w:val="single"/>
        </w:rPr>
      </w:pPr>
    </w:p>
    <w:sectPr w:rsidR="00762EAB" w:rsidRPr="00453E8E" w:rsidSect="009576FE">
      <w:headerReference w:type="default" r:id="rId26"/>
      <w:pgSz w:w="11906" w:h="16838"/>
      <w:pgMar w:top="1417" w:right="849"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771491" w14:textId="77777777" w:rsidR="00DA26BE" w:rsidRDefault="00DA26BE" w:rsidP="000B23CB">
      <w:r>
        <w:separator/>
      </w:r>
    </w:p>
  </w:endnote>
  <w:endnote w:type="continuationSeparator" w:id="0">
    <w:p w14:paraId="35196694" w14:textId="77777777" w:rsidR="00DA26BE" w:rsidRDefault="00DA26BE" w:rsidP="000B23CB">
      <w:r>
        <w:continuationSeparator/>
      </w:r>
    </w:p>
  </w:endnote>
  <w:endnote w:type="continuationNotice" w:id="1">
    <w:p w14:paraId="31A5D555" w14:textId="77777777" w:rsidR="00DA26BE" w:rsidRDefault="00DA26B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Frutiger LT Std 47 Light Cn">
    <w:altName w:val="Calibri"/>
    <w:panose1 w:val="00000000000000000000"/>
    <w:charset w:val="00"/>
    <w:family w:val="swiss"/>
    <w:notTrueType/>
    <w:pitch w:val="default"/>
    <w:sig w:usb0="00000003" w:usb1="00000000" w:usb2="00000000" w:usb3="00000000" w:csb0="00000001" w:csb1="00000000"/>
  </w:font>
  <w:font w:name="Frutiger LT Std 45 Light">
    <w:altName w:val="Calibri"/>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B0A4B3" w14:textId="77777777" w:rsidR="00733E28" w:rsidRPr="00E278B7" w:rsidRDefault="00733E28" w:rsidP="000B23CB">
    <w:pPr>
      <w:pBdr>
        <w:top w:val="single" w:sz="4" w:space="1" w:color="auto"/>
      </w:pBdr>
      <w:ind w:right="113"/>
      <w:rPr>
        <w:sz w:val="4"/>
        <w:szCs w:val="4"/>
      </w:rPr>
    </w:pPr>
  </w:p>
  <w:p w14:paraId="3E16D211" w14:textId="18A5B381" w:rsidR="00733E28" w:rsidRPr="005E2E87" w:rsidRDefault="704EE9F1" w:rsidP="00263863">
    <w:pPr>
      <w:tabs>
        <w:tab w:val="left" w:pos="8364"/>
      </w:tabs>
      <w:ind w:right="-1"/>
      <w:jc w:val="center"/>
      <w:rPr>
        <w:rFonts w:ascii="Arial" w:hAnsi="Arial" w:cs="Arial"/>
        <w:sz w:val="18"/>
        <w:szCs w:val="18"/>
      </w:rPr>
    </w:pPr>
    <w:r w:rsidRPr="005E2E87">
      <w:rPr>
        <w:rFonts w:ascii="Arial" w:hAnsi="Arial" w:cs="Arial"/>
        <w:sz w:val="18"/>
        <w:szCs w:val="18"/>
      </w:rPr>
      <w:t xml:space="preserve">P2436-AOO-DGRM - Prestations à la MOA du SI du Recouvrement </w:t>
    </w:r>
  </w:p>
  <w:p w14:paraId="6D86D54A" w14:textId="4C928B90" w:rsidR="00733E28" w:rsidRPr="005E2E87" w:rsidRDefault="2424C5CE" w:rsidP="00263863">
    <w:pPr>
      <w:tabs>
        <w:tab w:val="left" w:pos="8364"/>
      </w:tabs>
      <w:ind w:right="-1"/>
      <w:jc w:val="center"/>
      <w:rPr>
        <w:rFonts w:ascii="Arial" w:hAnsi="Arial" w:cs="Arial"/>
        <w:sz w:val="18"/>
        <w:szCs w:val="18"/>
      </w:rPr>
    </w:pPr>
    <w:r w:rsidRPr="005E2E87">
      <w:rPr>
        <w:rFonts w:ascii="Arial" w:hAnsi="Arial" w:cs="Arial"/>
        <w:sz w:val="18"/>
        <w:szCs w:val="18"/>
      </w:rPr>
      <w:t>Lot 3</w:t>
    </w:r>
    <w:r w:rsidR="005E2E87">
      <w:rPr>
        <w:rFonts w:ascii="Arial" w:hAnsi="Arial" w:cs="Arial"/>
        <w:sz w:val="18"/>
        <w:szCs w:val="18"/>
      </w:rPr>
      <w:t xml:space="preserve"> </w:t>
    </w:r>
    <w:r w:rsidRPr="005E2E87">
      <w:rPr>
        <w:rFonts w:ascii="Arial" w:hAnsi="Arial" w:cs="Arial"/>
        <w:sz w:val="18"/>
        <w:szCs w:val="18"/>
      </w:rPr>
      <w:t>: Prestations d’accompagnement des projets des MOA du Système d’Information Décisionnel du Recouvrement</w:t>
    </w:r>
  </w:p>
  <w:p w14:paraId="48C30871" w14:textId="44A3772A" w:rsidR="00733E28" w:rsidRPr="007573C4" w:rsidRDefault="00733E28" w:rsidP="2424C5CE">
    <w:pPr>
      <w:tabs>
        <w:tab w:val="left" w:pos="8364"/>
      </w:tabs>
      <w:ind w:right="-1"/>
      <w:jc w:val="center"/>
      <w:rPr>
        <w:rFonts w:ascii="Arial" w:hAnsi="Arial" w:cs="Arial"/>
      </w:rPr>
    </w:pPr>
  </w:p>
  <w:p w14:paraId="7D27B89B" w14:textId="197F5318" w:rsidR="00733E28" w:rsidRPr="007573C4" w:rsidRDefault="00733E28" w:rsidP="007573C4">
    <w:pPr>
      <w:pStyle w:val="Pieddepage"/>
      <w:jc w:val="right"/>
      <w:rPr>
        <w:rFonts w:ascii="Arial" w:hAnsi="Arial" w:cs="Arial"/>
      </w:rPr>
    </w:pPr>
    <w:r w:rsidRPr="007573C4">
      <w:rPr>
        <w:rFonts w:ascii="Arial" w:hAnsi="Arial" w:cs="Arial"/>
      </w:rPr>
      <w:fldChar w:fldCharType="begin"/>
    </w:r>
    <w:r w:rsidRPr="007573C4">
      <w:rPr>
        <w:rFonts w:ascii="Arial" w:hAnsi="Arial" w:cs="Arial"/>
      </w:rPr>
      <w:instrText xml:space="preserve"> PAGE   \* MERGEFORMAT </w:instrText>
    </w:r>
    <w:r w:rsidRPr="007573C4">
      <w:rPr>
        <w:rFonts w:ascii="Arial" w:hAnsi="Arial" w:cs="Arial"/>
      </w:rPr>
      <w:fldChar w:fldCharType="separate"/>
    </w:r>
    <w:r w:rsidRPr="007573C4">
      <w:rPr>
        <w:rFonts w:ascii="Arial" w:hAnsi="Arial" w:cs="Arial"/>
        <w:noProof/>
      </w:rPr>
      <w:t>124</w:t>
    </w:r>
    <w:r w:rsidRPr="007573C4">
      <w:rPr>
        <w:rFonts w:ascii="Arial" w:hAnsi="Arial" w:cs="Arial"/>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744D61" w14:textId="7EFDF137" w:rsidR="00332D59" w:rsidRPr="00453E8E" w:rsidRDefault="00332D59" w:rsidP="00453E8E">
    <w:pPr>
      <w:pBdr>
        <w:top w:val="single" w:sz="4" w:space="1" w:color="auto"/>
      </w:pBdr>
      <w:tabs>
        <w:tab w:val="left" w:pos="8364"/>
      </w:tabs>
      <w:ind w:right="-1"/>
      <w:jc w:val="center"/>
      <w:rPr>
        <w:rFonts w:ascii="Arial" w:hAnsi="Arial" w:cs="Arial"/>
      </w:rPr>
    </w:pPr>
    <w:r w:rsidRPr="00453E8E">
      <w:rPr>
        <w:rFonts w:ascii="Arial" w:hAnsi="Arial" w:cs="Arial"/>
      </w:rPr>
      <w:t>P2</w:t>
    </w:r>
    <w:r w:rsidR="000E29D1" w:rsidRPr="00453E8E">
      <w:rPr>
        <w:rFonts w:ascii="Arial" w:hAnsi="Arial" w:cs="Arial"/>
      </w:rPr>
      <w:t>436</w:t>
    </w:r>
    <w:r w:rsidRPr="00453E8E">
      <w:rPr>
        <w:rFonts w:ascii="Arial" w:hAnsi="Arial" w:cs="Arial"/>
      </w:rPr>
      <w:t xml:space="preserve">-AOO-DGRM- Prestations à la MOA du SI du Recouvrement – </w:t>
    </w:r>
    <w:r w:rsidRPr="00453E8E">
      <w:rPr>
        <w:rFonts w:ascii="Arial" w:hAnsi="Arial" w:cs="Arial"/>
      </w:rPr>
      <w:br/>
      <w:t xml:space="preserve">Lot 3 : Prestations d’accompagnement des projets des MOA du SI Décisionnel du Recouvrement - </w:t>
    </w:r>
  </w:p>
  <w:p w14:paraId="7DC97267" w14:textId="77777777" w:rsidR="00332D59" w:rsidRPr="00453E8E" w:rsidRDefault="00332D59" w:rsidP="008D7501">
    <w:pPr>
      <w:tabs>
        <w:tab w:val="left" w:pos="8364"/>
      </w:tabs>
      <w:ind w:right="-1"/>
      <w:jc w:val="center"/>
      <w:rPr>
        <w:rFonts w:ascii="Arial" w:hAnsi="Arial" w:cs="Arial"/>
      </w:rPr>
    </w:pPr>
    <w:r w:rsidRPr="00453E8E">
      <w:rPr>
        <w:rFonts w:ascii="Arial" w:hAnsi="Arial" w:cs="Arial"/>
      </w:rPr>
      <w:t>CCTP</w:t>
    </w:r>
  </w:p>
  <w:p w14:paraId="3436D679" w14:textId="72CD19A0" w:rsidR="00332D59" w:rsidRPr="00453E8E" w:rsidRDefault="00332D59" w:rsidP="00453E8E">
    <w:pPr>
      <w:pStyle w:val="Pieddepage"/>
      <w:jc w:val="right"/>
      <w:rPr>
        <w:rFonts w:ascii="Arial" w:hAnsi="Arial" w:cs="Arial"/>
      </w:rPr>
    </w:pPr>
    <w:r w:rsidRPr="00453E8E">
      <w:rPr>
        <w:rFonts w:ascii="Arial" w:hAnsi="Arial" w:cs="Arial"/>
      </w:rPr>
      <w:tab/>
    </w:r>
    <w:r w:rsidRPr="00453E8E">
      <w:rPr>
        <w:rFonts w:ascii="Arial" w:hAnsi="Arial" w:cs="Arial"/>
      </w:rPr>
      <w:fldChar w:fldCharType="begin"/>
    </w:r>
    <w:r w:rsidRPr="00453E8E">
      <w:rPr>
        <w:rFonts w:ascii="Arial" w:hAnsi="Arial" w:cs="Arial"/>
      </w:rPr>
      <w:instrText xml:space="preserve"> PAGE   \* MERGEFORMAT </w:instrText>
    </w:r>
    <w:r w:rsidRPr="00453E8E">
      <w:rPr>
        <w:rFonts w:ascii="Arial" w:hAnsi="Arial" w:cs="Arial"/>
      </w:rPr>
      <w:fldChar w:fldCharType="separate"/>
    </w:r>
    <w:r w:rsidRPr="00453E8E">
      <w:rPr>
        <w:rFonts w:ascii="Arial" w:hAnsi="Arial" w:cs="Arial"/>
        <w:noProof/>
      </w:rPr>
      <w:t>124</w:t>
    </w:r>
    <w:r w:rsidRPr="00453E8E">
      <w:rPr>
        <w:rFonts w:ascii="Arial" w:hAnsi="Arial" w:cs="Arial"/>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1DFF92" w14:textId="77777777" w:rsidR="00DA26BE" w:rsidRDefault="00DA26BE" w:rsidP="000B23CB">
      <w:r>
        <w:separator/>
      </w:r>
    </w:p>
  </w:footnote>
  <w:footnote w:type="continuationSeparator" w:id="0">
    <w:p w14:paraId="48A1A8B7" w14:textId="77777777" w:rsidR="00DA26BE" w:rsidRDefault="00DA26BE" w:rsidP="000B23CB">
      <w:r>
        <w:continuationSeparator/>
      </w:r>
    </w:p>
  </w:footnote>
  <w:footnote w:type="continuationNotice" w:id="1">
    <w:p w14:paraId="2B2A706E" w14:textId="77777777" w:rsidR="00DA26BE" w:rsidRDefault="00DA26B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704EE9F1" w14:paraId="28DE9B7C" w14:textId="77777777" w:rsidTr="001E4290">
      <w:trPr>
        <w:trHeight w:val="300"/>
      </w:trPr>
      <w:tc>
        <w:tcPr>
          <w:tcW w:w="3210" w:type="dxa"/>
        </w:tcPr>
        <w:p w14:paraId="6A7C17C4" w14:textId="37739AEC" w:rsidR="704EE9F1" w:rsidRDefault="704EE9F1" w:rsidP="001E4290">
          <w:pPr>
            <w:pStyle w:val="En-tte"/>
            <w:ind w:left="-115"/>
          </w:pPr>
        </w:p>
      </w:tc>
      <w:tc>
        <w:tcPr>
          <w:tcW w:w="3210" w:type="dxa"/>
        </w:tcPr>
        <w:p w14:paraId="35C13179" w14:textId="6BED68C0" w:rsidR="704EE9F1" w:rsidRDefault="704EE9F1" w:rsidP="001E4290">
          <w:pPr>
            <w:pStyle w:val="En-tte"/>
            <w:jc w:val="center"/>
          </w:pPr>
        </w:p>
      </w:tc>
      <w:tc>
        <w:tcPr>
          <w:tcW w:w="3210" w:type="dxa"/>
        </w:tcPr>
        <w:p w14:paraId="171FC3E8" w14:textId="0FF7632F" w:rsidR="704EE9F1" w:rsidRDefault="704EE9F1" w:rsidP="001E4290">
          <w:pPr>
            <w:pStyle w:val="En-tte"/>
            <w:ind w:right="-115"/>
            <w:jc w:val="right"/>
          </w:pPr>
        </w:p>
      </w:tc>
    </w:tr>
  </w:tbl>
  <w:p w14:paraId="38A16BF3" w14:textId="287603BE" w:rsidR="704EE9F1" w:rsidRDefault="704EE9F1" w:rsidP="001E4290">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65"/>
      <w:gridCol w:w="4665"/>
      <w:gridCol w:w="4665"/>
    </w:tblGrid>
    <w:tr w:rsidR="704EE9F1" w14:paraId="61D80C64" w14:textId="77777777" w:rsidTr="001E4290">
      <w:trPr>
        <w:trHeight w:val="300"/>
      </w:trPr>
      <w:tc>
        <w:tcPr>
          <w:tcW w:w="4665" w:type="dxa"/>
        </w:tcPr>
        <w:p w14:paraId="438231B4" w14:textId="6049C684" w:rsidR="704EE9F1" w:rsidRDefault="704EE9F1" w:rsidP="001E4290">
          <w:pPr>
            <w:pStyle w:val="En-tte"/>
            <w:ind w:left="-115"/>
          </w:pPr>
        </w:p>
      </w:tc>
      <w:tc>
        <w:tcPr>
          <w:tcW w:w="4665" w:type="dxa"/>
        </w:tcPr>
        <w:p w14:paraId="4F4E63C5" w14:textId="1D5D7A3F" w:rsidR="704EE9F1" w:rsidRDefault="704EE9F1" w:rsidP="001E4290">
          <w:pPr>
            <w:pStyle w:val="En-tte"/>
            <w:jc w:val="center"/>
          </w:pPr>
        </w:p>
      </w:tc>
      <w:tc>
        <w:tcPr>
          <w:tcW w:w="4665" w:type="dxa"/>
        </w:tcPr>
        <w:p w14:paraId="62CFBBE8" w14:textId="12A5B3F8" w:rsidR="704EE9F1" w:rsidRDefault="704EE9F1" w:rsidP="001E4290">
          <w:pPr>
            <w:pStyle w:val="En-tte"/>
            <w:ind w:right="-115"/>
            <w:jc w:val="right"/>
          </w:pPr>
        </w:p>
      </w:tc>
    </w:tr>
  </w:tbl>
  <w:p w14:paraId="1C192C28" w14:textId="19D70332" w:rsidR="704EE9F1" w:rsidRDefault="704EE9F1" w:rsidP="001E4290">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704EE9F1" w14:paraId="480BCF40" w14:textId="77777777" w:rsidTr="001E4290">
      <w:trPr>
        <w:trHeight w:val="300"/>
      </w:trPr>
      <w:tc>
        <w:tcPr>
          <w:tcW w:w="3210" w:type="dxa"/>
        </w:tcPr>
        <w:p w14:paraId="0B464D66" w14:textId="2BABCCD2" w:rsidR="704EE9F1" w:rsidRDefault="704EE9F1" w:rsidP="001E4290">
          <w:pPr>
            <w:pStyle w:val="En-tte"/>
            <w:ind w:left="-115"/>
          </w:pPr>
        </w:p>
      </w:tc>
      <w:tc>
        <w:tcPr>
          <w:tcW w:w="3210" w:type="dxa"/>
        </w:tcPr>
        <w:p w14:paraId="206A8854" w14:textId="39ECC892" w:rsidR="704EE9F1" w:rsidRDefault="704EE9F1" w:rsidP="001E4290">
          <w:pPr>
            <w:pStyle w:val="En-tte"/>
            <w:jc w:val="center"/>
          </w:pPr>
        </w:p>
      </w:tc>
      <w:tc>
        <w:tcPr>
          <w:tcW w:w="3210" w:type="dxa"/>
        </w:tcPr>
        <w:p w14:paraId="4D697365" w14:textId="03A15412" w:rsidR="704EE9F1" w:rsidRDefault="704EE9F1" w:rsidP="001E4290">
          <w:pPr>
            <w:pStyle w:val="En-tte"/>
            <w:ind w:right="-115"/>
            <w:jc w:val="right"/>
          </w:pPr>
        </w:p>
      </w:tc>
    </w:tr>
  </w:tbl>
  <w:p w14:paraId="771CEC3A" w14:textId="5332EA99" w:rsidR="704EE9F1" w:rsidRDefault="704EE9F1" w:rsidP="001E4290">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704EE9F1" w14:paraId="17FC8159" w14:textId="77777777" w:rsidTr="001E4290">
      <w:trPr>
        <w:trHeight w:val="300"/>
      </w:trPr>
      <w:tc>
        <w:tcPr>
          <w:tcW w:w="3210" w:type="dxa"/>
        </w:tcPr>
        <w:p w14:paraId="35767895" w14:textId="47EC56CB" w:rsidR="704EE9F1" w:rsidRDefault="704EE9F1" w:rsidP="001E4290">
          <w:pPr>
            <w:pStyle w:val="En-tte"/>
            <w:ind w:left="-115"/>
          </w:pPr>
        </w:p>
      </w:tc>
      <w:tc>
        <w:tcPr>
          <w:tcW w:w="3210" w:type="dxa"/>
        </w:tcPr>
        <w:p w14:paraId="328D0EFF" w14:textId="0F280F6F" w:rsidR="704EE9F1" w:rsidRDefault="704EE9F1" w:rsidP="001E4290">
          <w:pPr>
            <w:pStyle w:val="En-tte"/>
            <w:jc w:val="center"/>
          </w:pPr>
        </w:p>
      </w:tc>
      <w:tc>
        <w:tcPr>
          <w:tcW w:w="3210" w:type="dxa"/>
        </w:tcPr>
        <w:p w14:paraId="251DCAAA" w14:textId="01BD9DB8" w:rsidR="704EE9F1" w:rsidRDefault="704EE9F1" w:rsidP="001E4290">
          <w:pPr>
            <w:pStyle w:val="En-tte"/>
            <w:ind w:right="-115"/>
            <w:jc w:val="right"/>
          </w:pPr>
        </w:p>
      </w:tc>
    </w:tr>
  </w:tbl>
  <w:p w14:paraId="52C3559A" w14:textId="02638C9F" w:rsidR="704EE9F1" w:rsidRDefault="704EE9F1" w:rsidP="001E4290">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5" type="#_x0000_t75" style="width:11.25pt;height:11.25pt" o:bullet="t">
        <v:imagedata r:id="rId1" o:title="msoDDB8"/>
      </v:shape>
    </w:pict>
  </w:numPicBullet>
  <w:abstractNum w:abstractNumId="0" w15:restartNumberingAfterBreak="0">
    <w:nsid w:val="FFFFFFFB"/>
    <w:multiLevelType w:val="multilevel"/>
    <w:tmpl w:val="A3DA5424"/>
    <w:lvl w:ilvl="0">
      <w:start w:val="1"/>
      <w:numFmt w:val="decimal"/>
      <w:pStyle w:val="Titre1"/>
      <w:lvlText w:val="%1."/>
      <w:lvlJc w:val="left"/>
      <w:pPr>
        <w:tabs>
          <w:tab w:val="num" w:pos="454"/>
        </w:tabs>
        <w:ind w:left="454" w:hanging="454"/>
      </w:pPr>
      <w:rPr>
        <w:rFonts w:hint="default"/>
      </w:rPr>
    </w:lvl>
    <w:lvl w:ilvl="1">
      <w:start w:val="1"/>
      <w:numFmt w:val="decimal"/>
      <w:pStyle w:val="Titre2"/>
      <w:lvlText w:val="%1.%2."/>
      <w:lvlJc w:val="left"/>
      <w:pPr>
        <w:tabs>
          <w:tab w:val="num" w:pos="567"/>
        </w:tabs>
        <w:ind w:left="567" w:hanging="567"/>
      </w:pPr>
      <w:rPr>
        <w:rFonts w:asciiTheme="minorHAnsi" w:hAnsiTheme="minorHAnsi" w:cstheme="minorHAnsi" w:hint="default"/>
        <w:sz w:val="22"/>
        <w:szCs w:val="22"/>
      </w:rPr>
    </w:lvl>
    <w:lvl w:ilvl="2">
      <w:start w:val="1"/>
      <w:numFmt w:val="decimal"/>
      <w:pStyle w:val="Titre3"/>
      <w:lvlText w:val="%1.%2.%3."/>
      <w:lvlJc w:val="left"/>
      <w:pPr>
        <w:tabs>
          <w:tab w:val="num" w:pos="879"/>
        </w:tabs>
        <w:ind w:left="879" w:hanging="879"/>
      </w:pPr>
      <w:rPr>
        <w:rFonts w:asciiTheme="minorHAnsi" w:hAnsiTheme="minorHAnsi" w:cstheme="minorHAnsi" w:hint="default"/>
        <w:bCs/>
        <w:iCs w:val="0"/>
        <w:dstrike w:val="0"/>
        <w:color w:val="auto"/>
        <w:w w:val="100"/>
        <w:kern w:val="0"/>
        <w:position w:val="0"/>
        <w:sz w:val="22"/>
        <w:szCs w:val="18"/>
        <w:effect w:val="none"/>
        <w:bdr w:val="none" w:sz="0" w:space="0" w:color="auto"/>
        <w:shd w:val="clear" w:color="auto" w:fill="auto"/>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Titre4"/>
      <w:lvlText w:val="%1.%2.%3.%4."/>
      <w:lvlJc w:val="left"/>
      <w:pPr>
        <w:tabs>
          <w:tab w:val="num" w:pos="2523"/>
        </w:tabs>
        <w:ind w:left="2523" w:hanging="1105"/>
      </w:pPr>
      <w:rPr>
        <w:rFonts w:hint="default"/>
      </w:rPr>
    </w:lvl>
    <w:lvl w:ilvl="4">
      <w:start w:val="1"/>
      <w:numFmt w:val="decimal"/>
      <w:pStyle w:val="Titre5"/>
      <w:lvlText w:val="%1.%2.%3.%4.%5."/>
      <w:lvlJc w:val="left"/>
      <w:pPr>
        <w:tabs>
          <w:tab w:val="num" w:pos="0"/>
        </w:tabs>
        <w:ind w:left="3231" w:hanging="708"/>
      </w:pPr>
      <w:rPr>
        <w:rFonts w:hint="default"/>
      </w:rPr>
    </w:lvl>
    <w:lvl w:ilvl="5">
      <w:start w:val="1"/>
      <w:numFmt w:val="decimal"/>
      <w:pStyle w:val="Titre6"/>
      <w:lvlText w:val="%1.%2.%3.%4.%5.%6."/>
      <w:lvlJc w:val="left"/>
      <w:pPr>
        <w:tabs>
          <w:tab w:val="num" w:pos="0"/>
        </w:tabs>
        <w:ind w:left="3939" w:hanging="708"/>
      </w:pPr>
      <w:rPr>
        <w:rFonts w:hint="default"/>
      </w:rPr>
    </w:lvl>
    <w:lvl w:ilvl="6">
      <w:start w:val="1"/>
      <w:numFmt w:val="decimal"/>
      <w:pStyle w:val="Titre7"/>
      <w:lvlText w:val="%1.%2.%3.%4.%5.%6.%7."/>
      <w:lvlJc w:val="left"/>
      <w:pPr>
        <w:tabs>
          <w:tab w:val="num" w:pos="0"/>
        </w:tabs>
        <w:ind w:left="4647" w:hanging="708"/>
      </w:pPr>
      <w:rPr>
        <w:rFonts w:hint="default"/>
      </w:rPr>
    </w:lvl>
    <w:lvl w:ilvl="7">
      <w:start w:val="1"/>
      <w:numFmt w:val="decimal"/>
      <w:pStyle w:val="Titre8"/>
      <w:lvlText w:val="%1.%2.%3.%4.%5.%6.%7.%8."/>
      <w:lvlJc w:val="left"/>
      <w:pPr>
        <w:tabs>
          <w:tab w:val="num" w:pos="0"/>
        </w:tabs>
        <w:ind w:left="5355" w:hanging="708"/>
      </w:pPr>
      <w:rPr>
        <w:rFonts w:hint="default"/>
      </w:rPr>
    </w:lvl>
    <w:lvl w:ilvl="8">
      <w:start w:val="1"/>
      <w:numFmt w:val="decimal"/>
      <w:pStyle w:val="Titre9"/>
      <w:lvlText w:val="%1.%2.%3.%4.%5.%6.%7.%8.%9."/>
      <w:lvlJc w:val="left"/>
      <w:pPr>
        <w:tabs>
          <w:tab w:val="num" w:pos="2583"/>
        </w:tabs>
        <w:ind w:left="8646" w:hanging="708"/>
      </w:pPr>
      <w:rPr>
        <w:rFonts w:hint="default"/>
      </w:rPr>
    </w:lvl>
  </w:abstractNum>
  <w:abstractNum w:abstractNumId="1" w15:restartNumberingAfterBreak="0">
    <w:nsid w:val="01F53037"/>
    <w:multiLevelType w:val="hybridMultilevel"/>
    <w:tmpl w:val="EEC250DE"/>
    <w:name w:val="WW8Num21"/>
    <w:lvl w:ilvl="0" w:tplc="FFFFFFFF">
      <w:start w:val="1"/>
      <w:numFmt w:val="bullet"/>
      <w:lvlText w:val="o"/>
      <w:lvlJc w:val="left"/>
      <w:pPr>
        <w:ind w:left="720" w:hanging="360"/>
      </w:pPr>
      <w:rPr>
        <w:rFonts w:ascii="Courier New" w:hAnsi="Courier New"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3E345B0"/>
    <w:multiLevelType w:val="hybridMultilevel"/>
    <w:tmpl w:val="527837A0"/>
    <w:lvl w:ilvl="0" w:tplc="040C0005">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5B64204"/>
    <w:multiLevelType w:val="hybridMultilevel"/>
    <w:tmpl w:val="8EE6A3BC"/>
    <w:lvl w:ilvl="0" w:tplc="040C0001">
      <w:start w:val="1"/>
      <w:numFmt w:val="bullet"/>
      <w:lvlText w:val=""/>
      <w:lvlJc w:val="left"/>
      <w:pPr>
        <w:ind w:left="1055" w:hanging="360"/>
      </w:pPr>
      <w:rPr>
        <w:rFonts w:ascii="Symbol" w:hAnsi="Symbol" w:hint="default"/>
      </w:rPr>
    </w:lvl>
    <w:lvl w:ilvl="1" w:tplc="040C0003" w:tentative="1">
      <w:start w:val="1"/>
      <w:numFmt w:val="bullet"/>
      <w:lvlText w:val="o"/>
      <w:lvlJc w:val="left"/>
      <w:pPr>
        <w:ind w:left="1775" w:hanging="360"/>
      </w:pPr>
      <w:rPr>
        <w:rFonts w:ascii="Courier New" w:hAnsi="Courier New" w:cs="Courier New" w:hint="default"/>
      </w:rPr>
    </w:lvl>
    <w:lvl w:ilvl="2" w:tplc="040C0005" w:tentative="1">
      <w:start w:val="1"/>
      <w:numFmt w:val="bullet"/>
      <w:lvlText w:val=""/>
      <w:lvlJc w:val="left"/>
      <w:pPr>
        <w:ind w:left="2495" w:hanging="360"/>
      </w:pPr>
      <w:rPr>
        <w:rFonts w:ascii="Wingdings" w:hAnsi="Wingdings" w:hint="default"/>
      </w:rPr>
    </w:lvl>
    <w:lvl w:ilvl="3" w:tplc="040C0001" w:tentative="1">
      <w:start w:val="1"/>
      <w:numFmt w:val="bullet"/>
      <w:lvlText w:val=""/>
      <w:lvlJc w:val="left"/>
      <w:pPr>
        <w:ind w:left="3215" w:hanging="360"/>
      </w:pPr>
      <w:rPr>
        <w:rFonts w:ascii="Symbol" w:hAnsi="Symbol" w:hint="default"/>
      </w:rPr>
    </w:lvl>
    <w:lvl w:ilvl="4" w:tplc="040C0003" w:tentative="1">
      <w:start w:val="1"/>
      <w:numFmt w:val="bullet"/>
      <w:lvlText w:val="o"/>
      <w:lvlJc w:val="left"/>
      <w:pPr>
        <w:ind w:left="3935" w:hanging="360"/>
      </w:pPr>
      <w:rPr>
        <w:rFonts w:ascii="Courier New" w:hAnsi="Courier New" w:cs="Courier New" w:hint="default"/>
      </w:rPr>
    </w:lvl>
    <w:lvl w:ilvl="5" w:tplc="040C0005" w:tentative="1">
      <w:start w:val="1"/>
      <w:numFmt w:val="bullet"/>
      <w:lvlText w:val=""/>
      <w:lvlJc w:val="left"/>
      <w:pPr>
        <w:ind w:left="4655" w:hanging="360"/>
      </w:pPr>
      <w:rPr>
        <w:rFonts w:ascii="Wingdings" w:hAnsi="Wingdings" w:hint="default"/>
      </w:rPr>
    </w:lvl>
    <w:lvl w:ilvl="6" w:tplc="040C0001" w:tentative="1">
      <w:start w:val="1"/>
      <w:numFmt w:val="bullet"/>
      <w:lvlText w:val=""/>
      <w:lvlJc w:val="left"/>
      <w:pPr>
        <w:ind w:left="5375" w:hanging="360"/>
      </w:pPr>
      <w:rPr>
        <w:rFonts w:ascii="Symbol" w:hAnsi="Symbol" w:hint="default"/>
      </w:rPr>
    </w:lvl>
    <w:lvl w:ilvl="7" w:tplc="040C0003" w:tentative="1">
      <w:start w:val="1"/>
      <w:numFmt w:val="bullet"/>
      <w:lvlText w:val="o"/>
      <w:lvlJc w:val="left"/>
      <w:pPr>
        <w:ind w:left="6095" w:hanging="360"/>
      </w:pPr>
      <w:rPr>
        <w:rFonts w:ascii="Courier New" w:hAnsi="Courier New" w:cs="Courier New" w:hint="default"/>
      </w:rPr>
    </w:lvl>
    <w:lvl w:ilvl="8" w:tplc="040C0005" w:tentative="1">
      <w:start w:val="1"/>
      <w:numFmt w:val="bullet"/>
      <w:lvlText w:val=""/>
      <w:lvlJc w:val="left"/>
      <w:pPr>
        <w:ind w:left="6815" w:hanging="360"/>
      </w:pPr>
      <w:rPr>
        <w:rFonts w:ascii="Wingdings" w:hAnsi="Wingdings" w:hint="default"/>
      </w:rPr>
    </w:lvl>
  </w:abstractNum>
  <w:abstractNum w:abstractNumId="4" w15:restartNumberingAfterBreak="0">
    <w:nsid w:val="0B433484"/>
    <w:multiLevelType w:val="hybridMultilevel"/>
    <w:tmpl w:val="4C06F29C"/>
    <w:lvl w:ilvl="0" w:tplc="FFFFFFFF">
      <w:start w:val="1"/>
      <w:numFmt w:val="bullet"/>
      <w:lvlText w:val="o"/>
      <w:lvlJc w:val="left"/>
      <w:pPr>
        <w:ind w:left="360" w:hanging="360"/>
      </w:pPr>
      <w:rPr>
        <w:rFonts w:ascii="Courier New" w:hAnsi="Courier New" w:cs="Courier New"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 w15:restartNumberingAfterBreak="0">
    <w:nsid w:val="0B810478"/>
    <w:multiLevelType w:val="multilevel"/>
    <w:tmpl w:val="9B601E56"/>
    <w:lvl w:ilvl="0">
      <w:start w:val="1"/>
      <w:numFmt w:val="decimal"/>
      <w:lvlText w:val="%1"/>
      <w:lvlJc w:val="left"/>
      <w:pPr>
        <w:ind w:left="360" w:hanging="360"/>
      </w:pPr>
      <w:rPr>
        <w:rFonts w:hint="default"/>
      </w:rPr>
    </w:lvl>
    <w:lvl w:ilvl="1">
      <w:start w:val="5"/>
      <w:numFmt w:val="decimal"/>
      <w:lvlText w:val="%1.%2"/>
      <w:lvlJc w:val="left"/>
      <w:pPr>
        <w:ind w:left="475" w:hanging="360"/>
      </w:pPr>
      <w:rPr>
        <w:rFonts w:hint="default"/>
      </w:rPr>
    </w:lvl>
    <w:lvl w:ilvl="2">
      <w:start w:val="1"/>
      <w:numFmt w:val="decimal"/>
      <w:lvlText w:val="%1.%2.%3"/>
      <w:lvlJc w:val="left"/>
      <w:pPr>
        <w:ind w:left="950" w:hanging="720"/>
      </w:pPr>
      <w:rPr>
        <w:rFonts w:hint="default"/>
      </w:rPr>
    </w:lvl>
    <w:lvl w:ilvl="3">
      <w:start w:val="1"/>
      <w:numFmt w:val="decimal"/>
      <w:lvlText w:val="%1.%2.%3.%4"/>
      <w:lvlJc w:val="left"/>
      <w:pPr>
        <w:ind w:left="1425" w:hanging="1080"/>
      </w:pPr>
      <w:rPr>
        <w:rFonts w:hint="default"/>
      </w:rPr>
    </w:lvl>
    <w:lvl w:ilvl="4">
      <w:start w:val="1"/>
      <w:numFmt w:val="decimal"/>
      <w:lvlText w:val="%1.%2.%3.%4.%5"/>
      <w:lvlJc w:val="left"/>
      <w:pPr>
        <w:ind w:left="1540" w:hanging="1080"/>
      </w:pPr>
      <w:rPr>
        <w:rFonts w:hint="default"/>
      </w:rPr>
    </w:lvl>
    <w:lvl w:ilvl="5">
      <w:start w:val="1"/>
      <w:numFmt w:val="decimal"/>
      <w:lvlText w:val="%1.%2.%3.%4.%5.%6"/>
      <w:lvlJc w:val="left"/>
      <w:pPr>
        <w:ind w:left="2015" w:hanging="1440"/>
      </w:pPr>
      <w:rPr>
        <w:rFonts w:hint="default"/>
      </w:rPr>
    </w:lvl>
    <w:lvl w:ilvl="6">
      <w:start w:val="1"/>
      <w:numFmt w:val="decimal"/>
      <w:lvlText w:val="%1.%2.%3.%4.%5.%6.%7"/>
      <w:lvlJc w:val="left"/>
      <w:pPr>
        <w:ind w:left="2130" w:hanging="1440"/>
      </w:pPr>
      <w:rPr>
        <w:rFonts w:hint="default"/>
      </w:rPr>
    </w:lvl>
    <w:lvl w:ilvl="7">
      <w:start w:val="1"/>
      <w:numFmt w:val="decimal"/>
      <w:lvlText w:val="%1.%2.%3.%4.%5.%6.%7.%8"/>
      <w:lvlJc w:val="left"/>
      <w:pPr>
        <w:ind w:left="2605" w:hanging="1800"/>
      </w:pPr>
      <w:rPr>
        <w:rFonts w:hint="default"/>
      </w:rPr>
    </w:lvl>
    <w:lvl w:ilvl="8">
      <w:start w:val="1"/>
      <w:numFmt w:val="decimal"/>
      <w:lvlText w:val="%1.%2.%3.%4.%5.%6.%7.%8.%9"/>
      <w:lvlJc w:val="left"/>
      <w:pPr>
        <w:ind w:left="3080" w:hanging="2160"/>
      </w:pPr>
      <w:rPr>
        <w:rFonts w:hint="default"/>
      </w:rPr>
    </w:lvl>
  </w:abstractNum>
  <w:abstractNum w:abstractNumId="6" w15:restartNumberingAfterBreak="0">
    <w:nsid w:val="0BBD105E"/>
    <w:multiLevelType w:val="hybridMultilevel"/>
    <w:tmpl w:val="22186D10"/>
    <w:lvl w:ilvl="0" w:tplc="FFFFFFFF">
      <w:start w:val="1"/>
      <w:numFmt w:val="bullet"/>
      <w:lvlText w:val="o"/>
      <w:lvlJc w:val="left"/>
      <w:pPr>
        <w:ind w:left="1085" w:hanging="360"/>
      </w:pPr>
      <w:rPr>
        <w:rFonts w:ascii="Courier New" w:hAnsi="Courier New" w:cs="Courier New" w:hint="default"/>
      </w:rPr>
    </w:lvl>
    <w:lvl w:ilvl="1" w:tplc="040C0003" w:tentative="1">
      <w:start w:val="1"/>
      <w:numFmt w:val="bullet"/>
      <w:lvlText w:val="o"/>
      <w:lvlJc w:val="left"/>
      <w:pPr>
        <w:ind w:left="1805" w:hanging="360"/>
      </w:pPr>
      <w:rPr>
        <w:rFonts w:ascii="Courier New" w:hAnsi="Courier New" w:cs="Courier New" w:hint="default"/>
      </w:rPr>
    </w:lvl>
    <w:lvl w:ilvl="2" w:tplc="040C0005" w:tentative="1">
      <w:start w:val="1"/>
      <w:numFmt w:val="bullet"/>
      <w:lvlText w:val=""/>
      <w:lvlJc w:val="left"/>
      <w:pPr>
        <w:ind w:left="2525" w:hanging="360"/>
      </w:pPr>
      <w:rPr>
        <w:rFonts w:ascii="Wingdings" w:hAnsi="Wingdings" w:hint="default"/>
      </w:rPr>
    </w:lvl>
    <w:lvl w:ilvl="3" w:tplc="040C0001" w:tentative="1">
      <w:start w:val="1"/>
      <w:numFmt w:val="bullet"/>
      <w:lvlText w:val=""/>
      <w:lvlJc w:val="left"/>
      <w:pPr>
        <w:ind w:left="3245" w:hanging="360"/>
      </w:pPr>
      <w:rPr>
        <w:rFonts w:ascii="Symbol" w:hAnsi="Symbol" w:hint="default"/>
      </w:rPr>
    </w:lvl>
    <w:lvl w:ilvl="4" w:tplc="040C0003" w:tentative="1">
      <w:start w:val="1"/>
      <w:numFmt w:val="bullet"/>
      <w:lvlText w:val="o"/>
      <w:lvlJc w:val="left"/>
      <w:pPr>
        <w:ind w:left="3965" w:hanging="360"/>
      </w:pPr>
      <w:rPr>
        <w:rFonts w:ascii="Courier New" w:hAnsi="Courier New" w:cs="Courier New" w:hint="default"/>
      </w:rPr>
    </w:lvl>
    <w:lvl w:ilvl="5" w:tplc="040C0005" w:tentative="1">
      <w:start w:val="1"/>
      <w:numFmt w:val="bullet"/>
      <w:lvlText w:val=""/>
      <w:lvlJc w:val="left"/>
      <w:pPr>
        <w:ind w:left="4685" w:hanging="360"/>
      </w:pPr>
      <w:rPr>
        <w:rFonts w:ascii="Wingdings" w:hAnsi="Wingdings" w:hint="default"/>
      </w:rPr>
    </w:lvl>
    <w:lvl w:ilvl="6" w:tplc="040C0001" w:tentative="1">
      <w:start w:val="1"/>
      <w:numFmt w:val="bullet"/>
      <w:lvlText w:val=""/>
      <w:lvlJc w:val="left"/>
      <w:pPr>
        <w:ind w:left="5405" w:hanging="360"/>
      </w:pPr>
      <w:rPr>
        <w:rFonts w:ascii="Symbol" w:hAnsi="Symbol" w:hint="default"/>
      </w:rPr>
    </w:lvl>
    <w:lvl w:ilvl="7" w:tplc="040C0003" w:tentative="1">
      <w:start w:val="1"/>
      <w:numFmt w:val="bullet"/>
      <w:lvlText w:val="o"/>
      <w:lvlJc w:val="left"/>
      <w:pPr>
        <w:ind w:left="6125" w:hanging="360"/>
      </w:pPr>
      <w:rPr>
        <w:rFonts w:ascii="Courier New" w:hAnsi="Courier New" w:cs="Courier New" w:hint="default"/>
      </w:rPr>
    </w:lvl>
    <w:lvl w:ilvl="8" w:tplc="040C0005" w:tentative="1">
      <w:start w:val="1"/>
      <w:numFmt w:val="bullet"/>
      <w:lvlText w:val=""/>
      <w:lvlJc w:val="left"/>
      <w:pPr>
        <w:ind w:left="6845" w:hanging="360"/>
      </w:pPr>
      <w:rPr>
        <w:rFonts w:ascii="Wingdings" w:hAnsi="Wingdings" w:hint="default"/>
      </w:rPr>
    </w:lvl>
  </w:abstractNum>
  <w:abstractNum w:abstractNumId="7" w15:restartNumberingAfterBreak="0">
    <w:nsid w:val="0C461C10"/>
    <w:multiLevelType w:val="hybridMultilevel"/>
    <w:tmpl w:val="8488C624"/>
    <w:lvl w:ilvl="0" w:tplc="FFFFFFFF">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E797BB2"/>
    <w:multiLevelType w:val="hybridMultilevel"/>
    <w:tmpl w:val="532AE0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0F346D19"/>
    <w:multiLevelType w:val="hybridMultilevel"/>
    <w:tmpl w:val="64DE1BC6"/>
    <w:lvl w:ilvl="0" w:tplc="FFFFFFFF">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1A52761"/>
    <w:multiLevelType w:val="multilevel"/>
    <w:tmpl w:val="B42ECEF4"/>
    <w:styleLink w:val="StyleCET-Rx"/>
    <w:lvl w:ilvl="0">
      <w:start w:val="1"/>
      <w:numFmt w:val="decimal"/>
      <w:pStyle w:val="CETTitre1"/>
      <w:suff w:val="space"/>
      <w:lvlText w:val="Article %1 "/>
      <w:lvlJc w:val="left"/>
      <w:pPr>
        <w:ind w:left="1136" w:firstLine="0"/>
      </w:pPr>
      <w:rPr>
        <w:rFonts w:ascii="Arial" w:hAnsi="Arial" w:hint="default"/>
        <w:b/>
        <w:i/>
        <w:caps w:val="0"/>
        <w:smallCaps/>
        <w:strike w:val="0"/>
        <w:dstrike w:val="0"/>
        <w:vanish w:val="0"/>
        <w:color w:val="000000"/>
        <w:sz w:val="28"/>
        <w:vertAlign w:val="baseline"/>
      </w:rPr>
    </w:lvl>
    <w:lvl w:ilvl="1">
      <w:start w:val="1"/>
      <w:numFmt w:val="decimal"/>
      <w:pStyle w:val="CETTitre2"/>
      <w:suff w:val="space"/>
      <w:lvlText w:val="Article %1.%2 "/>
      <w:lvlJc w:val="left"/>
      <w:pPr>
        <w:ind w:left="1420" w:firstLine="0"/>
      </w:pPr>
      <w:rPr>
        <w:rFonts w:hint="default"/>
        <w:color w:val="17365D"/>
        <w:u w:val="single"/>
      </w:rPr>
    </w:lvl>
    <w:lvl w:ilvl="2">
      <w:start w:val="1"/>
      <w:numFmt w:val="decimal"/>
      <w:pStyle w:val="CETTitre3"/>
      <w:suff w:val="space"/>
      <w:lvlText w:val="Article %1.%2.%3"/>
      <w:lvlJc w:val="left"/>
      <w:pPr>
        <w:ind w:left="4962" w:firstLine="0"/>
      </w:pPr>
      <w:rPr>
        <w:rFonts w:ascii="Arial" w:hAnsi="Arial" w:hint="default"/>
        <w:color w:val="548DD4"/>
        <w:sz w:val="24"/>
      </w:rPr>
    </w:lvl>
    <w:lvl w:ilvl="3">
      <w:start w:val="1"/>
      <w:numFmt w:val="decimal"/>
      <w:pStyle w:val="CETTitre4"/>
      <w:suff w:val="space"/>
      <w:lvlText w:val="Article %1.%2.%3.%4"/>
      <w:lvlJc w:val="left"/>
      <w:pPr>
        <w:ind w:left="2127" w:firstLine="0"/>
      </w:pPr>
      <w:rPr>
        <w:rFonts w:ascii="Arial" w:hAnsi="Arial" w:hint="default"/>
        <w:color w:val="8DB3E2"/>
        <w:sz w:val="22"/>
      </w:rPr>
    </w:lvl>
    <w:lvl w:ilvl="4">
      <w:start w:val="1"/>
      <w:numFmt w:val="decimal"/>
      <w:pStyle w:val="CETTitre5"/>
      <w:lvlText w:val="Article %1.%2.%3.%4.%5"/>
      <w:lvlJc w:val="left"/>
      <w:pPr>
        <w:tabs>
          <w:tab w:val="num" w:pos="5529"/>
        </w:tabs>
        <w:ind w:left="2694" w:firstLine="0"/>
      </w:pPr>
      <w:rPr>
        <w:rFonts w:ascii="Arial" w:hAnsi="Arial" w:hint="default"/>
        <w:sz w:val="22"/>
      </w:rPr>
    </w:lvl>
    <w:lvl w:ilvl="5">
      <w:start w:val="1"/>
      <w:numFmt w:val="lowerRoman"/>
      <w:lvlText w:val="%6."/>
      <w:lvlJc w:val="right"/>
      <w:pPr>
        <w:tabs>
          <w:tab w:val="num" w:pos="5391"/>
        </w:tabs>
        <w:ind w:left="2556" w:firstLine="0"/>
      </w:pPr>
      <w:rPr>
        <w:rFonts w:hint="default"/>
      </w:rPr>
    </w:lvl>
    <w:lvl w:ilvl="6">
      <w:start w:val="1"/>
      <w:numFmt w:val="decimal"/>
      <w:lvlText w:val="%7."/>
      <w:lvlJc w:val="left"/>
      <w:pPr>
        <w:tabs>
          <w:tab w:val="num" w:pos="5675"/>
        </w:tabs>
        <w:ind w:left="2840" w:firstLine="0"/>
      </w:pPr>
      <w:rPr>
        <w:rFonts w:hint="default"/>
      </w:rPr>
    </w:lvl>
    <w:lvl w:ilvl="7">
      <w:start w:val="1"/>
      <w:numFmt w:val="lowerLetter"/>
      <w:lvlText w:val="%8."/>
      <w:lvlJc w:val="left"/>
      <w:pPr>
        <w:tabs>
          <w:tab w:val="num" w:pos="5959"/>
        </w:tabs>
        <w:ind w:left="3124" w:firstLine="0"/>
      </w:pPr>
      <w:rPr>
        <w:rFonts w:hint="default"/>
      </w:rPr>
    </w:lvl>
    <w:lvl w:ilvl="8">
      <w:start w:val="1"/>
      <w:numFmt w:val="lowerRoman"/>
      <w:lvlText w:val="%9."/>
      <w:lvlJc w:val="right"/>
      <w:pPr>
        <w:tabs>
          <w:tab w:val="num" w:pos="6243"/>
        </w:tabs>
        <w:ind w:left="3408" w:firstLine="0"/>
      </w:pPr>
      <w:rPr>
        <w:rFonts w:hint="default"/>
      </w:rPr>
    </w:lvl>
  </w:abstractNum>
  <w:abstractNum w:abstractNumId="11" w15:restartNumberingAfterBreak="0">
    <w:nsid w:val="11CE4340"/>
    <w:multiLevelType w:val="hybridMultilevel"/>
    <w:tmpl w:val="BC802D2E"/>
    <w:lvl w:ilvl="0" w:tplc="FFFFFFFF">
      <w:start w:val="1"/>
      <w:numFmt w:val="bullet"/>
      <w:lvlText w:val="o"/>
      <w:lvlJc w:val="left"/>
      <w:pPr>
        <w:ind w:left="360" w:hanging="360"/>
      </w:pPr>
      <w:rPr>
        <w:rFonts w:ascii="Courier New" w:hAnsi="Courier New" w:cs="Courier New"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 w15:restartNumberingAfterBreak="0">
    <w:nsid w:val="132B1587"/>
    <w:multiLevelType w:val="multilevel"/>
    <w:tmpl w:val="B42ECEF4"/>
    <w:numStyleLink w:val="StyleCET-Rx"/>
  </w:abstractNum>
  <w:abstractNum w:abstractNumId="13" w15:restartNumberingAfterBreak="0">
    <w:nsid w:val="14E547F5"/>
    <w:multiLevelType w:val="hybridMultilevel"/>
    <w:tmpl w:val="A7D8B2C4"/>
    <w:lvl w:ilvl="0" w:tplc="FAD6753E">
      <w:start w:val="1"/>
      <w:numFmt w:val="bullet"/>
      <w:lvlText w:val="‐"/>
      <w:lvlJc w:val="left"/>
      <w:pPr>
        <w:ind w:left="1440" w:hanging="360"/>
      </w:pPr>
      <w:rPr>
        <w:rFonts w:ascii="Calibri" w:hAnsi="Calibri"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4" w15:restartNumberingAfterBreak="0">
    <w:nsid w:val="15B73CC4"/>
    <w:multiLevelType w:val="multilevel"/>
    <w:tmpl w:val="D10EC2E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5" w15:restartNumberingAfterBreak="0">
    <w:nsid w:val="17BA7742"/>
    <w:multiLevelType w:val="hybridMultilevel"/>
    <w:tmpl w:val="FF48F496"/>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1B7F0136"/>
    <w:multiLevelType w:val="hybridMultilevel"/>
    <w:tmpl w:val="3982A73C"/>
    <w:lvl w:ilvl="0" w:tplc="FFFFFFFF">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1E665CBE"/>
    <w:multiLevelType w:val="hybridMultilevel"/>
    <w:tmpl w:val="B20ADC46"/>
    <w:lvl w:ilvl="0" w:tplc="FFFFFFFF">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1FC74E88"/>
    <w:multiLevelType w:val="hybridMultilevel"/>
    <w:tmpl w:val="6882BCAA"/>
    <w:lvl w:ilvl="0" w:tplc="CBB0DACC">
      <w:start w:val="1"/>
      <w:numFmt w:val="bullet"/>
      <w:lvlText w:val=""/>
      <w:lvlJc w:val="left"/>
      <w:pPr>
        <w:ind w:left="360" w:hanging="360"/>
      </w:pPr>
      <w:rPr>
        <w:rFonts w:ascii="Wingdings" w:hAnsi="Wingdings" w:hint="default"/>
        <w:color w:val="auto"/>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9" w15:restartNumberingAfterBreak="0">
    <w:nsid w:val="204076AF"/>
    <w:multiLevelType w:val="hybridMultilevel"/>
    <w:tmpl w:val="F40CF1A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2219492C"/>
    <w:multiLevelType w:val="hybridMultilevel"/>
    <w:tmpl w:val="5CD0FD26"/>
    <w:lvl w:ilvl="0" w:tplc="040C0003">
      <w:start w:val="1"/>
      <w:numFmt w:val="bullet"/>
      <w:lvlText w:val="o"/>
      <w:lvlJc w:val="left"/>
      <w:pPr>
        <w:ind w:left="720" w:hanging="360"/>
      </w:pPr>
      <w:rPr>
        <w:rFonts w:ascii="Courier New" w:hAnsi="Courier New" w:cs="Courier New" w:hint="default"/>
      </w:rPr>
    </w:lvl>
    <w:lvl w:ilvl="1" w:tplc="FAD6753E">
      <w:start w:val="1"/>
      <w:numFmt w:val="bullet"/>
      <w:lvlText w:val="‐"/>
      <w:lvlJc w:val="left"/>
      <w:pPr>
        <w:ind w:left="1440" w:hanging="360"/>
      </w:pPr>
      <w:rPr>
        <w:rFonts w:ascii="Calibri" w:hAnsi="Calibri"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25295B59"/>
    <w:multiLevelType w:val="hybridMultilevel"/>
    <w:tmpl w:val="3A008342"/>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2" w15:restartNumberingAfterBreak="0">
    <w:nsid w:val="298E5CCF"/>
    <w:multiLevelType w:val="hybridMultilevel"/>
    <w:tmpl w:val="793C5C14"/>
    <w:lvl w:ilvl="0" w:tplc="FFFFFFFF">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2A146F25"/>
    <w:multiLevelType w:val="hybridMultilevel"/>
    <w:tmpl w:val="B8FE6A36"/>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2D961F06"/>
    <w:multiLevelType w:val="hybridMultilevel"/>
    <w:tmpl w:val="9FBC7C92"/>
    <w:lvl w:ilvl="0" w:tplc="040C0005">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5" w15:restartNumberingAfterBreak="0">
    <w:nsid w:val="2DEE492F"/>
    <w:multiLevelType w:val="hybridMultilevel"/>
    <w:tmpl w:val="B140572E"/>
    <w:lvl w:ilvl="0" w:tplc="040C0003">
      <w:start w:val="1"/>
      <w:numFmt w:val="bullet"/>
      <w:lvlText w:val="o"/>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36DA7854"/>
    <w:multiLevelType w:val="hybridMultilevel"/>
    <w:tmpl w:val="E49824FA"/>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37976A78"/>
    <w:multiLevelType w:val="hybridMultilevel"/>
    <w:tmpl w:val="60285FB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37A27CDC"/>
    <w:multiLevelType w:val="hybridMultilevel"/>
    <w:tmpl w:val="E2FEBB32"/>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3871182B"/>
    <w:multiLevelType w:val="hybridMultilevel"/>
    <w:tmpl w:val="BA0C08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3CEB55E3"/>
    <w:multiLevelType w:val="hybridMultilevel"/>
    <w:tmpl w:val="3BF6B2C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3F137AF1"/>
    <w:multiLevelType w:val="hybridMultilevel"/>
    <w:tmpl w:val="A882EF5A"/>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411207E7"/>
    <w:multiLevelType w:val="hybridMultilevel"/>
    <w:tmpl w:val="B388FF6A"/>
    <w:lvl w:ilvl="0" w:tplc="FFFFFFFF">
      <w:start w:val="1"/>
      <w:numFmt w:val="bullet"/>
      <w:lvlText w:val="o"/>
      <w:lvlJc w:val="left"/>
      <w:pPr>
        <w:ind w:left="1031" w:hanging="360"/>
      </w:pPr>
      <w:rPr>
        <w:rFonts w:ascii="Courier New" w:hAnsi="Courier New" w:cs="Courier New" w:hint="default"/>
      </w:rPr>
    </w:lvl>
    <w:lvl w:ilvl="1" w:tplc="040C0003" w:tentative="1">
      <w:start w:val="1"/>
      <w:numFmt w:val="bullet"/>
      <w:lvlText w:val="o"/>
      <w:lvlJc w:val="left"/>
      <w:pPr>
        <w:ind w:left="1751" w:hanging="360"/>
      </w:pPr>
      <w:rPr>
        <w:rFonts w:ascii="Courier New" w:hAnsi="Courier New" w:cs="Courier New" w:hint="default"/>
      </w:rPr>
    </w:lvl>
    <w:lvl w:ilvl="2" w:tplc="040C0005" w:tentative="1">
      <w:start w:val="1"/>
      <w:numFmt w:val="bullet"/>
      <w:lvlText w:val=""/>
      <w:lvlJc w:val="left"/>
      <w:pPr>
        <w:ind w:left="2471" w:hanging="360"/>
      </w:pPr>
      <w:rPr>
        <w:rFonts w:ascii="Wingdings" w:hAnsi="Wingdings" w:hint="default"/>
      </w:rPr>
    </w:lvl>
    <w:lvl w:ilvl="3" w:tplc="040C0001" w:tentative="1">
      <w:start w:val="1"/>
      <w:numFmt w:val="bullet"/>
      <w:lvlText w:val=""/>
      <w:lvlJc w:val="left"/>
      <w:pPr>
        <w:ind w:left="3191" w:hanging="360"/>
      </w:pPr>
      <w:rPr>
        <w:rFonts w:ascii="Symbol" w:hAnsi="Symbol" w:hint="default"/>
      </w:rPr>
    </w:lvl>
    <w:lvl w:ilvl="4" w:tplc="040C0003" w:tentative="1">
      <w:start w:val="1"/>
      <w:numFmt w:val="bullet"/>
      <w:lvlText w:val="o"/>
      <w:lvlJc w:val="left"/>
      <w:pPr>
        <w:ind w:left="3911" w:hanging="360"/>
      </w:pPr>
      <w:rPr>
        <w:rFonts w:ascii="Courier New" w:hAnsi="Courier New" w:cs="Courier New" w:hint="default"/>
      </w:rPr>
    </w:lvl>
    <w:lvl w:ilvl="5" w:tplc="040C0005" w:tentative="1">
      <w:start w:val="1"/>
      <w:numFmt w:val="bullet"/>
      <w:lvlText w:val=""/>
      <w:lvlJc w:val="left"/>
      <w:pPr>
        <w:ind w:left="4631" w:hanging="360"/>
      </w:pPr>
      <w:rPr>
        <w:rFonts w:ascii="Wingdings" w:hAnsi="Wingdings" w:hint="default"/>
      </w:rPr>
    </w:lvl>
    <w:lvl w:ilvl="6" w:tplc="040C0001" w:tentative="1">
      <w:start w:val="1"/>
      <w:numFmt w:val="bullet"/>
      <w:lvlText w:val=""/>
      <w:lvlJc w:val="left"/>
      <w:pPr>
        <w:ind w:left="5351" w:hanging="360"/>
      </w:pPr>
      <w:rPr>
        <w:rFonts w:ascii="Symbol" w:hAnsi="Symbol" w:hint="default"/>
      </w:rPr>
    </w:lvl>
    <w:lvl w:ilvl="7" w:tplc="040C0003" w:tentative="1">
      <w:start w:val="1"/>
      <w:numFmt w:val="bullet"/>
      <w:lvlText w:val="o"/>
      <w:lvlJc w:val="left"/>
      <w:pPr>
        <w:ind w:left="6071" w:hanging="360"/>
      </w:pPr>
      <w:rPr>
        <w:rFonts w:ascii="Courier New" w:hAnsi="Courier New" w:cs="Courier New" w:hint="default"/>
      </w:rPr>
    </w:lvl>
    <w:lvl w:ilvl="8" w:tplc="040C0005" w:tentative="1">
      <w:start w:val="1"/>
      <w:numFmt w:val="bullet"/>
      <w:lvlText w:val=""/>
      <w:lvlJc w:val="left"/>
      <w:pPr>
        <w:ind w:left="6791" w:hanging="360"/>
      </w:pPr>
      <w:rPr>
        <w:rFonts w:ascii="Wingdings" w:hAnsi="Wingdings" w:hint="default"/>
      </w:rPr>
    </w:lvl>
  </w:abstractNum>
  <w:abstractNum w:abstractNumId="33" w15:restartNumberingAfterBreak="0">
    <w:nsid w:val="418D6ED7"/>
    <w:multiLevelType w:val="hybridMultilevel"/>
    <w:tmpl w:val="F216C17C"/>
    <w:lvl w:ilvl="0" w:tplc="040C0001">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34" w15:restartNumberingAfterBreak="0">
    <w:nsid w:val="425F0455"/>
    <w:multiLevelType w:val="hybridMultilevel"/>
    <w:tmpl w:val="74E88BF4"/>
    <w:lvl w:ilvl="0" w:tplc="FFFFFFFF">
      <w:start w:val="1"/>
      <w:numFmt w:val="bullet"/>
      <w:lvlText w:val="o"/>
      <w:lvlJc w:val="left"/>
      <w:pPr>
        <w:ind w:left="360" w:hanging="360"/>
      </w:pPr>
      <w:rPr>
        <w:rFonts w:ascii="Courier New" w:hAnsi="Courier New" w:cs="Courier New"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5" w15:restartNumberingAfterBreak="0">
    <w:nsid w:val="46810377"/>
    <w:multiLevelType w:val="hybridMultilevel"/>
    <w:tmpl w:val="545A828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486F7C50"/>
    <w:multiLevelType w:val="hybridMultilevel"/>
    <w:tmpl w:val="B50E5C88"/>
    <w:lvl w:ilvl="0" w:tplc="FFFFFFFF">
      <w:start w:val="1"/>
      <w:numFmt w:val="bullet"/>
      <w:lvlText w:val="o"/>
      <w:lvlJc w:val="left"/>
      <w:pPr>
        <w:ind w:left="1080" w:hanging="360"/>
      </w:pPr>
      <w:rPr>
        <w:rFonts w:ascii="Courier New" w:hAnsi="Courier New" w:cs="Courier New"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7" w15:restartNumberingAfterBreak="0">
    <w:nsid w:val="49AC08D2"/>
    <w:multiLevelType w:val="hybridMultilevel"/>
    <w:tmpl w:val="B53C3CBE"/>
    <w:lvl w:ilvl="0" w:tplc="FFFFFFFF">
      <w:start w:val="1"/>
      <w:numFmt w:val="bullet"/>
      <w:lvlText w:val="o"/>
      <w:lvlJc w:val="left"/>
      <w:pPr>
        <w:ind w:left="1428" w:hanging="360"/>
      </w:pPr>
      <w:rPr>
        <w:rFonts w:ascii="Courier New" w:hAnsi="Courier New" w:cs="Courier New"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38" w15:restartNumberingAfterBreak="0">
    <w:nsid w:val="4A100A82"/>
    <w:multiLevelType w:val="hybridMultilevel"/>
    <w:tmpl w:val="CAB4ED8C"/>
    <w:lvl w:ilvl="0" w:tplc="FB6CED30">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4CF46692"/>
    <w:multiLevelType w:val="hybridMultilevel"/>
    <w:tmpl w:val="95B49040"/>
    <w:lvl w:ilvl="0" w:tplc="FFFFFFFF">
      <w:start w:val="1"/>
      <w:numFmt w:val="bullet"/>
      <w:lvlText w:val="o"/>
      <w:lvlJc w:val="left"/>
      <w:pPr>
        <w:ind w:left="1028" w:hanging="360"/>
      </w:pPr>
      <w:rPr>
        <w:rFonts w:ascii="Courier New" w:hAnsi="Courier New" w:cs="Courier New" w:hint="default"/>
      </w:rPr>
    </w:lvl>
    <w:lvl w:ilvl="1" w:tplc="040C0003" w:tentative="1">
      <w:start w:val="1"/>
      <w:numFmt w:val="bullet"/>
      <w:lvlText w:val="o"/>
      <w:lvlJc w:val="left"/>
      <w:pPr>
        <w:ind w:left="1748" w:hanging="360"/>
      </w:pPr>
      <w:rPr>
        <w:rFonts w:ascii="Courier New" w:hAnsi="Courier New" w:cs="Courier New" w:hint="default"/>
      </w:rPr>
    </w:lvl>
    <w:lvl w:ilvl="2" w:tplc="040C0005" w:tentative="1">
      <w:start w:val="1"/>
      <w:numFmt w:val="bullet"/>
      <w:lvlText w:val=""/>
      <w:lvlJc w:val="left"/>
      <w:pPr>
        <w:ind w:left="2468" w:hanging="360"/>
      </w:pPr>
      <w:rPr>
        <w:rFonts w:ascii="Wingdings" w:hAnsi="Wingdings" w:hint="default"/>
      </w:rPr>
    </w:lvl>
    <w:lvl w:ilvl="3" w:tplc="040C0001" w:tentative="1">
      <w:start w:val="1"/>
      <w:numFmt w:val="bullet"/>
      <w:lvlText w:val=""/>
      <w:lvlJc w:val="left"/>
      <w:pPr>
        <w:ind w:left="3188" w:hanging="360"/>
      </w:pPr>
      <w:rPr>
        <w:rFonts w:ascii="Symbol" w:hAnsi="Symbol" w:hint="default"/>
      </w:rPr>
    </w:lvl>
    <w:lvl w:ilvl="4" w:tplc="040C0003" w:tentative="1">
      <w:start w:val="1"/>
      <w:numFmt w:val="bullet"/>
      <w:lvlText w:val="o"/>
      <w:lvlJc w:val="left"/>
      <w:pPr>
        <w:ind w:left="3908" w:hanging="360"/>
      </w:pPr>
      <w:rPr>
        <w:rFonts w:ascii="Courier New" w:hAnsi="Courier New" w:cs="Courier New" w:hint="default"/>
      </w:rPr>
    </w:lvl>
    <w:lvl w:ilvl="5" w:tplc="040C0005" w:tentative="1">
      <w:start w:val="1"/>
      <w:numFmt w:val="bullet"/>
      <w:lvlText w:val=""/>
      <w:lvlJc w:val="left"/>
      <w:pPr>
        <w:ind w:left="4628" w:hanging="360"/>
      </w:pPr>
      <w:rPr>
        <w:rFonts w:ascii="Wingdings" w:hAnsi="Wingdings" w:hint="default"/>
      </w:rPr>
    </w:lvl>
    <w:lvl w:ilvl="6" w:tplc="040C0001" w:tentative="1">
      <w:start w:val="1"/>
      <w:numFmt w:val="bullet"/>
      <w:lvlText w:val=""/>
      <w:lvlJc w:val="left"/>
      <w:pPr>
        <w:ind w:left="5348" w:hanging="360"/>
      </w:pPr>
      <w:rPr>
        <w:rFonts w:ascii="Symbol" w:hAnsi="Symbol" w:hint="default"/>
      </w:rPr>
    </w:lvl>
    <w:lvl w:ilvl="7" w:tplc="040C0003" w:tentative="1">
      <w:start w:val="1"/>
      <w:numFmt w:val="bullet"/>
      <w:lvlText w:val="o"/>
      <w:lvlJc w:val="left"/>
      <w:pPr>
        <w:ind w:left="6068" w:hanging="360"/>
      </w:pPr>
      <w:rPr>
        <w:rFonts w:ascii="Courier New" w:hAnsi="Courier New" w:cs="Courier New" w:hint="default"/>
      </w:rPr>
    </w:lvl>
    <w:lvl w:ilvl="8" w:tplc="040C0005" w:tentative="1">
      <w:start w:val="1"/>
      <w:numFmt w:val="bullet"/>
      <w:lvlText w:val=""/>
      <w:lvlJc w:val="left"/>
      <w:pPr>
        <w:ind w:left="6788" w:hanging="360"/>
      </w:pPr>
      <w:rPr>
        <w:rFonts w:ascii="Wingdings" w:hAnsi="Wingdings" w:hint="default"/>
      </w:rPr>
    </w:lvl>
  </w:abstractNum>
  <w:abstractNum w:abstractNumId="40" w15:restartNumberingAfterBreak="0">
    <w:nsid w:val="4D2C4D5D"/>
    <w:multiLevelType w:val="hybridMultilevel"/>
    <w:tmpl w:val="4D8A27F6"/>
    <w:lvl w:ilvl="0" w:tplc="FFFFFFFF">
      <w:start w:val="1"/>
      <w:numFmt w:val="bullet"/>
      <w:lvlText w:val="o"/>
      <w:lvlJc w:val="left"/>
      <w:pPr>
        <w:ind w:left="1080" w:hanging="360"/>
      </w:pPr>
      <w:rPr>
        <w:rFonts w:ascii="Courier New" w:hAnsi="Courier New" w:cs="Courier New"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1" w15:restartNumberingAfterBreak="0">
    <w:nsid w:val="51655BA5"/>
    <w:multiLevelType w:val="hybridMultilevel"/>
    <w:tmpl w:val="185E16A6"/>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51CC546E"/>
    <w:multiLevelType w:val="hybridMultilevel"/>
    <w:tmpl w:val="9F8C45CE"/>
    <w:lvl w:ilvl="0" w:tplc="CBB0DACC">
      <w:start w:val="1"/>
      <w:numFmt w:val="bullet"/>
      <w:lvlText w:val=""/>
      <w:lvlJc w:val="left"/>
      <w:pPr>
        <w:ind w:left="360" w:hanging="360"/>
      </w:pPr>
      <w:rPr>
        <w:rFonts w:ascii="Wingdings" w:hAnsi="Wingdings" w:hint="default"/>
        <w:color w:val="auto"/>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3" w15:restartNumberingAfterBreak="0">
    <w:nsid w:val="53786EDD"/>
    <w:multiLevelType w:val="hybridMultilevel"/>
    <w:tmpl w:val="D2EE7D88"/>
    <w:lvl w:ilvl="0" w:tplc="4A2E53E8">
      <w:numFmt w:val="bullet"/>
      <w:lvlText w:val="-"/>
      <w:lvlJc w:val="left"/>
      <w:pPr>
        <w:ind w:left="696" w:hanging="360"/>
      </w:pPr>
      <w:rPr>
        <w:rFonts w:hint="default"/>
        <w:w w:val="100"/>
        <w:lang w:val="fr-FR" w:eastAsia="en-US" w:bidi="ar-SA"/>
      </w:rPr>
    </w:lvl>
    <w:lvl w:ilvl="1" w:tplc="3F840A6C">
      <w:numFmt w:val="bullet"/>
      <w:lvlText w:val="o"/>
      <w:lvlJc w:val="left"/>
      <w:pPr>
        <w:ind w:left="1416" w:hanging="360"/>
      </w:pPr>
      <w:rPr>
        <w:rFonts w:ascii="Verdana" w:eastAsia="Verdana" w:hAnsi="Verdana" w:cs="Verdana" w:hint="default"/>
        <w:w w:val="99"/>
        <w:sz w:val="22"/>
        <w:szCs w:val="22"/>
        <w:lang w:val="fr-FR" w:eastAsia="en-US" w:bidi="ar-SA"/>
      </w:rPr>
    </w:lvl>
    <w:lvl w:ilvl="2" w:tplc="1254A10E">
      <w:numFmt w:val="bullet"/>
      <w:lvlText w:val="•"/>
      <w:lvlJc w:val="left"/>
      <w:pPr>
        <w:ind w:left="2393" w:hanging="360"/>
      </w:pPr>
      <w:rPr>
        <w:rFonts w:hint="default"/>
        <w:lang w:val="fr-FR" w:eastAsia="en-US" w:bidi="ar-SA"/>
      </w:rPr>
    </w:lvl>
    <w:lvl w:ilvl="3" w:tplc="0C78AB1A">
      <w:numFmt w:val="bullet"/>
      <w:lvlText w:val="•"/>
      <w:lvlJc w:val="left"/>
      <w:pPr>
        <w:ind w:left="3366" w:hanging="360"/>
      </w:pPr>
      <w:rPr>
        <w:rFonts w:hint="default"/>
        <w:lang w:val="fr-FR" w:eastAsia="en-US" w:bidi="ar-SA"/>
      </w:rPr>
    </w:lvl>
    <w:lvl w:ilvl="4" w:tplc="B44688EC">
      <w:numFmt w:val="bullet"/>
      <w:lvlText w:val="•"/>
      <w:lvlJc w:val="left"/>
      <w:pPr>
        <w:ind w:left="4340" w:hanging="360"/>
      </w:pPr>
      <w:rPr>
        <w:rFonts w:hint="default"/>
        <w:lang w:val="fr-FR" w:eastAsia="en-US" w:bidi="ar-SA"/>
      </w:rPr>
    </w:lvl>
    <w:lvl w:ilvl="5" w:tplc="58341AAA">
      <w:numFmt w:val="bullet"/>
      <w:lvlText w:val="•"/>
      <w:lvlJc w:val="left"/>
      <w:pPr>
        <w:ind w:left="5313" w:hanging="360"/>
      </w:pPr>
      <w:rPr>
        <w:rFonts w:hint="default"/>
        <w:lang w:val="fr-FR" w:eastAsia="en-US" w:bidi="ar-SA"/>
      </w:rPr>
    </w:lvl>
    <w:lvl w:ilvl="6" w:tplc="71786784">
      <w:numFmt w:val="bullet"/>
      <w:lvlText w:val="•"/>
      <w:lvlJc w:val="left"/>
      <w:pPr>
        <w:ind w:left="6286" w:hanging="360"/>
      </w:pPr>
      <w:rPr>
        <w:rFonts w:hint="default"/>
        <w:lang w:val="fr-FR" w:eastAsia="en-US" w:bidi="ar-SA"/>
      </w:rPr>
    </w:lvl>
    <w:lvl w:ilvl="7" w:tplc="C35C5D38">
      <w:numFmt w:val="bullet"/>
      <w:lvlText w:val="•"/>
      <w:lvlJc w:val="left"/>
      <w:pPr>
        <w:ind w:left="7260" w:hanging="360"/>
      </w:pPr>
      <w:rPr>
        <w:rFonts w:hint="default"/>
        <w:lang w:val="fr-FR" w:eastAsia="en-US" w:bidi="ar-SA"/>
      </w:rPr>
    </w:lvl>
    <w:lvl w:ilvl="8" w:tplc="AAA05BD0">
      <w:numFmt w:val="bullet"/>
      <w:lvlText w:val="•"/>
      <w:lvlJc w:val="left"/>
      <w:pPr>
        <w:ind w:left="8233" w:hanging="360"/>
      </w:pPr>
      <w:rPr>
        <w:rFonts w:hint="default"/>
        <w:lang w:val="fr-FR" w:eastAsia="en-US" w:bidi="ar-SA"/>
      </w:rPr>
    </w:lvl>
  </w:abstractNum>
  <w:abstractNum w:abstractNumId="44" w15:restartNumberingAfterBreak="0">
    <w:nsid w:val="54591B60"/>
    <w:multiLevelType w:val="hybridMultilevel"/>
    <w:tmpl w:val="CB0624D4"/>
    <w:lvl w:ilvl="0" w:tplc="5E5A40A8">
      <w:numFmt w:val="bullet"/>
      <w:lvlText w:val=""/>
      <w:lvlJc w:val="left"/>
      <w:pPr>
        <w:ind w:left="1776" w:hanging="360"/>
      </w:pPr>
      <w:rPr>
        <w:rFonts w:ascii="Symbol" w:eastAsiaTheme="minorHAnsi" w:hAnsi="Symbol" w:cstheme="minorBidi"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45" w15:restartNumberingAfterBreak="0">
    <w:nsid w:val="54FF03E1"/>
    <w:multiLevelType w:val="hybridMultilevel"/>
    <w:tmpl w:val="09264118"/>
    <w:lvl w:ilvl="0" w:tplc="FFFFFFFF">
      <w:start w:val="1"/>
      <w:numFmt w:val="bullet"/>
      <w:lvlText w:val="o"/>
      <w:lvlJc w:val="left"/>
      <w:pPr>
        <w:ind w:left="1080" w:hanging="360"/>
      </w:pPr>
      <w:rPr>
        <w:rFonts w:ascii="Courier New" w:hAnsi="Courier New" w:cs="Courier New"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6" w15:restartNumberingAfterBreak="0">
    <w:nsid w:val="55AF5A16"/>
    <w:multiLevelType w:val="hybridMultilevel"/>
    <w:tmpl w:val="8F541CCC"/>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570A5AE9"/>
    <w:multiLevelType w:val="singleLevel"/>
    <w:tmpl w:val="27E60042"/>
    <w:lvl w:ilvl="0">
      <w:start w:val="1"/>
      <w:numFmt w:val="bullet"/>
      <w:pStyle w:val="Puce1"/>
      <w:lvlText w:val=""/>
      <w:lvlJc w:val="left"/>
      <w:pPr>
        <w:tabs>
          <w:tab w:val="num" w:pos="360"/>
        </w:tabs>
        <w:ind w:left="360" w:hanging="360"/>
      </w:pPr>
      <w:rPr>
        <w:rFonts w:ascii="Symbol" w:hAnsi="Symbol" w:hint="default"/>
      </w:rPr>
    </w:lvl>
  </w:abstractNum>
  <w:abstractNum w:abstractNumId="48" w15:restartNumberingAfterBreak="0">
    <w:nsid w:val="5B9D5CB7"/>
    <w:multiLevelType w:val="hybridMultilevel"/>
    <w:tmpl w:val="698A4F1E"/>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9" w15:restartNumberingAfterBreak="0">
    <w:nsid w:val="5D6710A6"/>
    <w:multiLevelType w:val="multilevel"/>
    <w:tmpl w:val="91F84530"/>
    <w:lvl w:ilvl="0">
      <w:start w:val="1"/>
      <w:numFmt w:val="decimal"/>
      <w:lvlText w:val="%1."/>
      <w:lvlJc w:val="left"/>
      <w:pPr>
        <w:ind w:left="720" w:hanging="360"/>
      </w:pPr>
      <w:rPr>
        <w:rFonts w:hint="default"/>
        <w:sz w:val="22"/>
        <w:szCs w:val="22"/>
      </w:rPr>
    </w:lvl>
    <w:lvl w:ilvl="1">
      <w:start w:val="1"/>
      <w:numFmt w:val="decimal"/>
      <w:isLgl/>
      <w:lvlText w:val="%1.%2."/>
      <w:lvlJc w:val="left"/>
      <w:pPr>
        <w:ind w:left="720" w:hanging="360"/>
      </w:pPr>
      <w:rPr>
        <w:rFonts w:hint="default"/>
      </w:rPr>
    </w:lvl>
    <w:lvl w:ilvl="2">
      <w:start w:val="1"/>
      <w:numFmt w:val="upperLetter"/>
      <w:isLgl/>
      <w:lvlText w:val="%1.%2.%3."/>
      <w:lvlJc w:val="left"/>
      <w:pPr>
        <w:ind w:left="1080" w:hanging="720"/>
      </w:pPr>
      <w:rPr>
        <w:rFonts w:hint="default"/>
      </w:rPr>
    </w:lvl>
    <w:lvl w:ilvl="3">
      <w:start w:val="1"/>
      <w:numFmt w:val="upperLetter"/>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50" w15:restartNumberingAfterBreak="0">
    <w:nsid w:val="5EFB0FF2"/>
    <w:multiLevelType w:val="hybridMultilevel"/>
    <w:tmpl w:val="C85C097C"/>
    <w:lvl w:ilvl="0" w:tplc="040C0003">
      <w:start w:val="1"/>
      <w:numFmt w:val="bullet"/>
      <w:lvlText w:val="o"/>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61FC5BF6"/>
    <w:multiLevelType w:val="hybridMultilevel"/>
    <w:tmpl w:val="6CEAEE40"/>
    <w:lvl w:ilvl="0" w:tplc="FAD6753E">
      <w:start w:val="1"/>
      <w:numFmt w:val="bullet"/>
      <w:lvlText w:val="‐"/>
      <w:lvlJc w:val="left"/>
      <w:pPr>
        <w:ind w:left="1440" w:hanging="360"/>
      </w:pPr>
      <w:rPr>
        <w:rFonts w:ascii="Calibri" w:hAnsi="Calibri"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52" w15:restartNumberingAfterBreak="0">
    <w:nsid w:val="63934D42"/>
    <w:multiLevelType w:val="hybridMultilevel"/>
    <w:tmpl w:val="63A2A2F8"/>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64475175"/>
    <w:multiLevelType w:val="hybridMultilevel"/>
    <w:tmpl w:val="9B42C26A"/>
    <w:lvl w:ilvl="0" w:tplc="FFFFFFFF">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4" w15:restartNumberingAfterBreak="0">
    <w:nsid w:val="658F789B"/>
    <w:multiLevelType w:val="hybridMultilevel"/>
    <w:tmpl w:val="2960CFCA"/>
    <w:lvl w:ilvl="0" w:tplc="CBB0DACC">
      <w:start w:val="1"/>
      <w:numFmt w:val="bullet"/>
      <w:lvlText w:val=""/>
      <w:lvlJc w:val="left"/>
      <w:pPr>
        <w:ind w:left="360" w:hanging="360"/>
      </w:pPr>
      <w:rPr>
        <w:rFonts w:ascii="Wingdings" w:hAnsi="Wingdings" w:hint="default"/>
        <w:color w:val="auto"/>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5" w15:restartNumberingAfterBreak="0">
    <w:nsid w:val="65A12CAF"/>
    <w:multiLevelType w:val="hybridMultilevel"/>
    <w:tmpl w:val="F9A48FA2"/>
    <w:lvl w:ilvl="0" w:tplc="87B82FC4">
      <w:start w:val="1"/>
      <w:numFmt w:val="bullet"/>
      <w:lvlText w:val=""/>
      <w:lvlJc w:val="left"/>
      <w:pPr>
        <w:ind w:left="720" w:hanging="360"/>
      </w:pPr>
      <w:rPr>
        <w:rFonts w:ascii="Symbol" w:hAnsi="Symbol" w:hint="default"/>
      </w:rPr>
    </w:lvl>
    <w:lvl w:ilvl="1" w:tplc="E618A79A" w:tentative="1">
      <w:start w:val="1"/>
      <w:numFmt w:val="bullet"/>
      <w:lvlText w:val="o"/>
      <w:lvlJc w:val="left"/>
      <w:pPr>
        <w:ind w:left="1440" w:hanging="360"/>
      </w:pPr>
      <w:rPr>
        <w:rFonts w:ascii="Courier New" w:hAnsi="Courier New" w:cs="Courier New" w:hint="default"/>
      </w:rPr>
    </w:lvl>
    <w:lvl w:ilvl="2" w:tplc="6AB2A718" w:tentative="1">
      <w:start w:val="1"/>
      <w:numFmt w:val="bullet"/>
      <w:lvlText w:val=""/>
      <w:lvlJc w:val="left"/>
      <w:pPr>
        <w:ind w:left="2160" w:hanging="360"/>
      </w:pPr>
      <w:rPr>
        <w:rFonts w:ascii="Wingdings" w:hAnsi="Wingdings" w:hint="default"/>
      </w:rPr>
    </w:lvl>
    <w:lvl w:ilvl="3" w:tplc="E1F045FE" w:tentative="1">
      <w:start w:val="1"/>
      <w:numFmt w:val="bullet"/>
      <w:lvlText w:val=""/>
      <w:lvlJc w:val="left"/>
      <w:pPr>
        <w:ind w:left="2880" w:hanging="360"/>
      </w:pPr>
      <w:rPr>
        <w:rFonts w:ascii="Symbol" w:hAnsi="Symbol" w:hint="default"/>
      </w:rPr>
    </w:lvl>
    <w:lvl w:ilvl="4" w:tplc="A10AAD4C" w:tentative="1">
      <w:start w:val="1"/>
      <w:numFmt w:val="bullet"/>
      <w:lvlText w:val="o"/>
      <w:lvlJc w:val="left"/>
      <w:pPr>
        <w:ind w:left="3600" w:hanging="360"/>
      </w:pPr>
      <w:rPr>
        <w:rFonts w:ascii="Courier New" w:hAnsi="Courier New" w:cs="Courier New" w:hint="default"/>
      </w:rPr>
    </w:lvl>
    <w:lvl w:ilvl="5" w:tplc="BB44D788" w:tentative="1">
      <w:start w:val="1"/>
      <w:numFmt w:val="bullet"/>
      <w:lvlText w:val=""/>
      <w:lvlJc w:val="left"/>
      <w:pPr>
        <w:ind w:left="4320" w:hanging="360"/>
      </w:pPr>
      <w:rPr>
        <w:rFonts w:ascii="Wingdings" w:hAnsi="Wingdings" w:hint="default"/>
      </w:rPr>
    </w:lvl>
    <w:lvl w:ilvl="6" w:tplc="2F4008F8" w:tentative="1">
      <w:start w:val="1"/>
      <w:numFmt w:val="bullet"/>
      <w:lvlText w:val=""/>
      <w:lvlJc w:val="left"/>
      <w:pPr>
        <w:ind w:left="5040" w:hanging="360"/>
      </w:pPr>
      <w:rPr>
        <w:rFonts w:ascii="Symbol" w:hAnsi="Symbol" w:hint="default"/>
      </w:rPr>
    </w:lvl>
    <w:lvl w:ilvl="7" w:tplc="805CEAE6" w:tentative="1">
      <w:start w:val="1"/>
      <w:numFmt w:val="bullet"/>
      <w:lvlText w:val="o"/>
      <w:lvlJc w:val="left"/>
      <w:pPr>
        <w:ind w:left="5760" w:hanging="360"/>
      </w:pPr>
      <w:rPr>
        <w:rFonts w:ascii="Courier New" w:hAnsi="Courier New" w:cs="Courier New" w:hint="default"/>
      </w:rPr>
    </w:lvl>
    <w:lvl w:ilvl="8" w:tplc="07443020" w:tentative="1">
      <w:start w:val="1"/>
      <w:numFmt w:val="bullet"/>
      <w:lvlText w:val=""/>
      <w:lvlJc w:val="left"/>
      <w:pPr>
        <w:ind w:left="6480" w:hanging="360"/>
      </w:pPr>
      <w:rPr>
        <w:rFonts w:ascii="Wingdings" w:hAnsi="Wingdings" w:hint="default"/>
      </w:rPr>
    </w:lvl>
  </w:abstractNum>
  <w:abstractNum w:abstractNumId="56" w15:restartNumberingAfterBreak="0">
    <w:nsid w:val="6724288E"/>
    <w:multiLevelType w:val="hybridMultilevel"/>
    <w:tmpl w:val="FA3A2118"/>
    <w:lvl w:ilvl="0" w:tplc="F5242A44">
      <w:numFmt w:val="bullet"/>
      <w:lvlText w:val="-"/>
      <w:lvlJc w:val="left"/>
      <w:pPr>
        <w:ind w:left="360" w:hanging="360"/>
      </w:pPr>
      <w:rPr>
        <w:rFonts w:ascii="Calibri" w:eastAsia="MS Mincho" w:hAnsi="Calibri" w:cs="Calibri" w:hint="default"/>
        <w:color w:val="000000"/>
        <w:sz w:val="24"/>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7" w15:restartNumberingAfterBreak="0">
    <w:nsid w:val="67A154C6"/>
    <w:multiLevelType w:val="hybridMultilevel"/>
    <w:tmpl w:val="CA2457F8"/>
    <w:lvl w:ilvl="0" w:tplc="FB6CED30">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 w15:restartNumberingAfterBreak="0">
    <w:nsid w:val="689568CA"/>
    <w:multiLevelType w:val="hybridMultilevel"/>
    <w:tmpl w:val="3BFC8DC0"/>
    <w:lvl w:ilvl="0" w:tplc="FFFFFFFF">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68EE4520"/>
    <w:multiLevelType w:val="hybridMultilevel"/>
    <w:tmpl w:val="A968A096"/>
    <w:lvl w:ilvl="0" w:tplc="040C000D">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0" w15:restartNumberingAfterBreak="0">
    <w:nsid w:val="6B143D25"/>
    <w:multiLevelType w:val="hybridMultilevel"/>
    <w:tmpl w:val="E88CEDFE"/>
    <w:lvl w:ilvl="0" w:tplc="FFFFFFFF">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15:restartNumberingAfterBreak="0">
    <w:nsid w:val="6F097F59"/>
    <w:multiLevelType w:val="hybridMultilevel"/>
    <w:tmpl w:val="391A26F2"/>
    <w:lvl w:ilvl="0" w:tplc="040C000D">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62" w15:restartNumberingAfterBreak="0">
    <w:nsid w:val="6F28270A"/>
    <w:multiLevelType w:val="hybridMultilevel"/>
    <w:tmpl w:val="47FAC6B4"/>
    <w:lvl w:ilvl="0" w:tplc="040C0007">
      <w:start w:val="1"/>
      <w:numFmt w:val="bullet"/>
      <w:lvlText w:val=""/>
      <w:lvlPicBulletId w:val="0"/>
      <w:lvlJc w:val="left"/>
      <w:pPr>
        <w:ind w:left="2484" w:hanging="360"/>
      </w:pPr>
      <w:rPr>
        <w:rFonts w:ascii="Symbol" w:hAnsi="Symbol" w:hint="default"/>
      </w:rPr>
    </w:lvl>
    <w:lvl w:ilvl="1" w:tplc="040C0003" w:tentative="1">
      <w:start w:val="1"/>
      <w:numFmt w:val="bullet"/>
      <w:lvlText w:val="o"/>
      <w:lvlJc w:val="left"/>
      <w:pPr>
        <w:ind w:left="3204" w:hanging="360"/>
      </w:pPr>
      <w:rPr>
        <w:rFonts w:ascii="Courier New" w:hAnsi="Courier New" w:cs="Courier New" w:hint="default"/>
      </w:rPr>
    </w:lvl>
    <w:lvl w:ilvl="2" w:tplc="040C0005" w:tentative="1">
      <w:start w:val="1"/>
      <w:numFmt w:val="bullet"/>
      <w:lvlText w:val=""/>
      <w:lvlJc w:val="left"/>
      <w:pPr>
        <w:ind w:left="3924" w:hanging="360"/>
      </w:pPr>
      <w:rPr>
        <w:rFonts w:ascii="Wingdings" w:hAnsi="Wingdings" w:hint="default"/>
      </w:rPr>
    </w:lvl>
    <w:lvl w:ilvl="3" w:tplc="040C0001" w:tentative="1">
      <w:start w:val="1"/>
      <w:numFmt w:val="bullet"/>
      <w:lvlText w:val=""/>
      <w:lvlJc w:val="left"/>
      <w:pPr>
        <w:ind w:left="4644" w:hanging="360"/>
      </w:pPr>
      <w:rPr>
        <w:rFonts w:ascii="Symbol" w:hAnsi="Symbol" w:hint="default"/>
      </w:rPr>
    </w:lvl>
    <w:lvl w:ilvl="4" w:tplc="040C0003" w:tentative="1">
      <w:start w:val="1"/>
      <w:numFmt w:val="bullet"/>
      <w:lvlText w:val="o"/>
      <w:lvlJc w:val="left"/>
      <w:pPr>
        <w:ind w:left="5364" w:hanging="360"/>
      </w:pPr>
      <w:rPr>
        <w:rFonts w:ascii="Courier New" w:hAnsi="Courier New" w:cs="Courier New" w:hint="default"/>
      </w:rPr>
    </w:lvl>
    <w:lvl w:ilvl="5" w:tplc="040C0005" w:tentative="1">
      <w:start w:val="1"/>
      <w:numFmt w:val="bullet"/>
      <w:lvlText w:val=""/>
      <w:lvlJc w:val="left"/>
      <w:pPr>
        <w:ind w:left="6084" w:hanging="360"/>
      </w:pPr>
      <w:rPr>
        <w:rFonts w:ascii="Wingdings" w:hAnsi="Wingdings" w:hint="default"/>
      </w:rPr>
    </w:lvl>
    <w:lvl w:ilvl="6" w:tplc="040C0001" w:tentative="1">
      <w:start w:val="1"/>
      <w:numFmt w:val="bullet"/>
      <w:lvlText w:val=""/>
      <w:lvlJc w:val="left"/>
      <w:pPr>
        <w:ind w:left="6804" w:hanging="360"/>
      </w:pPr>
      <w:rPr>
        <w:rFonts w:ascii="Symbol" w:hAnsi="Symbol" w:hint="default"/>
      </w:rPr>
    </w:lvl>
    <w:lvl w:ilvl="7" w:tplc="040C0003" w:tentative="1">
      <w:start w:val="1"/>
      <w:numFmt w:val="bullet"/>
      <w:lvlText w:val="o"/>
      <w:lvlJc w:val="left"/>
      <w:pPr>
        <w:ind w:left="7524" w:hanging="360"/>
      </w:pPr>
      <w:rPr>
        <w:rFonts w:ascii="Courier New" w:hAnsi="Courier New" w:cs="Courier New" w:hint="default"/>
      </w:rPr>
    </w:lvl>
    <w:lvl w:ilvl="8" w:tplc="040C0005" w:tentative="1">
      <w:start w:val="1"/>
      <w:numFmt w:val="bullet"/>
      <w:lvlText w:val=""/>
      <w:lvlJc w:val="left"/>
      <w:pPr>
        <w:ind w:left="8244" w:hanging="360"/>
      </w:pPr>
      <w:rPr>
        <w:rFonts w:ascii="Wingdings" w:hAnsi="Wingdings" w:hint="default"/>
      </w:rPr>
    </w:lvl>
  </w:abstractNum>
  <w:abstractNum w:abstractNumId="63" w15:restartNumberingAfterBreak="0">
    <w:nsid w:val="73C933FA"/>
    <w:multiLevelType w:val="hybridMultilevel"/>
    <w:tmpl w:val="80C221EC"/>
    <w:lvl w:ilvl="0" w:tplc="FAD6753E">
      <w:start w:val="1"/>
      <w:numFmt w:val="bullet"/>
      <w:lvlText w:val="‐"/>
      <w:lvlJc w:val="left"/>
      <w:pPr>
        <w:ind w:left="1440" w:hanging="360"/>
      </w:pPr>
      <w:rPr>
        <w:rFonts w:ascii="Calibri" w:hAnsi="Calibri"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64" w15:restartNumberingAfterBreak="0">
    <w:nsid w:val="7584180F"/>
    <w:multiLevelType w:val="hybridMultilevel"/>
    <w:tmpl w:val="408464DC"/>
    <w:lvl w:ilvl="0" w:tplc="FFFFFFFF">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5" w15:restartNumberingAfterBreak="0">
    <w:nsid w:val="75CB46E6"/>
    <w:multiLevelType w:val="hybridMultilevel"/>
    <w:tmpl w:val="744E74F8"/>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 w15:restartNumberingAfterBreak="0">
    <w:nsid w:val="75F801E8"/>
    <w:multiLevelType w:val="hybridMultilevel"/>
    <w:tmpl w:val="5A0E3B98"/>
    <w:lvl w:ilvl="0" w:tplc="67AA6BF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 w15:restartNumberingAfterBreak="0">
    <w:nsid w:val="76C81F9A"/>
    <w:multiLevelType w:val="hybridMultilevel"/>
    <w:tmpl w:val="FF340FF4"/>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68" w15:restartNumberingAfterBreak="0">
    <w:nsid w:val="794B7797"/>
    <w:multiLevelType w:val="hybridMultilevel"/>
    <w:tmpl w:val="9C38A142"/>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9" w15:restartNumberingAfterBreak="0">
    <w:nsid w:val="7A6251C7"/>
    <w:multiLevelType w:val="hybridMultilevel"/>
    <w:tmpl w:val="E5C66C66"/>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70" w15:restartNumberingAfterBreak="0">
    <w:nsid w:val="7A9A46E9"/>
    <w:multiLevelType w:val="hybridMultilevel"/>
    <w:tmpl w:val="4112BDC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 w15:restartNumberingAfterBreak="0">
    <w:nsid w:val="7B7C256A"/>
    <w:multiLevelType w:val="hybridMultilevel"/>
    <w:tmpl w:val="3D6CE8D4"/>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72" w15:restartNumberingAfterBreak="0">
    <w:nsid w:val="7BD747FF"/>
    <w:multiLevelType w:val="hybridMultilevel"/>
    <w:tmpl w:val="1D6E6EB2"/>
    <w:lvl w:ilvl="0" w:tplc="040C000D">
      <w:start w:val="1"/>
      <w:numFmt w:val="bullet"/>
      <w:lvlText w:val=""/>
      <w:lvlJc w:val="left"/>
      <w:pPr>
        <w:ind w:left="360" w:hanging="360"/>
      </w:pPr>
      <w:rPr>
        <w:rFonts w:ascii="Wingdings" w:hAnsi="Wingdings"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3" w15:restartNumberingAfterBreak="0">
    <w:nsid w:val="7DD938E9"/>
    <w:multiLevelType w:val="multilevel"/>
    <w:tmpl w:val="F36CF84C"/>
    <w:lvl w:ilvl="0">
      <w:start w:val="5"/>
      <w:numFmt w:val="decimal"/>
      <w:lvlText w:val="%1"/>
      <w:lvlJc w:val="left"/>
      <w:pPr>
        <w:ind w:left="360" w:hanging="360"/>
      </w:pPr>
      <w:rPr>
        <w:rFonts w:hint="default"/>
      </w:rPr>
    </w:lvl>
    <w:lvl w:ilvl="1">
      <w:start w:val="1"/>
      <w:numFmt w:val="decimal"/>
      <w:lvlText w:val="%1.%2"/>
      <w:lvlJc w:val="left"/>
      <w:pPr>
        <w:ind w:left="677" w:hanging="360"/>
      </w:pPr>
      <w:rPr>
        <w:rFonts w:hint="default"/>
      </w:rPr>
    </w:lvl>
    <w:lvl w:ilvl="2">
      <w:start w:val="1"/>
      <w:numFmt w:val="upperLetter"/>
      <w:lvlText w:val="%1.%2.%3"/>
      <w:lvlJc w:val="left"/>
      <w:pPr>
        <w:ind w:left="1354" w:hanging="720"/>
      </w:pPr>
      <w:rPr>
        <w:rFonts w:hint="default"/>
      </w:rPr>
    </w:lvl>
    <w:lvl w:ilvl="3">
      <w:start w:val="1"/>
      <w:numFmt w:val="upperLetter"/>
      <w:lvlText w:val="%1.%2.%3.%4"/>
      <w:lvlJc w:val="left"/>
      <w:pPr>
        <w:ind w:left="1671" w:hanging="720"/>
      </w:pPr>
      <w:rPr>
        <w:rFonts w:hint="default"/>
      </w:rPr>
    </w:lvl>
    <w:lvl w:ilvl="4">
      <w:start w:val="1"/>
      <w:numFmt w:val="decimal"/>
      <w:lvlText w:val="%1.%2.%3.%4.%5"/>
      <w:lvlJc w:val="left"/>
      <w:pPr>
        <w:ind w:left="1988" w:hanging="720"/>
      </w:pPr>
      <w:rPr>
        <w:rFonts w:hint="default"/>
      </w:rPr>
    </w:lvl>
    <w:lvl w:ilvl="5">
      <w:start w:val="1"/>
      <w:numFmt w:val="decimal"/>
      <w:lvlText w:val="%1.%2.%3.%4.%5.%6"/>
      <w:lvlJc w:val="left"/>
      <w:pPr>
        <w:ind w:left="2665" w:hanging="1080"/>
      </w:pPr>
      <w:rPr>
        <w:rFonts w:hint="default"/>
      </w:rPr>
    </w:lvl>
    <w:lvl w:ilvl="6">
      <w:start w:val="1"/>
      <w:numFmt w:val="decimal"/>
      <w:lvlText w:val="%1.%2.%3.%4.%5.%6.%7"/>
      <w:lvlJc w:val="left"/>
      <w:pPr>
        <w:ind w:left="2982" w:hanging="1080"/>
      </w:pPr>
      <w:rPr>
        <w:rFonts w:hint="default"/>
      </w:rPr>
    </w:lvl>
    <w:lvl w:ilvl="7">
      <w:start w:val="1"/>
      <w:numFmt w:val="decimal"/>
      <w:lvlText w:val="%1.%2.%3.%4.%5.%6.%7.%8"/>
      <w:lvlJc w:val="left"/>
      <w:pPr>
        <w:ind w:left="3659" w:hanging="1440"/>
      </w:pPr>
      <w:rPr>
        <w:rFonts w:hint="default"/>
      </w:rPr>
    </w:lvl>
    <w:lvl w:ilvl="8">
      <w:start w:val="1"/>
      <w:numFmt w:val="decimal"/>
      <w:lvlText w:val="%1.%2.%3.%4.%5.%6.%7.%8.%9"/>
      <w:lvlJc w:val="left"/>
      <w:pPr>
        <w:ind w:left="3976" w:hanging="1440"/>
      </w:pPr>
      <w:rPr>
        <w:rFonts w:hint="default"/>
      </w:rPr>
    </w:lvl>
  </w:abstractNum>
  <w:abstractNum w:abstractNumId="74" w15:restartNumberingAfterBreak="0">
    <w:nsid w:val="7F232DD5"/>
    <w:multiLevelType w:val="hybridMultilevel"/>
    <w:tmpl w:val="358E098C"/>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744575560">
    <w:abstractNumId w:val="72"/>
  </w:num>
  <w:num w:numId="2" w16cid:durableId="40596678">
    <w:abstractNumId w:val="62"/>
  </w:num>
  <w:num w:numId="3" w16cid:durableId="2138252340">
    <w:abstractNumId w:val="0"/>
  </w:num>
  <w:num w:numId="4" w16cid:durableId="547036018">
    <w:abstractNumId w:val="47"/>
  </w:num>
  <w:num w:numId="5" w16cid:durableId="1267234801">
    <w:abstractNumId w:val="2"/>
  </w:num>
  <w:num w:numId="6" w16cid:durableId="2058429700">
    <w:abstractNumId w:val="24"/>
  </w:num>
  <w:num w:numId="7" w16cid:durableId="1157379402">
    <w:abstractNumId w:val="18"/>
  </w:num>
  <w:num w:numId="8" w16cid:durableId="1900365171">
    <w:abstractNumId w:val="42"/>
  </w:num>
  <w:num w:numId="9" w16cid:durableId="1704482593">
    <w:abstractNumId w:val="54"/>
  </w:num>
  <w:num w:numId="10" w16cid:durableId="1976060816">
    <w:abstractNumId w:val="74"/>
  </w:num>
  <w:num w:numId="11" w16cid:durableId="120198476">
    <w:abstractNumId w:val="25"/>
  </w:num>
  <w:num w:numId="12" w16cid:durableId="1511796989">
    <w:abstractNumId w:val="30"/>
  </w:num>
  <w:num w:numId="13" w16cid:durableId="309985802">
    <w:abstractNumId w:val="46"/>
  </w:num>
  <w:num w:numId="14" w16cid:durableId="2039500177">
    <w:abstractNumId w:val="50"/>
  </w:num>
  <w:num w:numId="15" w16cid:durableId="300816640">
    <w:abstractNumId w:val="14"/>
  </w:num>
  <w:num w:numId="16" w16cid:durableId="915481259">
    <w:abstractNumId w:val="52"/>
  </w:num>
  <w:num w:numId="17" w16cid:durableId="1875388329">
    <w:abstractNumId w:val="49"/>
  </w:num>
  <w:num w:numId="18" w16cid:durableId="170796992">
    <w:abstractNumId w:val="73"/>
  </w:num>
  <w:num w:numId="19" w16cid:durableId="1223448071">
    <w:abstractNumId w:val="20"/>
  </w:num>
  <w:num w:numId="20" w16cid:durableId="2036611871">
    <w:abstractNumId w:val="13"/>
  </w:num>
  <w:num w:numId="21" w16cid:durableId="1165974887">
    <w:abstractNumId w:val="63"/>
  </w:num>
  <w:num w:numId="22" w16cid:durableId="398943589">
    <w:abstractNumId w:val="10"/>
  </w:num>
  <w:num w:numId="23" w16cid:durableId="1876577874">
    <w:abstractNumId w:val="12"/>
    <w:lvlOverride w:ilvl="0">
      <w:lvl w:ilvl="0">
        <w:start w:val="1"/>
        <w:numFmt w:val="decimal"/>
        <w:pStyle w:val="CETTitre1"/>
        <w:suff w:val="space"/>
        <w:lvlText w:val="Article %1 "/>
        <w:lvlJc w:val="left"/>
        <w:pPr>
          <w:ind w:left="1136" w:firstLine="0"/>
        </w:pPr>
        <w:rPr>
          <w:rFonts w:ascii="Arial" w:hAnsi="Arial" w:hint="default"/>
          <w:b/>
          <w:i/>
          <w:caps w:val="0"/>
          <w:smallCaps/>
          <w:strike w:val="0"/>
          <w:dstrike w:val="0"/>
          <w:vanish w:val="0"/>
          <w:color w:val="000000"/>
          <w:sz w:val="28"/>
          <w:vertAlign w:val="baseline"/>
        </w:rPr>
      </w:lvl>
    </w:lvlOverride>
    <w:lvlOverride w:ilvl="1">
      <w:lvl w:ilvl="1">
        <w:start w:val="1"/>
        <w:numFmt w:val="decimal"/>
        <w:pStyle w:val="CETTitre2"/>
        <w:suff w:val="space"/>
        <w:lvlText w:val="Article %1.%2 "/>
        <w:lvlJc w:val="left"/>
        <w:pPr>
          <w:ind w:left="1420" w:firstLine="0"/>
        </w:pPr>
        <w:rPr>
          <w:rFonts w:hint="default"/>
          <w:color w:val="17365D"/>
          <w:u w:val="single"/>
        </w:rPr>
      </w:lvl>
    </w:lvlOverride>
    <w:lvlOverride w:ilvl="2">
      <w:lvl w:ilvl="2">
        <w:start w:val="1"/>
        <w:numFmt w:val="decimal"/>
        <w:pStyle w:val="CETTitre3"/>
        <w:suff w:val="space"/>
        <w:lvlText w:val="Article %1.%2.%3"/>
        <w:lvlJc w:val="left"/>
        <w:pPr>
          <w:ind w:left="4962" w:firstLine="0"/>
        </w:pPr>
        <w:rPr>
          <w:rFonts w:ascii="Arial" w:hAnsi="Arial" w:hint="default"/>
          <w:color w:val="548DD4"/>
          <w:sz w:val="24"/>
        </w:rPr>
      </w:lvl>
    </w:lvlOverride>
    <w:lvlOverride w:ilvl="3">
      <w:lvl w:ilvl="3">
        <w:start w:val="1"/>
        <w:numFmt w:val="decimal"/>
        <w:pStyle w:val="CETTitre4"/>
        <w:suff w:val="space"/>
        <w:lvlText w:val="Article %1.%2.%3.%4"/>
        <w:lvlJc w:val="left"/>
        <w:pPr>
          <w:ind w:left="2127" w:firstLine="0"/>
        </w:pPr>
        <w:rPr>
          <w:rFonts w:ascii="Arial" w:hAnsi="Arial" w:hint="default"/>
          <w:color w:val="8DB3E2"/>
          <w:sz w:val="22"/>
        </w:rPr>
      </w:lvl>
    </w:lvlOverride>
    <w:lvlOverride w:ilvl="4">
      <w:lvl w:ilvl="4">
        <w:start w:val="1"/>
        <w:numFmt w:val="decimal"/>
        <w:pStyle w:val="CETTitre5"/>
        <w:lvlText w:val="Article %1.%2.%3.%4.%5"/>
        <w:lvlJc w:val="left"/>
        <w:pPr>
          <w:tabs>
            <w:tab w:val="num" w:pos="5529"/>
          </w:tabs>
          <w:ind w:left="2694" w:firstLine="0"/>
        </w:pPr>
        <w:rPr>
          <w:rFonts w:ascii="Arial" w:hAnsi="Arial" w:hint="default"/>
          <w:sz w:val="22"/>
        </w:rPr>
      </w:lvl>
    </w:lvlOverride>
    <w:lvlOverride w:ilvl="5">
      <w:lvl w:ilvl="5">
        <w:start w:val="1"/>
        <w:numFmt w:val="lowerRoman"/>
        <w:lvlText w:val="%6."/>
        <w:lvlJc w:val="right"/>
        <w:pPr>
          <w:tabs>
            <w:tab w:val="num" w:pos="5391"/>
          </w:tabs>
          <w:ind w:left="2556" w:firstLine="0"/>
        </w:pPr>
        <w:rPr>
          <w:rFonts w:hint="default"/>
        </w:rPr>
      </w:lvl>
    </w:lvlOverride>
    <w:lvlOverride w:ilvl="6">
      <w:lvl w:ilvl="6">
        <w:start w:val="1"/>
        <w:numFmt w:val="decimal"/>
        <w:lvlText w:val="%7."/>
        <w:lvlJc w:val="left"/>
        <w:pPr>
          <w:tabs>
            <w:tab w:val="num" w:pos="5675"/>
          </w:tabs>
          <w:ind w:left="2840" w:firstLine="0"/>
        </w:pPr>
        <w:rPr>
          <w:rFonts w:hint="default"/>
        </w:rPr>
      </w:lvl>
    </w:lvlOverride>
    <w:lvlOverride w:ilvl="7">
      <w:lvl w:ilvl="7">
        <w:start w:val="1"/>
        <w:numFmt w:val="lowerLetter"/>
        <w:lvlText w:val="%8."/>
        <w:lvlJc w:val="left"/>
        <w:pPr>
          <w:tabs>
            <w:tab w:val="num" w:pos="5959"/>
          </w:tabs>
          <w:ind w:left="3124" w:firstLine="0"/>
        </w:pPr>
        <w:rPr>
          <w:rFonts w:hint="default"/>
        </w:rPr>
      </w:lvl>
    </w:lvlOverride>
    <w:lvlOverride w:ilvl="8">
      <w:lvl w:ilvl="8">
        <w:start w:val="1"/>
        <w:numFmt w:val="lowerRoman"/>
        <w:lvlText w:val="%9."/>
        <w:lvlJc w:val="right"/>
        <w:pPr>
          <w:tabs>
            <w:tab w:val="num" w:pos="6243"/>
          </w:tabs>
          <w:ind w:left="3408" w:firstLine="0"/>
        </w:pPr>
        <w:rPr>
          <w:rFonts w:hint="default"/>
        </w:rPr>
      </w:lvl>
    </w:lvlOverride>
  </w:num>
  <w:num w:numId="24" w16cid:durableId="1653832130">
    <w:abstractNumId w:val="19"/>
  </w:num>
  <w:num w:numId="25" w16cid:durableId="1088816938">
    <w:abstractNumId w:val="55"/>
  </w:num>
  <w:num w:numId="26" w16cid:durableId="158540476">
    <w:abstractNumId w:val="29"/>
  </w:num>
  <w:num w:numId="27" w16cid:durableId="1813595192">
    <w:abstractNumId w:val="70"/>
  </w:num>
  <w:num w:numId="28" w16cid:durableId="145630459">
    <w:abstractNumId w:val="33"/>
  </w:num>
  <w:num w:numId="29" w16cid:durableId="2074817863">
    <w:abstractNumId w:val="8"/>
  </w:num>
  <w:num w:numId="30" w16cid:durableId="43869424">
    <w:abstractNumId w:val="38"/>
  </w:num>
  <w:num w:numId="31" w16cid:durableId="151262688">
    <w:abstractNumId w:val="57"/>
  </w:num>
  <w:num w:numId="32" w16cid:durableId="1060178191">
    <w:abstractNumId w:val="56"/>
  </w:num>
  <w:num w:numId="33" w16cid:durableId="1527253456">
    <w:abstractNumId w:val="53"/>
  </w:num>
  <w:num w:numId="34" w16cid:durableId="1248078492">
    <w:abstractNumId w:val="59"/>
  </w:num>
  <w:num w:numId="35" w16cid:durableId="1426615369">
    <w:abstractNumId w:val="61"/>
  </w:num>
  <w:num w:numId="36" w16cid:durableId="593827812">
    <w:abstractNumId w:val="28"/>
  </w:num>
  <w:num w:numId="37" w16cid:durableId="1910338611">
    <w:abstractNumId w:val="43"/>
  </w:num>
  <w:num w:numId="38" w16cid:durableId="1440492758">
    <w:abstractNumId w:val="48"/>
  </w:num>
  <w:num w:numId="39" w16cid:durableId="1858805934">
    <w:abstractNumId w:val="69"/>
  </w:num>
  <w:num w:numId="40" w16cid:durableId="1759254555">
    <w:abstractNumId w:val="3"/>
  </w:num>
  <w:num w:numId="41" w16cid:durableId="233900283">
    <w:abstractNumId w:val="35"/>
  </w:num>
  <w:num w:numId="42" w16cid:durableId="1492986216">
    <w:abstractNumId w:val="27"/>
  </w:num>
  <w:num w:numId="43" w16cid:durableId="390077431">
    <w:abstractNumId w:val="67"/>
  </w:num>
  <w:num w:numId="44" w16cid:durableId="1880312472">
    <w:abstractNumId w:val="71"/>
  </w:num>
  <w:num w:numId="45" w16cid:durableId="2032223697">
    <w:abstractNumId w:val="21"/>
  </w:num>
  <w:num w:numId="46" w16cid:durableId="1759907600">
    <w:abstractNumId w:val="5"/>
  </w:num>
  <w:num w:numId="47" w16cid:durableId="888422262">
    <w:abstractNumId w:val="41"/>
  </w:num>
  <w:num w:numId="48" w16cid:durableId="2134785428">
    <w:abstractNumId w:val="15"/>
  </w:num>
  <w:num w:numId="49" w16cid:durableId="1138839645">
    <w:abstractNumId w:val="26"/>
  </w:num>
  <w:num w:numId="50" w16cid:durableId="1145269872">
    <w:abstractNumId w:val="17"/>
  </w:num>
  <w:num w:numId="51" w16cid:durableId="875777630">
    <w:abstractNumId w:val="23"/>
  </w:num>
  <w:num w:numId="52" w16cid:durableId="112208957">
    <w:abstractNumId w:val="58"/>
  </w:num>
  <w:num w:numId="53" w16cid:durableId="2010713986">
    <w:abstractNumId w:val="22"/>
  </w:num>
  <w:num w:numId="54" w16cid:durableId="1410152416">
    <w:abstractNumId w:val="45"/>
  </w:num>
  <w:num w:numId="55" w16cid:durableId="32584712">
    <w:abstractNumId w:val="36"/>
  </w:num>
  <w:num w:numId="56" w16cid:durableId="1797405803">
    <w:abstractNumId w:val="7"/>
  </w:num>
  <w:num w:numId="57" w16cid:durableId="941961577">
    <w:abstractNumId w:val="39"/>
  </w:num>
  <w:num w:numId="58" w16cid:durableId="1505441557">
    <w:abstractNumId w:val="60"/>
  </w:num>
  <w:num w:numId="59" w16cid:durableId="52044227">
    <w:abstractNumId w:val="51"/>
  </w:num>
  <w:num w:numId="60" w16cid:durableId="1656183150">
    <w:abstractNumId w:val="4"/>
  </w:num>
  <w:num w:numId="61" w16cid:durableId="1132864789">
    <w:abstractNumId w:val="11"/>
  </w:num>
  <w:num w:numId="62" w16cid:durableId="1497183985">
    <w:abstractNumId w:val="68"/>
  </w:num>
  <w:num w:numId="63" w16cid:durableId="835805860">
    <w:abstractNumId w:val="64"/>
  </w:num>
  <w:num w:numId="64" w16cid:durableId="1933975610">
    <w:abstractNumId w:val="65"/>
  </w:num>
  <w:num w:numId="65" w16cid:durableId="980379723">
    <w:abstractNumId w:val="32"/>
  </w:num>
  <w:num w:numId="66" w16cid:durableId="1211571229">
    <w:abstractNumId w:val="37"/>
  </w:num>
  <w:num w:numId="67" w16cid:durableId="1573151270">
    <w:abstractNumId w:val="9"/>
  </w:num>
  <w:num w:numId="68" w16cid:durableId="661199116">
    <w:abstractNumId w:val="16"/>
  </w:num>
  <w:num w:numId="69" w16cid:durableId="164323169">
    <w:abstractNumId w:val="40"/>
  </w:num>
  <w:num w:numId="70" w16cid:durableId="1510026173">
    <w:abstractNumId w:val="34"/>
  </w:num>
  <w:num w:numId="71" w16cid:durableId="532228091">
    <w:abstractNumId w:val="6"/>
  </w:num>
  <w:num w:numId="72" w16cid:durableId="1825931090">
    <w:abstractNumId w:val="31"/>
  </w:num>
  <w:num w:numId="73" w16cid:durableId="71513067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30192610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16cid:durableId="162446297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777023102">
    <w:abstractNumId w:val="0"/>
  </w:num>
  <w:num w:numId="77" w16cid:durableId="2113478704">
    <w:abstractNumId w:val="0"/>
  </w:num>
  <w:num w:numId="78" w16cid:durableId="1697267132">
    <w:abstractNumId w:val="0"/>
  </w:num>
  <w:num w:numId="79" w16cid:durableId="227419493">
    <w:abstractNumId w:val="0"/>
  </w:num>
  <w:num w:numId="80" w16cid:durableId="358240994">
    <w:abstractNumId w:val="66"/>
  </w:num>
  <w:num w:numId="81" w16cid:durableId="1056006908">
    <w:abstractNumId w:val="44"/>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512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4515"/>
    <w:rsid w:val="000008A6"/>
    <w:rsid w:val="00000F7D"/>
    <w:rsid w:val="00001252"/>
    <w:rsid w:val="00001875"/>
    <w:rsid w:val="00001D48"/>
    <w:rsid w:val="00002F5E"/>
    <w:rsid w:val="000067DA"/>
    <w:rsid w:val="000108B8"/>
    <w:rsid w:val="00011236"/>
    <w:rsid w:val="00011BDE"/>
    <w:rsid w:val="000130A7"/>
    <w:rsid w:val="0001387E"/>
    <w:rsid w:val="000165CD"/>
    <w:rsid w:val="00016C24"/>
    <w:rsid w:val="000177B6"/>
    <w:rsid w:val="0002211F"/>
    <w:rsid w:val="00023898"/>
    <w:rsid w:val="00023B6E"/>
    <w:rsid w:val="00024882"/>
    <w:rsid w:val="00024B77"/>
    <w:rsid w:val="0002507A"/>
    <w:rsid w:val="00025216"/>
    <w:rsid w:val="0002566F"/>
    <w:rsid w:val="00027DA4"/>
    <w:rsid w:val="00031984"/>
    <w:rsid w:val="00032CCE"/>
    <w:rsid w:val="00033114"/>
    <w:rsid w:val="00034122"/>
    <w:rsid w:val="00034240"/>
    <w:rsid w:val="0003460D"/>
    <w:rsid w:val="00034655"/>
    <w:rsid w:val="00034E63"/>
    <w:rsid w:val="000367F7"/>
    <w:rsid w:val="000369E8"/>
    <w:rsid w:val="00037010"/>
    <w:rsid w:val="00037ECE"/>
    <w:rsid w:val="000404F9"/>
    <w:rsid w:val="00041EB7"/>
    <w:rsid w:val="0004233A"/>
    <w:rsid w:val="00042CE5"/>
    <w:rsid w:val="0004370F"/>
    <w:rsid w:val="00046573"/>
    <w:rsid w:val="00046795"/>
    <w:rsid w:val="000473E3"/>
    <w:rsid w:val="00047BD6"/>
    <w:rsid w:val="00051111"/>
    <w:rsid w:val="00051D5C"/>
    <w:rsid w:val="00052D6C"/>
    <w:rsid w:val="0005326C"/>
    <w:rsid w:val="000532B2"/>
    <w:rsid w:val="0005475E"/>
    <w:rsid w:val="000548FF"/>
    <w:rsid w:val="0005579C"/>
    <w:rsid w:val="00057180"/>
    <w:rsid w:val="00057884"/>
    <w:rsid w:val="00057CDC"/>
    <w:rsid w:val="00060A1C"/>
    <w:rsid w:val="00061C2B"/>
    <w:rsid w:val="00062AC9"/>
    <w:rsid w:val="00063821"/>
    <w:rsid w:val="00063B2B"/>
    <w:rsid w:val="00064102"/>
    <w:rsid w:val="00064988"/>
    <w:rsid w:val="00064E47"/>
    <w:rsid w:val="000654BB"/>
    <w:rsid w:val="00067C64"/>
    <w:rsid w:val="00072051"/>
    <w:rsid w:val="000737A2"/>
    <w:rsid w:val="00073F13"/>
    <w:rsid w:val="00074C31"/>
    <w:rsid w:val="00074D8D"/>
    <w:rsid w:val="00075213"/>
    <w:rsid w:val="00075882"/>
    <w:rsid w:val="00077F44"/>
    <w:rsid w:val="00081DAA"/>
    <w:rsid w:val="0008242C"/>
    <w:rsid w:val="00082BC6"/>
    <w:rsid w:val="00085795"/>
    <w:rsid w:val="000868C5"/>
    <w:rsid w:val="00086C8C"/>
    <w:rsid w:val="00087388"/>
    <w:rsid w:val="0008759E"/>
    <w:rsid w:val="00090865"/>
    <w:rsid w:val="00092BA2"/>
    <w:rsid w:val="00093102"/>
    <w:rsid w:val="00093AF1"/>
    <w:rsid w:val="00094198"/>
    <w:rsid w:val="00094692"/>
    <w:rsid w:val="00094FEB"/>
    <w:rsid w:val="00095891"/>
    <w:rsid w:val="00095A72"/>
    <w:rsid w:val="000960EC"/>
    <w:rsid w:val="000963D9"/>
    <w:rsid w:val="00097028"/>
    <w:rsid w:val="00097E74"/>
    <w:rsid w:val="000A143D"/>
    <w:rsid w:val="000A31CE"/>
    <w:rsid w:val="000A34FA"/>
    <w:rsid w:val="000A39E9"/>
    <w:rsid w:val="000A3CFB"/>
    <w:rsid w:val="000A51D5"/>
    <w:rsid w:val="000A568A"/>
    <w:rsid w:val="000A701B"/>
    <w:rsid w:val="000A7E6F"/>
    <w:rsid w:val="000B01FE"/>
    <w:rsid w:val="000B03B7"/>
    <w:rsid w:val="000B0BDA"/>
    <w:rsid w:val="000B0D4F"/>
    <w:rsid w:val="000B0DBB"/>
    <w:rsid w:val="000B1289"/>
    <w:rsid w:val="000B2314"/>
    <w:rsid w:val="000B23CB"/>
    <w:rsid w:val="000B2DE2"/>
    <w:rsid w:val="000B3E1B"/>
    <w:rsid w:val="000B52B2"/>
    <w:rsid w:val="000B66E1"/>
    <w:rsid w:val="000B6A3B"/>
    <w:rsid w:val="000B6A5E"/>
    <w:rsid w:val="000B7B63"/>
    <w:rsid w:val="000C0373"/>
    <w:rsid w:val="000C1F92"/>
    <w:rsid w:val="000C3A20"/>
    <w:rsid w:val="000C5448"/>
    <w:rsid w:val="000C5CF9"/>
    <w:rsid w:val="000C67D1"/>
    <w:rsid w:val="000C6874"/>
    <w:rsid w:val="000C7194"/>
    <w:rsid w:val="000C7461"/>
    <w:rsid w:val="000C7641"/>
    <w:rsid w:val="000C7C0A"/>
    <w:rsid w:val="000D150F"/>
    <w:rsid w:val="000D1DA4"/>
    <w:rsid w:val="000D4B39"/>
    <w:rsid w:val="000D5057"/>
    <w:rsid w:val="000D73A1"/>
    <w:rsid w:val="000D7D06"/>
    <w:rsid w:val="000E0B9F"/>
    <w:rsid w:val="000E29AD"/>
    <w:rsid w:val="000E29D1"/>
    <w:rsid w:val="000E2D30"/>
    <w:rsid w:val="000E305D"/>
    <w:rsid w:val="000E3BC9"/>
    <w:rsid w:val="000E4AB5"/>
    <w:rsid w:val="000E507A"/>
    <w:rsid w:val="000E5971"/>
    <w:rsid w:val="000E5F3D"/>
    <w:rsid w:val="000E6A0B"/>
    <w:rsid w:val="000E6B2B"/>
    <w:rsid w:val="000E7769"/>
    <w:rsid w:val="000F0346"/>
    <w:rsid w:val="000F03CA"/>
    <w:rsid w:val="000F0576"/>
    <w:rsid w:val="000F0DBF"/>
    <w:rsid w:val="000F231F"/>
    <w:rsid w:val="000F3738"/>
    <w:rsid w:val="000F3C21"/>
    <w:rsid w:val="000F47C2"/>
    <w:rsid w:val="000F74B4"/>
    <w:rsid w:val="001005A6"/>
    <w:rsid w:val="00101921"/>
    <w:rsid w:val="0010225F"/>
    <w:rsid w:val="00104776"/>
    <w:rsid w:val="001068D9"/>
    <w:rsid w:val="00106A6D"/>
    <w:rsid w:val="00106CE1"/>
    <w:rsid w:val="00106D34"/>
    <w:rsid w:val="00107483"/>
    <w:rsid w:val="00111CDA"/>
    <w:rsid w:val="00112172"/>
    <w:rsid w:val="0011225B"/>
    <w:rsid w:val="00113599"/>
    <w:rsid w:val="00114875"/>
    <w:rsid w:val="00114B36"/>
    <w:rsid w:val="00114B3A"/>
    <w:rsid w:val="00115B62"/>
    <w:rsid w:val="00116858"/>
    <w:rsid w:val="00116F5D"/>
    <w:rsid w:val="00120758"/>
    <w:rsid w:val="00120AC5"/>
    <w:rsid w:val="00121BEF"/>
    <w:rsid w:val="00121CF6"/>
    <w:rsid w:val="00124FA1"/>
    <w:rsid w:val="001303E7"/>
    <w:rsid w:val="00130750"/>
    <w:rsid w:val="001331BD"/>
    <w:rsid w:val="0013341E"/>
    <w:rsid w:val="00133C88"/>
    <w:rsid w:val="001376BA"/>
    <w:rsid w:val="00137E67"/>
    <w:rsid w:val="001419D7"/>
    <w:rsid w:val="001420D6"/>
    <w:rsid w:val="001424DF"/>
    <w:rsid w:val="00142574"/>
    <w:rsid w:val="001425EF"/>
    <w:rsid w:val="00142D42"/>
    <w:rsid w:val="00142DB5"/>
    <w:rsid w:val="001442BD"/>
    <w:rsid w:val="00144493"/>
    <w:rsid w:val="00145554"/>
    <w:rsid w:val="00146572"/>
    <w:rsid w:val="00147499"/>
    <w:rsid w:val="0015192E"/>
    <w:rsid w:val="00154858"/>
    <w:rsid w:val="001562F4"/>
    <w:rsid w:val="00156DFE"/>
    <w:rsid w:val="00161914"/>
    <w:rsid w:val="001621F4"/>
    <w:rsid w:val="001624F6"/>
    <w:rsid w:val="00162A9E"/>
    <w:rsid w:val="00163855"/>
    <w:rsid w:val="00165007"/>
    <w:rsid w:val="00165C52"/>
    <w:rsid w:val="00166FFA"/>
    <w:rsid w:val="00167871"/>
    <w:rsid w:val="00167CE6"/>
    <w:rsid w:val="00167DF5"/>
    <w:rsid w:val="0017094D"/>
    <w:rsid w:val="00170F6B"/>
    <w:rsid w:val="00174BC9"/>
    <w:rsid w:val="001756E6"/>
    <w:rsid w:val="001758C5"/>
    <w:rsid w:val="00175B20"/>
    <w:rsid w:val="0017623B"/>
    <w:rsid w:val="001766A7"/>
    <w:rsid w:val="001769C0"/>
    <w:rsid w:val="001775C6"/>
    <w:rsid w:val="001805AE"/>
    <w:rsid w:val="001810BB"/>
    <w:rsid w:val="0018111F"/>
    <w:rsid w:val="0018171E"/>
    <w:rsid w:val="00181FA7"/>
    <w:rsid w:val="00182E94"/>
    <w:rsid w:val="001835BB"/>
    <w:rsid w:val="00190183"/>
    <w:rsid w:val="00191EA2"/>
    <w:rsid w:val="00191F78"/>
    <w:rsid w:val="00192126"/>
    <w:rsid w:val="00193998"/>
    <w:rsid w:val="00194922"/>
    <w:rsid w:val="00194A39"/>
    <w:rsid w:val="0019538A"/>
    <w:rsid w:val="00195701"/>
    <w:rsid w:val="001A0061"/>
    <w:rsid w:val="001A0B48"/>
    <w:rsid w:val="001A144B"/>
    <w:rsid w:val="001A17D4"/>
    <w:rsid w:val="001A1BB5"/>
    <w:rsid w:val="001A369D"/>
    <w:rsid w:val="001A39A2"/>
    <w:rsid w:val="001A3C70"/>
    <w:rsid w:val="001A4F42"/>
    <w:rsid w:val="001A536E"/>
    <w:rsid w:val="001A7954"/>
    <w:rsid w:val="001B3798"/>
    <w:rsid w:val="001B3DA7"/>
    <w:rsid w:val="001B4AC2"/>
    <w:rsid w:val="001B4E5D"/>
    <w:rsid w:val="001B5096"/>
    <w:rsid w:val="001B5B47"/>
    <w:rsid w:val="001B6172"/>
    <w:rsid w:val="001B6B8D"/>
    <w:rsid w:val="001C00CB"/>
    <w:rsid w:val="001C13C8"/>
    <w:rsid w:val="001C15CE"/>
    <w:rsid w:val="001C23AF"/>
    <w:rsid w:val="001C2F14"/>
    <w:rsid w:val="001C4278"/>
    <w:rsid w:val="001C60D0"/>
    <w:rsid w:val="001C65BA"/>
    <w:rsid w:val="001C68F0"/>
    <w:rsid w:val="001C6A45"/>
    <w:rsid w:val="001C6C60"/>
    <w:rsid w:val="001D04D7"/>
    <w:rsid w:val="001D08F8"/>
    <w:rsid w:val="001D1214"/>
    <w:rsid w:val="001D124D"/>
    <w:rsid w:val="001D139F"/>
    <w:rsid w:val="001D21E6"/>
    <w:rsid w:val="001D2E18"/>
    <w:rsid w:val="001D2EC9"/>
    <w:rsid w:val="001D458E"/>
    <w:rsid w:val="001D56BF"/>
    <w:rsid w:val="001D70E1"/>
    <w:rsid w:val="001D7FC8"/>
    <w:rsid w:val="001E1EE4"/>
    <w:rsid w:val="001E2003"/>
    <w:rsid w:val="001E256F"/>
    <w:rsid w:val="001E2834"/>
    <w:rsid w:val="001E3417"/>
    <w:rsid w:val="001E36E4"/>
    <w:rsid w:val="001E37A3"/>
    <w:rsid w:val="001E40F1"/>
    <w:rsid w:val="001E41C1"/>
    <w:rsid w:val="001E4290"/>
    <w:rsid w:val="001E4B51"/>
    <w:rsid w:val="001E5347"/>
    <w:rsid w:val="001E6CF2"/>
    <w:rsid w:val="001E7D55"/>
    <w:rsid w:val="001F0C6C"/>
    <w:rsid w:val="001F13E7"/>
    <w:rsid w:val="001F1A8E"/>
    <w:rsid w:val="001F2A57"/>
    <w:rsid w:val="001F2D2F"/>
    <w:rsid w:val="001F3211"/>
    <w:rsid w:val="001F337E"/>
    <w:rsid w:val="001F3982"/>
    <w:rsid w:val="001F4D81"/>
    <w:rsid w:val="001F5C4D"/>
    <w:rsid w:val="001F6EC9"/>
    <w:rsid w:val="001F7094"/>
    <w:rsid w:val="001F74DE"/>
    <w:rsid w:val="001F775C"/>
    <w:rsid w:val="00202943"/>
    <w:rsid w:val="00202953"/>
    <w:rsid w:val="00202A4A"/>
    <w:rsid w:val="0020306C"/>
    <w:rsid w:val="00205C23"/>
    <w:rsid w:val="00205E5F"/>
    <w:rsid w:val="002061F5"/>
    <w:rsid w:val="00206530"/>
    <w:rsid w:val="00206A7E"/>
    <w:rsid w:val="002070B0"/>
    <w:rsid w:val="00207992"/>
    <w:rsid w:val="00207E90"/>
    <w:rsid w:val="0021005B"/>
    <w:rsid w:val="002125CB"/>
    <w:rsid w:val="00212CE4"/>
    <w:rsid w:val="002130FA"/>
    <w:rsid w:val="00213754"/>
    <w:rsid w:val="00213785"/>
    <w:rsid w:val="00214E6B"/>
    <w:rsid w:val="002161F6"/>
    <w:rsid w:val="00216212"/>
    <w:rsid w:val="00217014"/>
    <w:rsid w:val="00220A02"/>
    <w:rsid w:val="00221125"/>
    <w:rsid w:val="00222BB8"/>
    <w:rsid w:val="002235F9"/>
    <w:rsid w:val="00223BC6"/>
    <w:rsid w:val="00224C62"/>
    <w:rsid w:val="002256B4"/>
    <w:rsid w:val="0022701F"/>
    <w:rsid w:val="00227C0D"/>
    <w:rsid w:val="00230624"/>
    <w:rsid w:val="00230C59"/>
    <w:rsid w:val="00231972"/>
    <w:rsid w:val="00231978"/>
    <w:rsid w:val="00231DC4"/>
    <w:rsid w:val="002325B2"/>
    <w:rsid w:val="002325EB"/>
    <w:rsid w:val="00233A5C"/>
    <w:rsid w:val="00234575"/>
    <w:rsid w:val="00234BE6"/>
    <w:rsid w:val="00235D46"/>
    <w:rsid w:val="00236330"/>
    <w:rsid w:val="00237167"/>
    <w:rsid w:val="00240A19"/>
    <w:rsid w:val="00240CF5"/>
    <w:rsid w:val="0024173A"/>
    <w:rsid w:val="00242221"/>
    <w:rsid w:val="00242C52"/>
    <w:rsid w:val="00242DC2"/>
    <w:rsid w:val="00243EE1"/>
    <w:rsid w:val="00244093"/>
    <w:rsid w:val="00245C9F"/>
    <w:rsid w:val="00245FD4"/>
    <w:rsid w:val="002471F5"/>
    <w:rsid w:val="00250BAC"/>
    <w:rsid w:val="0025261A"/>
    <w:rsid w:val="00252BDA"/>
    <w:rsid w:val="002534C7"/>
    <w:rsid w:val="00253B40"/>
    <w:rsid w:val="00253E9A"/>
    <w:rsid w:val="0025569F"/>
    <w:rsid w:val="00255A00"/>
    <w:rsid w:val="00256C54"/>
    <w:rsid w:val="00257CE7"/>
    <w:rsid w:val="00257CFC"/>
    <w:rsid w:val="00260301"/>
    <w:rsid w:val="00260659"/>
    <w:rsid w:val="00260693"/>
    <w:rsid w:val="00261A43"/>
    <w:rsid w:val="00262047"/>
    <w:rsid w:val="00262CB6"/>
    <w:rsid w:val="00263863"/>
    <w:rsid w:val="00263954"/>
    <w:rsid w:val="0026404B"/>
    <w:rsid w:val="002652BC"/>
    <w:rsid w:val="0026586C"/>
    <w:rsid w:val="00271AA4"/>
    <w:rsid w:val="00272A8C"/>
    <w:rsid w:val="00272E1F"/>
    <w:rsid w:val="00274887"/>
    <w:rsid w:val="002800AB"/>
    <w:rsid w:val="002805A1"/>
    <w:rsid w:val="0028073E"/>
    <w:rsid w:val="00281505"/>
    <w:rsid w:val="002819F8"/>
    <w:rsid w:val="00281C03"/>
    <w:rsid w:val="00282D0F"/>
    <w:rsid w:val="00282E34"/>
    <w:rsid w:val="00284BCC"/>
    <w:rsid w:val="00285AA3"/>
    <w:rsid w:val="00285C5E"/>
    <w:rsid w:val="00285FE5"/>
    <w:rsid w:val="00286BAE"/>
    <w:rsid w:val="0028721E"/>
    <w:rsid w:val="00287A65"/>
    <w:rsid w:val="0029121B"/>
    <w:rsid w:val="00291C36"/>
    <w:rsid w:val="00293757"/>
    <w:rsid w:val="00293DB9"/>
    <w:rsid w:val="00293FB0"/>
    <w:rsid w:val="00293FC4"/>
    <w:rsid w:val="0029492C"/>
    <w:rsid w:val="00295317"/>
    <w:rsid w:val="00295A03"/>
    <w:rsid w:val="002963D2"/>
    <w:rsid w:val="00296A7A"/>
    <w:rsid w:val="0029764B"/>
    <w:rsid w:val="002A093F"/>
    <w:rsid w:val="002A1E0D"/>
    <w:rsid w:val="002A382D"/>
    <w:rsid w:val="002A3D7F"/>
    <w:rsid w:val="002A4360"/>
    <w:rsid w:val="002A553C"/>
    <w:rsid w:val="002A58CB"/>
    <w:rsid w:val="002A59FA"/>
    <w:rsid w:val="002A790E"/>
    <w:rsid w:val="002A7FB0"/>
    <w:rsid w:val="002B0363"/>
    <w:rsid w:val="002B1D18"/>
    <w:rsid w:val="002B2141"/>
    <w:rsid w:val="002B2E38"/>
    <w:rsid w:val="002B2E4C"/>
    <w:rsid w:val="002B37A5"/>
    <w:rsid w:val="002B402D"/>
    <w:rsid w:val="002B4A54"/>
    <w:rsid w:val="002B50D8"/>
    <w:rsid w:val="002B643F"/>
    <w:rsid w:val="002B6FB0"/>
    <w:rsid w:val="002B75C8"/>
    <w:rsid w:val="002C0238"/>
    <w:rsid w:val="002C0352"/>
    <w:rsid w:val="002C0F04"/>
    <w:rsid w:val="002C141E"/>
    <w:rsid w:val="002C2984"/>
    <w:rsid w:val="002C2A0A"/>
    <w:rsid w:val="002C4015"/>
    <w:rsid w:val="002C443D"/>
    <w:rsid w:val="002C4674"/>
    <w:rsid w:val="002C474D"/>
    <w:rsid w:val="002C4B1C"/>
    <w:rsid w:val="002C5715"/>
    <w:rsid w:val="002C66EB"/>
    <w:rsid w:val="002C6ACA"/>
    <w:rsid w:val="002C700E"/>
    <w:rsid w:val="002D0111"/>
    <w:rsid w:val="002D0EAC"/>
    <w:rsid w:val="002D27B8"/>
    <w:rsid w:val="002D3073"/>
    <w:rsid w:val="002D3234"/>
    <w:rsid w:val="002D59AE"/>
    <w:rsid w:val="002E0194"/>
    <w:rsid w:val="002E0822"/>
    <w:rsid w:val="002E0964"/>
    <w:rsid w:val="002E2073"/>
    <w:rsid w:val="002E23AE"/>
    <w:rsid w:val="002E24D8"/>
    <w:rsid w:val="002E5DF0"/>
    <w:rsid w:val="002E6058"/>
    <w:rsid w:val="002E6713"/>
    <w:rsid w:val="002F06F0"/>
    <w:rsid w:val="002F0F7B"/>
    <w:rsid w:val="002F1732"/>
    <w:rsid w:val="002F18B1"/>
    <w:rsid w:val="002F1DD9"/>
    <w:rsid w:val="002F219C"/>
    <w:rsid w:val="002F2328"/>
    <w:rsid w:val="002F2A37"/>
    <w:rsid w:val="002F2C42"/>
    <w:rsid w:val="002F389C"/>
    <w:rsid w:val="002F403C"/>
    <w:rsid w:val="002F44AF"/>
    <w:rsid w:val="002F4696"/>
    <w:rsid w:val="002F53A5"/>
    <w:rsid w:val="002F6696"/>
    <w:rsid w:val="002F71F3"/>
    <w:rsid w:val="002F7E19"/>
    <w:rsid w:val="00302C1E"/>
    <w:rsid w:val="00302F2F"/>
    <w:rsid w:val="00305372"/>
    <w:rsid w:val="003057CD"/>
    <w:rsid w:val="003059E8"/>
    <w:rsid w:val="00305F25"/>
    <w:rsid w:val="00306F17"/>
    <w:rsid w:val="0031006B"/>
    <w:rsid w:val="0031039F"/>
    <w:rsid w:val="003103CF"/>
    <w:rsid w:val="00310684"/>
    <w:rsid w:val="00310ACF"/>
    <w:rsid w:val="00310FD8"/>
    <w:rsid w:val="003126B6"/>
    <w:rsid w:val="00312DD5"/>
    <w:rsid w:val="00313BD0"/>
    <w:rsid w:val="00313DE8"/>
    <w:rsid w:val="003157F1"/>
    <w:rsid w:val="00315843"/>
    <w:rsid w:val="003168B7"/>
    <w:rsid w:val="00316BD6"/>
    <w:rsid w:val="00321514"/>
    <w:rsid w:val="003219D3"/>
    <w:rsid w:val="00324D4B"/>
    <w:rsid w:val="003251AA"/>
    <w:rsid w:val="003252AD"/>
    <w:rsid w:val="00325352"/>
    <w:rsid w:val="00325ED5"/>
    <w:rsid w:val="00326453"/>
    <w:rsid w:val="00331583"/>
    <w:rsid w:val="00331FBE"/>
    <w:rsid w:val="00332D59"/>
    <w:rsid w:val="00333864"/>
    <w:rsid w:val="00333EFF"/>
    <w:rsid w:val="003344A5"/>
    <w:rsid w:val="0033493E"/>
    <w:rsid w:val="00335894"/>
    <w:rsid w:val="00336461"/>
    <w:rsid w:val="00336A2F"/>
    <w:rsid w:val="003373EC"/>
    <w:rsid w:val="003428F1"/>
    <w:rsid w:val="00342FB9"/>
    <w:rsid w:val="0034315E"/>
    <w:rsid w:val="00343E46"/>
    <w:rsid w:val="00343F73"/>
    <w:rsid w:val="0034499D"/>
    <w:rsid w:val="00344F1C"/>
    <w:rsid w:val="00344FDC"/>
    <w:rsid w:val="00346805"/>
    <w:rsid w:val="00347999"/>
    <w:rsid w:val="0035033B"/>
    <w:rsid w:val="003512B4"/>
    <w:rsid w:val="003529FA"/>
    <w:rsid w:val="0035359A"/>
    <w:rsid w:val="00355726"/>
    <w:rsid w:val="003560DF"/>
    <w:rsid w:val="003560EE"/>
    <w:rsid w:val="003572CD"/>
    <w:rsid w:val="003607C3"/>
    <w:rsid w:val="00360A4D"/>
    <w:rsid w:val="00362713"/>
    <w:rsid w:val="00362BC7"/>
    <w:rsid w:val="003645B4"/>
    <w:rsid w:val="00365007"/>
    <w:rsid w:val="00365020"/>
    <w:rsid w:val="00365578"/>
    <w:rsid w:val="00366040"/>
    <w:rsid w:val="00366E90"/>
    <w:rsid w:val="0037066F"/>
    <w:rsid w:val="00370FA3"/>
    <w:rsid w:val="00371928"/>
    <w:rsid w:val="00372DF4"/>
    <w:rsid w:val="0037304A"/>
    <w:rsid w:val="0037530D"/>
    <w:rsid w:val="00380241"/>
    <w:rsid w:val="003803ED"/>
    <w:rsid w:val="003814E3"/>
    <w:rsid w:val="003822C5"/>
    <w:rsid w:val="00382EA7"/>
    <w:rsid w:val="00384D34"/>
    <w:rsid w:val="00386023"/>
    <w:rsid w:val="003876C8"/>
    <w:rsid w:val="0039049C"/>
    <w:rsid w:val="00392C8F"/>
    <w:rsid w:val="0039302E"/>
    <w:rsid w:val="00395D0C"/>
    <w:rsid w:val="003965EF"/>
    <w:rsid w:val="0039713A"/>
    <w:rsid w:val="00397F7B"/>
    <w:rsid w:val="003A0836"/>
    <w:rsid w:val="003A0A75"/>
    <w:rsid w:val="003A1691"/>
    <w:rsid w:val="003A273A"/>
    <w:rsid w:val="003A2A30"/>
    <w:rsid w:val="003A3CA4"/>
    <w:rsid w:val="003A3FC3"/>
    <w:rsid w:val="003A40E7"/>
    <w:rsid w:val="003A43E2"/>
    <w:rsid w:val="003A50B3"/>
    <w:rsid w:val="003A58A3"/>
    <w:rsid w:val="003A674F"/>
    <w:rsid w:val="003A6959"/>
    <w:rsid w:val="003A6B5C"/>
    <w:rsid w:val="003A77CC"/>
    <w:rsid w:val="003B4255"/>
    <w:rsid w:val="003B45E8"/>
    <w:rsid w:val="003B4A91"/>
    <w:rsid w:val="003B513E"/>
    <w:rsid w:val="003B5C45"/>
    <w:rsid w:val="003B6F03"/>
    <w:rsid w:val="003C011B"/>
    <w:rsid w:val="003C0760"/>
    <w:rsid w:val="003C09C7"/>
    <w:rsid w:val="003C0B18"/>
    <w:rsid w:val="003C1511"/>
    <w:rsid w:val="003C2FDB"/>
    <w:rsid w:val="003C3BFB"/>
    <w:rsid w:val="003C48C1"/>
    <w:rsid w:val="003C4EE2"/>
    <w:rsid w:val="003C53E7"/>
    <w:rsid w:val="003C6845"/>
    <w:rsid w:val="003D0921"/>
    <w:rsid w:val="003D0C96"/>
    <w:rsid w:val="003D171E"/>
    <w:rsid w:val="003D27BB"/>
    <w:rsid w:val="003D27BC"/>
    <w:rsid w:val="003D2820"/>
    <w:rsid w:val="003D3001"/>
    <w:rsid w:val="003D37E8"/>
    <w:rsid w:val="003D3FD7"/>
    <w:rsid w:val="003D4585"/>
    <w:rsid w:val="003D4680"/>
    <w:rsid w:val="003D4F3F"/>
    <w:rsid w:val="003D64A7"/>
    <w:rsid w:val="003D6C1B"/>
    <w:rsid w:val="003D76FE"/>
    <w:rsid w:val="003E1EE3"/>
    <w:rsid w:val="003E2DF1"/>
    <w:rsid w:val="003E3B33"/>
    <w:rsid w:val="003E45D8"/>
    <w:rsid w:val="003E4983"/>
    <w:rsid w:val="003E5E7E"/>
    <w:rsid w:val="003E62D4"/>
    <w:rsid w:val="003F0150"/>
    <w:rsid w:val="003F180E"/>
    <w:rsid w:val="003F1AF3"/>
    <w:rsid w:val="003F24E4"/>
    <w:rsid w:val="003F3022"/>
    <w:rsid w:val="003F36B2"/>
    <w:rsid w:val="003F42FA"/>
    <w:rsid w:val="003F48B6"/>
    <w:rsid w:val="003F50FA"/>
    <w:rsid w:val="003F5E72"/>
    <w:rsid w:val="003F63BC"/>
    <w:rsid w:val="003F7E94"/>
    <w:rsid w:val="00401A3B"/>
    <w:rsid w:val="00402D3E"/>
    <w:rsid w:val="0040578D"/>
    <w:rsid w:val="00412088"/>
    <w:rsid w:val="00412897"/>
    <w:rsid w:val="00412BD3"/>
    <w:rsid w:val="00413C6A"/>
    <w:rsid w:val="00413C9B"/>
    <w:rsid w:val="00413EEB"/>
    <w:rsid w:val="00414DE3"/>
    <w:rsid w:val="00414FA0"/>
    <w:rsid w:val="004173C9"/>
    <w:rsid w:val="00420D50"/>
    <w:rsid w:val="00421FC5"/>
    <w:rsid w:val="004228AF"/>
    <w:rsid w:val="0042385A"/>
    <w:rsid w:val="00424CF2"/>
    <w:rsid w:val="00426820"/>
    <w:rsid w:val="0042682B"/>
    <w:rsid w:val="00426E71"/>
    <w:rsid w:val="004306CC"/>
    <w:rsid w:val="00431882"/>
    <w:rsid w:val="00433A2B"/>
    <w:rsid w:val="00433EB8"/>
    <w:rsid w:val="004346D2"/>
    <w:rsid w:val="00435170"/>
    <w:rsid w:val="00435C1F"/>
    <w:rsid w:val="00436B3E"/>
    <w:rsid w:val="00437E40"/>
    <w:rsid w:val="00441649"/>
    <w:rsid w:val="0044171A"/>
    <w:rsid w:val="00441F70"/>
    <w:rsid w:val="00444556"/>
    <w:rsid w:val="0045079A"/>
    <w:rsid w:val="0045143B"/>
    <w:rsid w:val="00451A7F"/>
    <w:rsid w:val="00451F37"/>
    <w:rsid w:val="00453C57"/>
    <w:rsid w:val="00453E5C"/>
    <w:rsid w:val="00453E8E"/>
    <w:rsid w:val="00455F98"/>
    <w:rsid w:val="004560F0"/>
    <w:rsid w:val="00457AAC"/>
    <w:rsid w:val="0046139A"/>
    <w:rsid w:val="004619EC"/>
    <w:rsid w:val="00463569"/>
    <w:rsid w:val="004642D4"/>
    <w:rsid w:val="0046448A"/>
    <w:rsid w:val="00464F88"/>
    <w:rsid w:val="00466C7B"/>
    <w:rsid w:val="004703E7"/>
    <w:rsid w:val="004703ED"/>
    <w:rsid w:val="00472E07"/>
    <w:rsid w:val="0047349A"/>
    <w:rsid w:val="00473FF2"/>
    <w:rsid w:val="0047467F"/>
    <w:rsid w:val="00475B83"/>
    <w:rsid w:val="00475E67"/>
    <w:rsid w:val="00475F4C"/>
    <w:rsid w:val="004760CA"/>
    <w:rsid w:val="00481DC0"/>
    <w:rsid w:val="004833EF"/>
    <w:rsid w:val="00483966"/>
    <w:rsid w:val="00484EEF"/>
    <w:rsid w:val="00485D5A"/>
    <w:rsid w:val="00485FB0"/>
    <w:rsid w:val="0048622A"/>
    <w:rsid w:val="00490862"/>
    <w:rsid w:val="00491736"/>
    <w:rsid w:val="004923B0"/>
    <w:rsid w:val="00492893"/>
    <w:rsid w:val="00493170"/>
    <w:rsid w:val="0049478F"/>
    <w:rsid w:val="00495254"/>
    <w:rsid w:val="0049684C"/>
    <w:rsid w:val="004975C9"/>
    <w:rsid w:val="00497B40"/>
    <w:rsid w:val="004A00EE"/>
    <w:rsid w:val="004A1D3F"/>
    <w:rsid w:val="004A2E28"/>
    <w:rsid w:val="004A351A"/>
    <w:rsid w:val="004A41AC"/>
    <w:rsid w:val="004A56C5"/>
    <w:rsid w:val="004A6B6D"/>
    <w:rsid w:val="004A7FF5"/>
    <w:rsid w:val="004B04B3"/>
    <w:rsid w:val="004B14A1"/>
    <w:rsid w:val="004B2E6E"/>
    <w:rsid w:val="004B2FDF"/>
    <w:rsid w:val="004B2FE9"/>
    <w:rsid w:val="004B3A6C"/>
    <w:rsid w:val="004B5952"/>
    <w:rsid w:val="004B5D49"/>
    <w:rsid w:val="004B6229"/>
    <w:rsid w:val="004B6FFD"/>
    <w:rsid w:val="004C279E"/>
    <w:rsid w:val="004C5AFE"/>
    <w:rsid w:val="004C5DC6"/>
    <w:rsid w:val="004C632D"/>
    <w:rsid w:val="004C6388"/>
    <w:rsid w:val="004C6632"/>
    <w:rsid w:val="004D1651"/>
    <w:rsid w:val="004D1BF3"/>
    <w:rsid w:val="004D21F8"/>
    <w:rsid w:val="004D288B"/>
    <w:rsid w:val="004D2912"/>
    <w:rsid w:val="004D32F3"/>
    <w:rsid w:val="004D3DAD"/>
    <w:rsid w:val="004D49C4"/>
    <w:rsid w:val="004D55E4"/>
    <w:rsid w:val="004D5992"/>
    <w:rsid w:val="004D6483"/>
    <w:rsid w:val="004D74A7"/>
    <w:rsid w:val="004D7E41"/>
    <w:rsid w:val="004E0558"/>
    <w:rsid w:val="004E0AAB"/>
    <w:rsid w:val="004E1AD9"/>
    <w:rsid w:val="004E1D7B"/>
    <w:rsid w:val="004E284E"/>
    <w:rsid w:val="004E3E04"/>
    <w:rsid w:val="004E41B1"/>
    <w:rsid w:val="004E42C5"/>
    <w:rsid w:val="004E4515"/>
    <w:rsid w:val="004E46AE"/>
    <w:rsid w:val="004E5EF9"/>
    <w:rsid w:val="004E607C"/>
    <w:rsid w:val="004E6E76"/>
    <w:rsid w:val="004F2D7A"/>
    <w:rsid w:val="004F3071"/>
    <w:rsid w:val="004F30F6"/>
    <w:rsid w:val="004F31EE"/>
    <w:rsid w:val="004F423D"/>
    <w:rsid w:val="004F5507"/>
    <w:rsid w:val="004F55DB"/>
    <w:rsid w:val="004F56DC"/>
    <w:rsid w:val="004F56E6"/>
    <w:rsid w:val="00500052"/>
    <w:rsid w:val="005000F6"/>
    <w:rsid w:val="00500CF0"/>
    <w:rsid w:val="0050113A"/>
    <w:rsid w:val="0050132B"/>
    <w:rsid w:val="0050308F"/>
    <w:rsid w:val="005032EF"/>
    <w:rsid w:val="00504BBD"/>
    <w:rsid w:val="00505D4D"/>
    <w:rsid w:val="0051032A"/>
    <w:rsid w:val="005105B9"/>
    <w:rsid w:val="0051115C"/>
    <w:rsid w:val="00512169"/>
    <w:rsid w:val="005140B4"/>
    <w:rsid w:val="005143D9"/>
    <w:rsid w:val="00515240"/>
    <w:rsid w:val="00515491"/>
    <w:rsid w:val="00515633"/>
    <w:rsid w:val="00515AC4"/>
    <w:rsid w:val="00516A1C"/>
    <w:rsid w:val="00516C1B"/>
    <w:rsid w:val="0051716D"/>
    <w:rsid w:val="005171D7"/>
    <w:rsid w:val="005179F7"/>
    <w:rsid w:val="00517AC1"/>
    <w:rsid w:val="00517D97"/>
    <w:rsid w:val="005208E5"/>
    <w:rsid w:val="00521DF3"/>
    <w:rsid w:val="0052274F"/>
    <w:rsid w:val="00522B28"/>
    <w:rsid w:val="00526564"/>
    <w:rsid w:val="00526C73"/>
    <w:rsid w:val="00527942"/>
    <w:rsid w:val="00527988"/>
    <w:rsid w:val="005307D1"/>
    <w:rsid w:val="00531D32"/>
    <w:rsid w:val="00532306"/>
    <w:rsid w:val="00533651"/>
    <w:rsid w:val="005343B3"/>
    <w:rsid w:val="0053682C"/>
    <w:rsid w:val="00536F61"/>
    <w:rsid w:val="00540650"/>
    <w:rsid w:val="0054079B"/>
    <w:rsid w:val="00541297"/>
    <w:rsid w:val="005413AC"/>
    <w:rsid w:val="00541672"/>
    <w:rsid w:val="00542D90"/>
    <w:rsid w:val="00542DB5"/>
    <w:rsid w:val="005436C1"/>
    <w:rsid w:val="00544681"/>
    <w:rsid w:val="00544EEA"/>
    <w:rsid w:val="00544F3E"/>
    <w:rsid w:val="00545793"/>
    <w:rsid w:val="005472B0"/>
    <w:rsid w:val="00547DB6"/>
    <w:rsid w:val="00550740"/>
    <w:rsid w:val="00550C55"/>
    <w:rsid w:val="00550C6E"/>
    <w:rsid w:val="005512E6"/>
    <w:rsid w:val="005513DE"/>
    <w:rsid w:val="00552787"/>
    <w:rsid w:val="005528C9"/>
    <w:rsid w:val="00552ADF"/>
    <w:rsid w:val="00552D5B"/>
    <w:rsid w:val="00553681"/>
    <w:rsid w:val="00555EE9"/>
    <w:rsid w:val="005560CD"/>
    <w:rsid w:val="0055619B"/>
    <w:rsid w:val="005606F6"/>
    <w:rsid w:val="00560AEC"/>
    <w:rsid w:val="00561133"/>
    <w:rsid w:val="00561FF3"/>
    <w:rsid w:val="0056257F"/>
    <w:rsid w:val="00562E6E"/>
    <w:rsid w:val="00564B03"/>
    <w:rsid w:val="00565145"/>
    <w:rsid w:val="00565B0E"/>
    <w:rsid w:val="00566B2B"/>
    <w:rsid w:val="00570070"/>
    <w:rsid w:val="00572177"/>
    <w:rsid w:val="00572770"/>
    <w:rsid w:val="00573F56"/>
    <w:rsid w:val="00575CBA"/>
    <w:rsid w:val="00576129"/>
    <w:rsid w:val="00576225"/>
    <w:rsid w:val="00576284"/>
    <w:rsid w:val="0057693F"/>
    <w:rsid w:val="00576CD2"/>
    <w:rsid w:val="0057793C"/>
    <w:rsid w:val="00580011"/>
    <w:rsid w:val="00581C25"/>
    <w:rsid w:val="00581DC7"/>
    <w:rsid w:val="0058394D"/>
    <w:rsid w:val="00584110"/>
    <w:rsid w:val="0058441B"/>
    <w:rsid w:val="00585269"/>
    <w:rsid w:val="00586BC1"/>
    <w:rsid w:val="00587A8E"/>
    <w:rsid w:val="00591B98"/>
    <w:rsid w:val="00592AD8"/>
    <w:rsid w:val="005937E0"/>
    <w:rsid w:val="00593AA4"/>
    <w:rsid w:val="00594C25"/>
    <w:rsid w:val="005951EE"/>
    <w:rsid w:val="00596F9B"/>
    <w:rsid w:val="005970BA"/>
    <w:rsid w:val="005973EE"/>
    <w:rsid w:val="00597A38"/>
    <w:rsid w:val="00597D42"/>
    <w:rsid w:val="005A13EA"/>
    <w:rsid w:val="005A170D"/>
    <w:rsid w:val="005A1C65"/>
    <w:rsid w:val="005A3EBE"/>
    <w:rsid w:val="005A403C"/>
    <w:rsid w:val="005A572E"/>
    <w:rsid w:val="005A72CB"/>
    <w:rsid w:val="005A7F66"/>
    <w:rsid w:val="005B0E90"/>
    <w:rsid w:val="005B15EA"/>
    <w:rsid w:val="005B3838"/>
    <w:rsid w:val="005B4CA2"/>
    <w:rsid w:val="005B6348"/>
    <w:rsid w:val="005B7F25"/>
    <w:rsid w:val="005C070E"/>
    <w:rsid w:val="005C075F"/>
    <w:rsid w:val="005C0BDC"/>
    <w:rsid w:val="005C2643"/>
    <w:rsid w:val="005C3694"/>
    <w:rsid w:val="005C3E8A"/>
    <w:rsid w:val="005C3F97"/>
    <w:rsid w:val="005C4834"/>
    <w:rsid w:val="005C49F9"/>
    <w:rsid w:val="005C54E2"/>
    <w:rsid w:val="005C5F7C"/>
    <w:rsid w:val="005C6247"/>
    <w:rsid w:val="005C724A"/>
    <w:rsid w:val="005C74EA"/>
    <w:rsid w:val="005C7B32"/>
    <w:rsid w:val="005C7BCC"/>
    <w:rsid w:val="005D00A6"/>
    <w:rsid w:val="005D0EEA"/>
    <w:rsid w:val="005D13EA"/>
    <w:rsid w:val="005D271D"/>
    <w:rsid w:val="005D2A50"/>
    <w:rsid w:val="005D5A1C"/>
    <w:rsid w:val="005D5DC7"/>
    <w:rsid w:val="005D700C"/>
    <w:rsid w:val="005D7387"/>
    <w:rsid w:val="005D7841"/>
    <w:rsid w:val="005E01EC"/>
    <w:rsid w:val="005E09F9"/>
    <w:rsid w:val="005E0D9D"/>
    <w:rsid w:val="005E0FCB"/>
    <w:rsid w:val="005E2E87"/>
    <w:rsid w:val="005E33C3"/>
    <w:rsid w:val="005E3693"/>
    <w:rsid w:val="005E41D8"/>
    <w:rsid w:val="005E51D3"/>
    <w:rsid w:val="005E6A6A"/>
    <w:rsid w:val="005E781E"/>
    <w:rsid w:val="005F0E8E"/>
    <w:rsid w:val="005F0ED4"/>
    <w:rsid w:val="005F1CCD"/>
    <w:rsid w:val="005F2321"/>
    <w:rsid w:val="005F378B"/>
    <w:rsid w:val="005F42D9"/>
    <w:rsid w:val="005F434A"/>
    <w:rsid w:val="005F50CD"/>
    <w:rsid w:val="005F57A5"/>
    <w:rsid w:val="005F666B"/>
    <w:rsid w:val="005F6901"/>
    <w:rsid w:val="005F7493"/>
    <w:rsid w:val="0060004B"/>
    <w:rsid w:val="0060080B"/>
    <w:rsid w:val="00601039"/>
    <w:rsid w:val="00601214"/>
    <w:rsid w:val="006015B6"/>
    <w:rsid w:val="00602E83"/>
    <w:rsid w:val="006036B7"/>
    <w:rsid w:val="00604F5D"/>
    <w:rsid w:val="0060536F"/>
    <w:rsid w:val="00605F69"/>
    <w:rsid w:val="006068A4"/>
    <w:rsid w:val="006079C7"/>
    <w:rsid w:val="006100AA"/>
    <w:rsid w:val="0061167E"/>
    <w:rsid w:val="00612D9B"/>
    <w:rsid w:val="0061596D"/>
    <w:rsid w:val="006176CD"/>
    <w:rsid w:val="00620546"/>
    <w:rsid w:val="00621BA9"/>
    <w:rsid w:val="006220C5"/>
    <w:rsid w:val="006234CB"/>
    <w:rsid w:val="006235C2"/>
    <w:rsid w:val="00623C02"/>
    <w:rsid w:val="00624062"/>
    <w:rsid w:val="0062451F"/>
    <w:rsid w:val="006252B6"/>
    <w:rsid w:val="006262D6"/>
    <w:rsid w:val="006267DF"/>
    <w:rsid w:val="00626B72"/>
    <w:rsid w:val="00627E85"/>
    <w:rsid w:val="006307E0"/>
    <w:rsid w:val="006318D9"/>
    <w:rsid w:val="006320FC"/>
    <w:rsid w:val="00632680"/>
    <w:rsid w:val="00634F0C"/>
    <w:rsid w:val="00636800"/>
    <w:rsid w:val="006368D0"/>
    <w:rsid w:val="00636CF2"/>
    <w:rsid w:val="00637DBC"/>
    <w:rsid w:val="00640A05"/>
    <w:rsid w:val="006424EC"/>
    <w:rsid w:val="00642C32"/>
    <w:rsid w:val="00644AE0"/>
    <w:rsid w:val="006450A3"/>
    <w:rsid w:val="00645DCD"/>
    <w:rsid w:val="0064787C"/>
    <w:rsid w:val="00650924"/>
    <w:rsid w:val="00651A52"/>
    <w:rsid w:val="0065241E"/>
    <w:rsid w:val="00653958"/>
    <w:rsid w:val="00654B0B"/>
    <w:rsid w:val="00656336"/>
    <w:rsid w:val="00656834"/>
    <w:rsid w:val="00656C14"/>
    <w:rsid w:val="00656E2D"/>
    <w:rsid w:val="00656E9F"/>
    <w:rsid w:val="006633C9"/>
    <w:rsid w:val="006655C6"/>
    <w:rsid w:val="0066714C"/>
    <w:rsid w:val="00667522"/>
    <w:rsid w:val="00671309"/>
    <w:rsid w:val="006717CB"/>
    <w:rsid w:val="00671C5E"/>
    <w:rsid w:val="00673A21"/>
    <w:rsid w:val="00673DD5"/>
    <w:rsid w:val="00674FE0"/>
    <w:rsid w:val="00675098"/>
    <w:rsid w:val="0067519F"/>
    <w:rsid w:val="0067540B"/>
    <w:rsid w:val="0067578F"/>
    <w:rsid w:val="00676266"/>
    <w:rsid w:val="00677108"/>
    <w:rsid w:val="00680F7C"/>
    <w:rsid w:val="0068119F"/>
    <w:rsid w:val="00681335"/>
    <w:rsid w:val="00681F12"/>
    <w:rsid w:val="00684280"/>
    <w:rsid w:val="00685203"/>
    <w:rsid w:val="00685895"/>
    <w:rsid w:val="006870AD"/>
    <w:rsid w:val="006876DE"/>
    <w:rsid w:val="0069086E"/>
    <w:rsid w:val="00693330"/>
    <w:rsid w:val="00694391"/>
    <w:rsid w:val="00694454"/>
    <w:rsid w:val="00695296"/>
    <w:rsid w:val="00695CD5"/>
    <w:rsid w:val="00696862"/>
    <w:rsid w:val="00696B84"/>
    <w:rsid w:val="00697632"/>
    <w:rsid w:val="00697EBA"/>
    <w:rsid w:val="006A075C"/>
    <w:rsid w:val="006A13B8"/>
    <w:rsid w:val="006A31B0"/>
    <w:rsid w:val="006A3E2D"/>
    <w:rsid w:val="006A6132"/>
    <w:rsid w:val="006A6C3B"/>
    <w:rsid w:val="006A71E5"/>
    <w:rsid w:val="006A7B97"/>
    <w:rsid w:val="006B0A5E"/>
    <w:rsid w:val="006B231D"/>
    <w:rsid w:val="006B2A73"/>
    <w:rsid w:val="006B34B0"/>
    <w:rsid w:val="006B3F29"/>
    <w:rsid w:val="006B500C"/>
    <w:rsid w:val="006B526D"/>
    <w:rsid w:val="006B6756"/>
    <w:rsid w:val="006B675D"/>
    <w:rsid w:val="006B67BC"/>
    <w:rsid w:val="006B7D74"/>
    <w:rsid w:val="006C1E2F"/>
    <w:rsid w:val="006C2587"/>
    <w:rsid w:val="006C32CD"/>
    <w:rsid w:val="006C530F"/>
    <w:rsid w:val="006C5625"/>
    <w:rsid w:val="006C708C"/>
    <w:rsid w:val="006D0F48"/>
    <w:rsid w:val="006D3373"/>
    <w:rsid w:val="006D40AA"/>
    <w:rsid w:val="006D46BD"/>
    <w:rsid w:val="006D7219"/>
    <w:rsid w:val="006D7280"/>
    <w:rsid w:val="006D7566"/>
    <w:rsid w:val="006D761D"/>
    <w:rsid w:val="006E125D"/>
    <w:rsid w:val="006E206D"/>
    <w:rsid w:val="006E248D"/>
    <w:rsid w:val="006E29D4"/>
    <w:rsid w:val="006E6E26"/>
    <w:rsid w:val="006E6F0E"/>
    <w:rsid w:val="006F18E0"/>
    <w:rsid w:val="006F1BE1"/>
    <w:rsid w:val="006F27B1"/>
    <w:rsid w:val="006F35DC"/>
    <w:rsid w:val="006F3A35"/>
    <w:rsid w:val="006F5393"/>
    <w:rsid w:val="006F5CAB"/>
    <w:rsid w:val="006F637A"/>
    <w:rsid w:val="007023C2"/>
    <w:rsid w:val="00704B43"/>
    <w:rsid w:val="007066E8"/>
    <w:rsid w:val="00706FB7"/>
    <w:rsid w:val="0071034E"/>
    <w:rsid w:val="00710676"/>
    <w:rsid w:val="00710BE1"/>
    <w:rsid w:val="00711E36"/>
    <w:rsid w:val="00712369"/>
    <w:rsid w:val="007123B0"/>
    <w:rsid w:val="007134EC"/>
    <w:rsid w:val="00713A8E"/>
    <w:rsid w:val="00714423"/>
    <w:rsid w:val="0071557B"/>
    <w:rsid w:val="00715674"/>
    <w:rsid w:val="0071616F"/>
    <w:rsid w:val="007164E0"/>
    <w:rsid w:val="00716D03"/>
    <w:rsid w:val="00717924"/>
    <w:rsid w:val="00717D92"/>
    <w:rsid w:val="0072051C"/>
    <w:rsid w:val="00720800"/>
    <w:rsid w:val="00720E9C"/>
    <w:rsid w:val="007210D5"/>
    <w:rsid w:val="00721B93"/>
    <w:rsid w:val="00722287"/>
    <w:rsid w:val="00722A36"/>
    <w:rsid w:val="0072354C"/>
    <w:rsid w:val="00724522"/>
    <w:rsid w:val="007250B7"/>
    <w:rsid w:val="00725131"/>
    <w:rsid w:val="00725866"/>
    <w:rsid w:val="00725A43"/>
    <w:rsid w:val="00727096"/>
    <w:rsid w:val="00727732"/>
    <w:rsid w:val="007303FC"/>
    <w:rsid w:val="00730BED"/>
    <w:rsid w:val="00730E2D"/>
    <w:rsid w:val="00730F12"/>
    <w:rsid w:val="00731115"/>
    <w:rsid w:val="00731873"/>
    <w:rsid w:val="00731F5D"/>
    <w:rsid w:val="00731FFB"/>
    <w:rsid w:val="00732C7D"/>
    <w:rsid w:val="00733E28"/>
    <w:rsid w:val="0073507F"/>
    <w:rsid w:val="00735156"/>
    <w:rsid w:val="007369DF"/>
    <w:rsid w:val="0074060B"/>
    <w:rsid w:val="00741700"/>
    <w:rsid w:val="00743595"/>
    <w:rsid w:val="00743F95"/>
    <w:rsid w:val="0074498A"/>
    <w:rsid w:val="00744F2E"/>
    <w:rsid w:val="00745687"/>
    <w:rsid w:val="00745765"/>
    <w:rsid w:val="00745CAF"/>
    <w:rsid w:val="00746C1C"/>
    <w:rsid w:val="0075025C"/>
    <w:rsid w:val="00750364"/>
    <w:rsid w:val="0075246E"/>
    <w:rsid w:val="00752750"/>
    <w:rsid w:val="007528E4"/>
    <w:rsid w:val="00752EF1"/>
    <w:rsid w:val="007558CE"/>
    <w:rsid w:val="00755A24"/>
    <w:rsid w:val="0075728A"/>
    <w:rsid w:val="007573C4"/>
    <w:rsid w:val="00757709"/>
    <w:rsid w:val="00760337"/>
    <w:rsid w:val="00760441"/>
    <w:rsid w:val="007610D0"/>
    <w:rsid w:val="00761A27"/>
    <w:rsid w:val="007629D2"/>
    <w:rsid w:val="00762EAB"/>
    <w:rsid w:val="007634CB"/>
    <w:rsid w:val="00764E23"/>
    <w:rsid w:val="00765728"/>
    <w:rsid w:val="007660F5"/>
    <w:rsid w:val="00767C29"/>
    <w:rsid w:val="00770BB0"/>
    <w:rsid w:val="00770C4D"/>
    <w:rsid w:val="00770D1C"/>
    <w:rsid w:val="00771816"/>
    <w:rsid w:val="00772453"/>
    <w:rsid w:val="00772D81"/>
    <w:rsid w:val="00774ABD"/>
    <w:rsid w:val="00775B6B"/>
    <w:rsid w:val="00776AD7"/>
    <w:rsid w:val="007776D2"/>
    <w:rsid w:val="00780192"/>
    <w:rsid w:val="00780635"/>
    <w:rsid w:val="00782BF3"/>
    <w:rsid w:val="0078474D"/>
    <w:rsid w:val="007849F0"/>
    <w:rsid w:val="00785034"/>
    <w:rsid w:val="007864CD"/>
    <w:rsid w:val="0078667B"/>
    <w:rsid w:val="00790ED5"/>
    <w:rsid w:val="00793E43"/>
    <w:rsid w:val="007940B9"/>
    <w:rsid w:val="007949CC"/>
    <w:rsid w:val="00794C27"/>
    <w:rsid w:val="00796952"/>
    <w:rsid w:val="0079698E"/>
    <w:rsid w:val="00797B04"/>
    <w:rsid w:val="007A18E0"/>
    <w:rsid w:val="007A4278"/>
    <w:rsid w:val="007A45F3"/>
    <w:rsid w:val="007A499C"/>
    <w:rsid w:val="007A56FF"/>
    <w:rsid w:val="007A5DB1"/>
    <w:rsid w:val="007A5E35"/>
    <w:rsid w:val="007A6EFF"/>
    <w:rsid w:val="007A7F04"/>
    <w:rsid w:val="007B02B8"/>
    <w:rsid w:val="007B0E1D"/>
    <w:rsid w:val="007B11C5"/>
    <w:rsid w:val="007B16E3"/>
    <w:rsid w:val="007B1980"/>
    <w:rsid w:val="007B1B3E"/>
    <w:rsid w:val="007B2403"/>
    <w:rsid w:val="007B2E19"/>
    <w:rsid w:val="007B65C8"/>
    <w:rsid w:val="007B6BCB"/>
    <w:rsid w:val="007C18FA"/>
    <w:rsid w:val="007C1D03"/>
    <w:rsid w:val="007C1D87"/>
    <w:rsid w:val="007C4B20"/>
    <w:rsid w:val="007C64F2"/>
    <w:rsid w:val="007D02C9"/>
    <w:rsid w:val="007D0D3C"/>
    <w:rsid w:val="007D3913"/>
    <w:rsid w:val="007D5105"/>
    <w:rsid w:val="007D5AC0"/>
    <w:rsid w:val="007D5C3A"/>
    <w:rsid w:val="007D7994"/>
    <w:rsid w:val="007E0CD5"/>
    <w:rsid w:val="007E0E30"/>
    <w:rsid w:val="007E0EE2"/>
    <w:rsid w:val="007E3477"/>
    <w:rsid w:val="007E453D"/>
    <w:rsid w:val="007E6DD5"/>
    <w:rsid w:val="007E6F0C"/>
    <w:rsid w:val="007F085F"/>
    <w:rsid w:val="007F0A0F"/>
    <w:rsid w:val="007F1473"/>
    <w:rsid w:val="007F31CD"/>
    <w:rsid w:val="007F5496"/>
    <w:rsid w:val="007F616D"/>
    <w:rsid w:val="007F61B7"/>
    <w:rsid w:val="007F63F9"/>
    <w:rsid w:val="007F6DEE"/>
    <w:rsid w:val="007F7EAF"/>
    <w:rsid w:val="00801B2A"/>
    <w:rsid w:val="00801BA7"/>
    <w:rsid w:val="008021C0"/>
    <w:rsid w:val="00802ED1"/>
    <w:rsid w:val="00803047"/>
    <w:rsid w:val="00803667"/>
    <w:rsid w:val="008061D6"/>
    <w:rsid w:val="00806FD0"/>
    <w:rsid w:val="008102DC"/>
    <w:rsid w:val="00810895"/>
    <w:rsid w:val="00810AC0"/>
    <w:rsid w:val="008124C1"/>
    <w:rsid w:val="0081414C"/>
    <w:rsid w:val="008142B7"/>
    <w:rsid w:val="00815676"/>
    <w:rsid w:val="008169BD"/>
    <w:rsid w:val="0081711B"/>
    <w:rsid w:val="00817D26"/>
    <w:rsid w:val="008230F6"/>
    <w:rsid w:val="008244B6"/>
    <w:rsid w:val="00824DB6"/>
    <w:rsid w:val="00824F1D"/>
    <w:rsid w:val="00827139"/>
    <w:rsid w:val="0083020D"/>
    <w:rsid w:val="00830436"/>
    <w:rsid w:val="00831344"/>
    <w:rsid w:val="00831FCB"/>
    <w:rsid w:val="0083223F"/>
    <w:rsid w:val="00833CA6"/>
    <w:rsid w:val="008349F5"/>
    <w:rsid w:val="00834E22"/>
    <w:rsid w:val="00835C98"/>
    <w:rsid w:val="00835DA9"/>
    <w:rsid w:val="008404D3"/>
    <w:rsid w:val="00840897"/>
    <w:rsid w:val="00841811"/>
    <w:rsid w:val="00841B02"/>
    <w:rsid w:val="00841E66"/>
    <w:rsid w:val="00842C36"/>
    <w:rsid w:val="0084530B"/>
    <w:rsid w:val="00847018"/>
    <w:rsid w:val="00847B8A"/>
    <w:rsid w:val="00850198"/>
    <w:rsid w:val="00851837"/>
    <w:rsid w:val="00851942"/>
    <w:rsid w:val="008542B8"/>
    <w:rsid w:val="008552E4"/>
    <w:rsid w:val="008579A2"/>
    <w:rsid w:val="00860E2F"/>
    <w:rsid w:val="008615E3"/>
    <w:rsid w:val="0086178B"/>
    <w:rsid w:val="00861D12"/>
    <w:rsid w:val="00861FAD"/>
    <w:rsid w:val="0086277C"/>
    <w:rsid w:val="00863F9E"/>
    <w:rsid w:val="00865B64"/>
    <w:rsid w:val="00867BAA"/>
    <w:rsid w:val="00867F00"/>
    <w:rsid w:val="00870BEF"/>
    <w:rsid w:val="00870FB0"/>
    <w:rsid w:val="00872377"/>
    <w:rsid w:val="008745CE"/>
    <w:rsid w:val="00875444"/>
    <w:rsid w:val="00877826"/>
    <w:rsid w:val="00877BDA"/>
    <w:rsid w:val="00880545"/>
    <w:rsid w:val="00880786"/>
    <w:rsid w:val="00880E55"/>
    <w:rsid w:val="0088160A"/>
    <w:rsid w:val="0088321D"/>
    <w:rsid w:val="00883B8A"/>
    <w:rsid w:val="00884738"/>
    <w:rsid w:val="00885473"/>
    <w:rsid w:val="008856FF"/>
    <w:rsid w:val="008861E3"/>
    <w:rsid w:val="00891257"/>
    <w:rsid w:val="008931EB"/>
    <w:rsid w:val="00896D43"/>
    <w:rsid w:val="00897010"/>
    <w:rsid w:val="008972AD"/>
    <w:rsid w:val="00897B11"/>
    <w:rsid w:val="008A0FCD"/>
    <w:rsid w:val="008A2258"/>
    <w:rsid w:val="008A2E9B"/>
    <w:rsid w:val="008A3498"/>
    <w:rsid w:val="008A3FB9"/>
    <w:rsid w:val="008A44C3"/>
    <w:rsid w:val="008A4B2B"/>
    <w:rsid w:val="008A4D6B"/>
    <w:rsid w:val="008A4F4D"/>
    <w:rsid w:val="008A55FE"/>
    <w:rsid w:val="008A6317"/>
    <w:rsid w:val="008B0033"/>
    <w:rsid w:val="008B0296"/>
    <w:rsid w:val="008B03A9"/>
    <w:rsid w:val="008B03AC"/>
    <w:rsid w:val="008B0506"/>
    <w:rsid w:val="008B0891"/>
    <w:rsid w:val="008B1671"/>
    <w:rsid w:val="008B2187"/>
    <w:rsid w:val="008B28B6"/>
    <w:rsid w:val="008B3B2E"/>
    <w:rsid w:val="008B4756"/>
    <w:rsid w:val="008B62C5"/>
    <w:rsid w:val="008B6C22"/>
    <w:rsid w:val="008B6D81"/>
    <w:rsid w:val="008B7443"/>
    <w:rsid w:val="008B789D"/>
    <w:rsid w:val="008B7F59"/>
    <w:rsid w:val="008C05F7"/>
    <w:rsid w:val="008C165B"/>
    <w:rsid w:val="008C1ED8"/>
    <w:rsid w:val="008C5653"/>
    <w:rsid w:val="008C602B"/>
    <w:rsid w:val="008C6289"/>
    <w:rsid w:val="008C67A7"/>
    <w:rsid w:val="008C6FF7"/>
    <w:rsid w:val="008C7010"/>
    <w:rsid w:val="008C78E7"/>
    <w:rsid w:val="008C7B7E"/>
    <w:rsid w:val="008D19A4"/>
    <w:rsid w:val="008D30F9"/>
    <w:rsid w:val="008D46DA"/>
    <w:rsid w:val="008D4865"/>
    <w:rsid w:val="008D5529"/>
    <w:rsid w:val="008D6190"/>
    <w:rsid w:val="008D64F2"/>
    <w:rsid w:val="008D68B5"/>
    <w:rsid w:val="008D7501"/>
    <w:rsid w:val="008E01DA"/>
    <w:rsid w:val="008E089E"/>
    <w:rsid w:val="008E2C77"/>
    <w:rsid w:val="008E3871"/>
    <w:rsid w:val="008E3C29"/>
    <w:rsid w:val="008E43F1"/>
    <w:rsid w:val="008E4AB7"/>
    <w:rsid w:val="008E6033"/>
    <w:rsid w:val="008E62BB"/>
    <w:rsid w:val="008E6398"/>
    <w:rsid w:val="008F0273"/>
    <w:rsid w:val="008F0C88"/>
    <w:rsid w:val="008F0EBA"/>
    <w:rsid w:val="008F1D73"/>
    <w:rsid w:val="008F45D4"/>
    <w:rsid w:val="008F5DBB"/>
    <w:rsid w:val="008F7503"/>
    <w:rsid w:val="00900980"/>
    <w:rsid w:val="0090139B"/>
    <w:rsid w:val="00902E01"/>
    <w:rsid w:val="009035DD"/>
    <w:rsid w:val="0090470C"/>
    <w:rsid w:val="00904A92"/>
    <w:rsid w:val="00904D60"/>
    <w:rsid w:val="009051AA"/>
    <w:rsid w:val="00905C3E"/>
    <w:rsid w:val="009065A0"/>
    <w:rsid w:val="00907440"/>
    <w:rsid w:val="00907BEC"/>
    <w:rsid w:val="00910EE7"/>
    <w:rsid w:val="009115E0"/>
    <w:rsid w:val="00913046"/>
    <w:rsid w:val="0091306B"/>
    <w:rsid w:val="00915228"/>
    <w:rsid w:val="00920265"/>
    <w:rsid w:val="00920AD7"/>
    <w:rsid w:val="00920D8E"/>
    <w:rsid w:val="0092413D"/>
    <w:rsid w:val="009243C5"/>
    <w:rsid w:val="00926008"/>
    <w:rsid w:val="0092605B"/>
    <w:rsid w:val="0092664C"/>
    <w:rsid w:val="009269D9"/>
    <w:rsid w:val="009276CC"/>
    <w:rsid w:val="00927969"/>
    <w:rsid w:val="00930399"/>
    <w:rsid w:val="009305FD"/>
    <w:rsid w:val="00930BEC"/>
    <w:rsid w:val="009334A3"/>
    <w:rsid w:val="00933983"/>
    <w:rsid w:val="00933E9E"/>
    <w:rsid w:val="00934E96"/>
    <w:rsid w:val="009356E9"/>
    <w:rsid w:val="00935767"/>
    <w:rsid w:val="0093678E"/>
    <w:rsid w:val="009372B0"/>
    <w:rsid w:val="009401C5"/>
    <w:rsid w:val="00941DBD"/>
    <w:rsid w:val="0094250A"/>
    <w:rsid w:val="00942A4D"/>
    <w:rsid w:val="0094578A"/>
    <w:rsid w:val="00947862"/>
    <w:rsid w:val="00947B8A"/>
    <w:rsid w:val="00947EAB"/>
    <w:rsid w:val="00951CFD"/>
    <w:rsid w:val="00951ECD"/>
    <w:rsid w:val="00951F8C"/>
    <w:rsid w:val="00952955"/>
    <w:rsid w:val="009568E3"/>
    <w:rsid w:val="00956C1B"/>
    <w:rsid w:val="00957375"/>
    <w:rsid w:val="009576FE"/>
    <w:rsid w:val="00960045"/>
    <w:rsid w:val="009600DA"/>
    <w:rsid w:val="0096061E"/>
    <w:rsid w:val="0096236C"/>
    <w:rsid w:val="00962DD4"/>
    <w:rsid w:val="00963EE1"/>
    <w:rsid w:val="009643C7"/>
    <w:rsid w:val="0096494A"/>
    <w:rsid w:val="00964D76"/>
    <w:rsid w:val="009651CC"/>
    <w:rsid w:val="0097071A"/>
    <w:rsid w:val="00971316"/>
    <w:rsid w:val="00971DD2"/>
    <w:rsid w:val="009725B7"/>
    <w:rsid w:val="0097311C"/>
    <w:rsid w:val="009736FE"/>
    <w:rsid w:val="009738DE"/>
    <w:rsid w:val="00974563"/>
    <w:rsid w:val="0097477A"/>
    <w:rsid w:val="00974B55"/>
    <w:rsid w:val="00974B87"/>
    <w:rsid w:val="00974E83"/>
    <w:rsid w:val="009751BB"/>
    <w:rsid w:val="00975A4C"/>
    <w:rsid w:val="009762B1"/>
    <w:rsid w:val="00976336"/>
    <w:rsid w:val="00976751"/>
    <w:rsid w:val="009802ED"/>
    <w:rsid w:val="009830C4"/>
    <w:rsid w:val="009835CE"/>
    <w:rsid w:val="009838C6"/>
    <w:rsid w:val="00983991"/>
    <w:rsid w:val="00983A19"/>
    <w:rsid w:val="00983DA0"/>
    <w:rsid w:val="009845C7"/>
    <w:rsid w:val="00984EC8"/>
    <w:rsid w:val="00984F2C"/>
    <w:rsid w:val="009855FB"/>
    <w:rsid w:val="0098691B"/>
    <w:rsid w:val="00986F29"/>
    <w:rsid w:val="00987365"/>
    <w:rsid w:val="0099047A"/>
    <w:rsid w:val="009906DA"/>
    <w:rsid w:val="00990B19"/>
    <w:rsid w:val="00991213"/>
    <w:rsid w:val="009915BC"/>
    <w:rsid w:val="00991AFA"/>
    <w:rsid w:val="009931B2"/>
    <w:rsid w:val="00995895"/>
    <w:rsid w:val="00996BE0"/>
    <w:rsid w:val="009A2F94"/>
    <w:rsid w:val="009A355F"/>
    <w:rsid w:val="009A3A69"/>
    <w:rsid w:val="009A3DD3"/>
    <w:rsid w:val="009A42DF"/>
    <w:rsid w:val="009A4C01"/>
    <w:rsid w:val="009A4F27"/>
    <w:rsid w:val="009A5946"/>
    <w:rsid w:val="009A6425"/>
    <w:rsid w:val="009A6475"/>
    <w:rsid w:val="009B06DC"/>
    <w:rsid w:val="009B0FD0"/>
    <w:rsid w:val="009B1357"/>
    <w:rsid w:val="009B143B"/>
    <w:rsid w:val="009B1742"/>
    <w:rsid w:val="009B2660"/>
    <w:rsid w:val="009B2B6B"/>
    <w:rsid w:val="009B4508"/>
    <w:rsid w:val="009B4709"/>
    <w:rsid w:val="009B580F"/>
    <w:rsid w:val="009B67B3"/>
    <w:rsid w:val="009B7472"/>
    <w:rsid w:val="009C068B"/>
    <w:rsid w:val="009C19C0"/>
    <w:rsid w:val="009C3229"/>
    <w:rsid w:val="009C37A5"/>
    <w:rsid w:val="009C3968"/>
    <w:rsid w:val="009C3C5F"/>
    <w:rsid w:val="009C6812"/>
    <w:rsid w:val="009C7353"/>
    <w:rsid w:val="009C7D1C"/>
    <w:rsid w:val="009C7DEC"/>
    <w:rsid w:val="009D0109"/>
    <w:rsid w:val="009D163B"/>
    <w:rsid w:val="009D1EFF"/>
    <w:rsid w:val="009D2EC9"/>
    <w:rsid w:val="009D3E84"/>
    <w:rsid w:val="009D4E47"/>
    <w:rsid w:val="009D507C"/>
    <w:rsid w:val="009D5324"/>
    <w:rsid w:val="009D756E"/>
    <w:rsid w:val="009E2224"/>
    <w:rsid w:val="009E3FC7"/>
    <w:rsid w:val="009E463B"/>
    <w:rsid w:val="009E4AD3"/>
    <w:rsid w:val="009E5122"/>
    <w:rsid w:val="009E5CAB"/>
    <w:rsid w:val="009E5CD1"/>
    <w:rsid w:val="009E7DA5"/>
    <w:rsid w:val="009F0233"/>
    <w:rsid w:val="009F07DB"/>
    <w:rsid w:val="009F1AC0"/>
    <w:rsid w:val="009F275A"/>
    <w:rsid w:val="009F28D0"/>
    <w:rsid w:val="009F2AF3"/>
    <w:rsid w:val="009F2D0A"/>
    <w:rsid w:val="009F39D7"/>
    <w:rsid w:val="009F3EBD"/>
    <w:rsid w:val="009F45A4"/>
    <w:rsid w:val="009F4792"/>
    <w:rsid w:val="009F6176"/>
    <w:rsid w:val="009F6814"/>
    <w:rsid w:val="009F78A8"/>
    <w:rsid w:val="009F7E0E"/>
    <w:rsid w:val="00A0091D"/>
    <w:rsid w:val="00A00DA5"/>
    <w:rsid w:val="00A0151E"/>
    <w:rsid w:val="00A01ADA"/>
    <w:rsid w:val="00A02477"/>
    <w:rsid w:val="00A0265C"/>
    <w:rsid w:val="00A031AF"/>
    <w:rsid w:val="00A03484"/>
    <w:rsid w:val="00A03B88"/>
    <w:rsid w:val="00A0441F"/>
    <w:rsid w:val="00A04EE6"/>
    <w:rsid w:val="00A112CC"/>
    <w:rsid w:val="00A116BB"/>
    <w:rsid w:val="00A11E52"/>
    <w:rsid w:val="00A12699"/>
    <w:rsid w:val="00A13D6F"/>
    <w:rsid w:val="00A15F29"/>
    <w:rsid w:val="00A1618C"/>
    <w:rsid w:val="00A2060D"/>
    <w:rsid w:val="00A21FC8"/>
    <w:rsid w:val="00A23301"/>
    <w:rsid w:val="00A24570"/>
    <w:rsid w:val="00A24A61"/>
    <w:rsid w:val="00A24E99"/>
    <w:rsid w:val="00A25573"/>
    <w:rsid w:val="00A25D69"/>
    <w:rsid w:val="00A27135"/>
    <w:rsid w:val="00A2766E"/>
    <w:rsid w:val="00A27D6A"/>
    <w:rsid w:val="00A27E58"/>
    <w:rsid w:val="00A30AA7"/>
    <w:rsid w:val="00A31539"/>
    <w:rsid w:val="00A32CAB"/>
    <w:rsid w:val="00A337FB"/>
    <w:rsid w:val="00A356F0"/>
    <w:rsid w:val="00A37336"/>
    <w:rsid w:val="00A375CF"/>
    <w:rsid w:val="00A40905"/>
    <w:rsid w:val="00A40B7E"/>
    <w:rsid w:val="00A41E8B"/>
    <w:rsid w:val="00A42621"/>
    <w:rsid w:val="00A43A3A"/>
    <w:rsid w:val="00A43DFE"/>
    <w:rsid w:val="00A456B6"/>
    <w:rsid w:val="00A45886"/>
    <w:rsid w:val="00A462C4"/>
    <w:rsid w:val="00A46674"/>
    <w:rsid w:val="00A46A5F"/>
    <w:rsid w:val="00A4726D"/>
    <w:rsid w:val="00A4756E"/>
    <w:rsid w:val="00A47D67"/>
    <w:rsid w:val="00A50F35"/>
    <w:rsid w:val="00A51DA1"/>
    <w:rsid w:val="00A51E73"/>
    <w:rsid w:val="00A52E58"/>
    <w:rsid w:val="00A546A3"/>
    <w:rsid w:val="00A54EE5"/>
    <w:rsid w:val="00A5504C"/>
    <w:rsid w:val="00A559EF"/>
    <w:rsid w:val="00A566FF"/>
    <w:rsid w:val="00A57B7B"/>
    <w:rsid w:val="00A57BBE"/>
    <w:rsid w:val="00A61DAA"/>
    <w:rsid w:val="00A62202"/>
    <w:rsid w:val="00A62E05"/>
    <w:rsid w:val="00A631B1"/>
    <w:rsid w:val="00A654BA"/>
    <w:rsid w:val="00A655AE"/>
    <w:rsid w:val="00A65BAD"/>
    <w:rsid w:val="00A65EA5"/>
    <w:rsid w:val="00A6693E"/>
    <w:rsid w:val="00A6756E"/>
    <w:rsid w:val="00A67C0E"/>
    <w:rsid w:val="00A71051"/>
    <w:rsid w:val="00A71119"/>
    <w:rsid w:val="00A711E8"/>
    <w:rsid w:val="00A7310A"/>
    <w:rsid w:val="00A73B2F"/>
    <w:rsid w:val="00A742B3"/>
    <w:rsid w:val="00A753CA"/>
    <w:rsid w:val="00A75D7E"/>
    <w:rsid w:val="00A75E7C"/>
    <w:rsid w:val="00A766FB"/>
    <w:rsid w:val="00A77060"/>
    <w:rsid w:val="00A80463"/>
    <w:rsid w:val="00A80703"/>
    <w:rsid w:val="00A80C76"/>
    <w:rsid w:val="00A81FE2"/>
    <w:rsid w:val="00A82F88"/>
    <w:rsid w:val="00A83178"/>
    <w:rsid w:val="00A83751"/>
    <w:rsid w:val="00A83ECC"/>
    <w:rsid w:val="00A85AD1"/>
    <w:rsid w:val="00A86811"/>
    <w:rsid w:val="00A9065A"/>
    <w:rsid w:val="00A906D7"/>
    <w:rsid w:val="00A91498"/>
    <w:rsid w:val="00A9257B"/>
    <w:rsid w:val="00A927BB"/>
    <w:rsid w:val="00A93FB2"/>
    <w:rsid w:val="00A941D0"/>
    <w:rsid w:val="00A947C0"/>
    <w:rsid w:val="00A94E74"/>
    <w:rsid w:val="00A95FEE"/>
    <w:rsid w:val="00A96BF3"/>
    <w:rsid w:val="00A96E93"/>
    <w:rsid w:val="00AA040F"/>
    <w:rsid w:val="00AA0B7F"/>
    <w:rsid w:val="00AA0EA5"/>
    <w:rsid w:val="00AA1ACE"/>
    <w:rsid w:val="00AA2504"/>
    <w:rsid w:val="00AA32A2"/>
    <w:rsid w:val="00AA5125"/>
    <w:rsid w:val="00AA5197"/>
    <w:rsid w:val="00AA5477"/>
    <w:rsid w:val="00AA5D4C"/>
    <w:rsid w:val="00AA62B4"/>
    <w:rsid w:val="00AB0D7B"/>
    <w:rsid w:val="00AB0F9D"/>
    <w:rsid w:val="00AB17B7"/>
    <w:rsid w:val="00AB1DD6"/>
    <w:rsid w:val="00AB2143"/>
    <w:rsid w:val="00AB26A4"/>
    <w:rsid w:val="00AB2B59"/>
    <w:rsid w:val="00AB6289"/>
    <w:rsid w:val="00AC0338"/>
    <w:rsid w:val="00AC0E6F"/>
    <w:rsid w:val="00AC0EFA"/>
    <w:rsid w:val="00AC15A3"/>
    <w:rsid w:val="00AC390C"/>
    <w:rsid w:val="00AC4956"/>
    <w:rsid w:val="00AC7695"/>
    <w:rsid w:val="00AC7C89"/>
    <w:rsid w:val="00AD1B47"/>
    <w:rsid w:val="00AD1D13"/>
    <w:rsid w:val="00AD1F06"/>
    <w:rsid w:val="00AD1F75"/>
    <w:rsid w:val="00AD2002"/>
    <w:rsid w:val="00AD25DC"/>
    <w:rsid w:val="00AD3E77"/>
    <w:rsid w:val="00AD4A12"/>
    <w:rsid w:val="00AD531E"/>
    <w:rsid w:val="00AD53F7"/>
    <w:rsid w:val="00AD6988"/>
    <w:rsid w:val="00AD751C"/>
    <w:rsid w:val="00AD7E60"/>
    <w:rsid w:val="00AE1D2D"/>
    <w:rsid w:val="00AE1D3A"/>
    <w:rsid w:val="00AE2D2E"/>
    <w:rsid w:val="00AE486F"/>
    <w:rsid w:val="00AE60FF"/>
    <w:rsid w:val="00AE633F"/>
    <w:rsid w:val="00AE63A3"/>
    <w:rsid w:val="00AE744E"/>
    <w:rsid w:val="00AE7AF6"/>
    <w:rsid w:val="00AF14C3"/>
    <w:rsid w:val="00AF1D8D"/>
    <w:rsid w:val="00AF224A"/>
    <w:rsid w:val="00AF2551"/>
    <w:rsid w:val="00AF4386"/>
    <w:rsid w:val="00AF495F"/>
    <w:rsid w:val="00AF5006"/>
    <w:rsid w:val="00AF67C0"/>
    <w:rsid w:val="00AF6B99"/>
    <w:rsid w:val="00AF6EE5"/>
    <w:rsid w:val="00AF7E95"/>
    <w:rsid w:val="00AF7F93"/>
    <w:rsid w:val="00B010CC"/>
    <w:rsid w:val="00B0402E"/>
    <w:rsid w:val="00B0438E"/>
    <w:rsid w:val="00B05B2A"/>
    <w:rsid w:val="00B0670A"/>
    <w:rsid w:val="00B068CC"/>
    <w:rsid w:val="00B06EA3"/>
    <w:rsid w:val="00B072CA"/>
    <w:rsid w:val="00B11A1D"/>
    <w:rsid w:val="00B11C9D"/>
    <w:rsid w:val="00B12175"/>
    <w:rsid w:val="00B12462"/>
    <w:rsid w:val="00B13AB3"/>
    <w:rsid w:val="00B13BBA"/>
    <w:rsid w:val="00B14DC1"/>
    <w:rsid w:val="00B16201"/>
    <w:rsid w:val="00B16E78"/>
    <w:rsid w:val="00B17403"/>
    <w:rsid w:val="00B206F9"/>
    <w:rsid w:val="00B210FD"/>
    <w:rsid w:val="00B21550"/>
    <w:rsid w:val="00B216CA"/>
    <w:rsid w:val="00B221AE"/>
    <w:rsid w:val="00B2310E"/>
    <w:rsid w:val="00B235DC"/>
    <w:rsid w:val="00B24098"/>
    <w:rsid w:val="00B24D0B"/>
    <w:rsid w:val="00B27261"/>
    <w:rsid w:val="00B27EF7"/>
    <w:rsid w:val="00B3032A"/>
    <w:rsid w:val="00B30BAF"/>
    <w:rsid w:val="00B314FB"/>
    <w:rsid w:val="00B33238"/>
    <w:rsid w:val="00B340DD"/>
    <w:rsid w:val="00B358B1"/>
    <w:rsid w:val="00B36FD2"/>
    <w:rsid w:val="00B373C6"/>
    <w:rsid w:val="00B378C6"/>
    <w:rsid w:val="00B37D1A"/>
    <w:rsid w:val="00B37F97"/>
    <w:rsid w:val="00B40D3A"/>
    <w:rsid w:val="00B416AA"/>
    <w:rsid w:val="00B4176A"/>
    <w:rsid w:val="00B42062"/>
    <w:rsid w:val="00B50A15"/>
    <w:rsid w:val="00B51423"/>
    <w:rsid w:val="00B51BD2"/>
    <w:rsid w:val="00B53349"/>
    <w:rsid w:val="00B53F32"/>
    <w:rsid w:val="00B5417D"/>
    <w:rsid w:val="00B5611C"/>
    <w:rsid w:val="00B56EC7"/>
    <w:rsid w:val="00B61ED8"/>
    <w:rsid w:val="00B6365F"/>
    <w:rsid w:val="00B638A5"/>
    <w:rsid w:val="00B64163"/>
    <w:rsid w:val="00B64DEC"/>
    <w:rsid w:val="00B64E31"/>
    <w:rsid w:val="00B65470"/>
    <w:rsid w:val="00B6569E"/>
    <w:rsid w:val="00B659A7"/>
    <w:rsid w:val="00B65A04"/>
    <w:rsid w:val="00B65C66"/>
    <w:rsid w:val="00B675FE"/>
    <w:rsid w:val="00B701D0"/>
    <w:rsid w:val="00B707EB"/>
    <w:rsid w:val="00B7083A"/>
    <w:rsid w:val="00B7200F"/>
    <w:rsid w:val="00B73C0E"/>
    <w:rsid w:val="00B75388"/>
    <w:rsid w:val="00B766F1"/>
    <w:rsid w:val="00B76AC6"/>
    <w:rsid w:val="00B76BDD"/>
    <w:rsid w:val="00B80B6C"/>
    <w:rsid w:val="00B8211B"/>
    <w:rsid w:val="00B822F5"/>
    <w:rsid w:val="00B8551D"/>
    <w:rsid w:val="00B8564B"/>
    <w:rsid w:val="00B90F3E"/>
    <w:rsid w:val="00B917A2"/>
    <w:rsid w:val="00B92C53"/>
    <w:rsid w:val="00B92DA3"/>
    <w:rsid w:val="00B949E6"/>
    <w:rsid w:val="00B95C56"/>
    <w:rsid w:val="00B96981"/>
    <w:rsid w:val="00B97663"/>
    <w:rsid w:val="00BA093E"/>
    <w:rsid w:val="00BA095A"/>
    <w:rsid w:val="00BA0F14"/>
    <w:rsid w:val="00BA1E9F"/>
    <w:rsid w:val="00BA23A8"/>
    <w:rsid w:val="00BA280A"/>
    <w:rsid w:val="00BA2C07"/>
    <w:rsid w:val="00BA3793"/>
    <w:rsid w:val="00BA45C9"/>
    <w:rsid w:val="00BA537E"/>
    <w:rsid w:val="00BA6FFF"/>
    <w:rsid w:val="00BA747E"/>
    <w:rsid w:val="00BB2256"/>
    <w:rsid w:val="00BB2EBE"/>
    <w:rsid w:val="00BB31E9"/>
    <w:rsid w:val="00BB360C"/>
    <w:rsid w:val="00BB38EE"/>
    <w:rsid w:val="00BB3C24"/>
    <w:rsid w:val="00BB4481"/>
    <w:rsid w:val="00BB5269"/>
    <w:rsid w:val="00BB6670"/>
    <w:rsid w:val="00BB66B8"/>
    <w:rsid w:val="00BB7B33"/>
    <w:rsid w:val="00BC0475"/>
    <w:rsid w:val="00BC1C1F"/>
    <w:rsid w:val="00BC1FD9"/>
    <w:rsid w:val="00BC2D7C"/>
    <w:rsid w:val="00BC3D0D"/>
    <w:rsid w:val="00BC401B"/>
    <w:rsid w:val="00BC4484"/>
    <w:rsid w:val="00BC4E29"/>
    <w:rsid w:val="00BC5A28"/>
    <w:rsid w:val="00BC5F49"/>
    <w:rsid w:val="00BD151B"/>
    <w:rsid w:val="00BD17A8"/>
    <w:rsid w:val="00BD1EEB"/>
    <w:rsid w:val="00BD3F53"/>
    <w:rsid w:val="00BD42BF"/>
    <w:rsid w:val="00BD45CE"/>
    <w:rsid w:val="00BD4F23"/>
    <w:rsid w:val="00BD6D26"/>
    <w:rsid w:val="00BD76C8"/>
    <w:rsid w:val="00BD7A27"/>
    <w:rsid w:val="00BD7A93"/>
    <w:rsid w:val="00BE00D7"/>
    <w:rsid w:val="00BE122E"/>
    <w:rsid w:val="00BE1CF5"/>
    <w:rsid w:val="00BE25E8"/>
    <w:rsid w:val="00BE3D57"/>
    <w:rsid w:val="00BE4923"/>
    <w:rsid w:val="00BE67BA"/>
    <w:rsid w:val="00BE6F21"/>
    <w:rsid w:val="00BE761F"/>
    <w:rsid w:val="00BE7D6B"/>
    <w:rsid w:val="00BF0FF8"/>
    <w:rsid w:val="00BF1E6C"/>
    <w:rsid w:val="00BF22F8"/>
    <w:rsid w:val="00BF2784"/>
    <w:rsid w:val="00BF351F"/>
    <w:rsid w:val="00BF3B17"/>
    <w:rsid w:val="00BF3D7D"/>
    <w:rsid w:val="00BF5656"/>
    <w:rsid w:val="00BF7F36"/>
    <w:rsid w:val="00C0067D"/>
    <w:rsid w:val="00C01222"/>
    <w:rsid w:val="00C01A45"/>
    <w:rsid w:val="00C027F7"/>
    <w:rsid w:val="00C03727"/>
    <w:rsid w:val="00C03951"/>
    <w:rsid w:val="00C04639"/>
    <w:rsid w:val="00C04669"/>
    <w:rsid w:val="00C10692"/>
    <w:rsid w:val="00C11AAF"/>
    <w:rsid w:val="00C1386C"/>
    <w:rsid w:val="00C1386E"/>
    <w:rsid w:val="00C14A39"/>
    <w:rsid w:val="00C15AB9"/>
    <w:rsid w:val="00C168A9"/>
    <w:rsid w:val="00C16B41"/>
    <w:rsid w:val="00C16C83"/>
    <w:rsid w:val="00C16EA6"/>
    <w:rsid w:val="00C209D7"/>
    <w:rsid w:val="00C2162E"/>
    <w:rsid w:val="00C223A9"/>
    <w:rsid w:val="00C22F97"/>
    <w:rsid w:val="00C249DC"/>
    <w:rsid w:val="00C25CE2"/>
    <w:rsid w:val="00C25FAC"/>
    <w:rsid w:val="00C26403"/>
    <w:rsid w:val="00C27EA6"/>
    <w:rsid w:val="00C30034"/>
    <w:rsid w:val="00C302BD"/>
    <w:rsid w:val="00C3147C"/>
    <w:rsid w:val="00C32570"/>
    <w:rsid w:val="00C32F8E"/>
    <w:rsid w:val="00C34C7E"/>
    <w:rsid w:val="00C34E83"/>
    <w:rsid w:val="00C359B3"/>
    <w:rsid w:val="00C35EE1"/>
    <w:rsid w:val="00C402E5"/>
    <w:rsid w:val="00C410F4"/>
    <w:rsid w:val="00C41247"/>
    <w:rsid w:val="00C412F0"/>
    <w:rsid w:val="00C41A75"/>
    <w:rsid w:val="00C4485E"/>
    <w:rsid w:val="00C47357"/>
    <w:rsid w:val="00C47770"/>
    <w:rsid w:val="00C47817"/>
    <w:rsid w:val="00C47C26"/>
    <w:rsid w:val="00C50CBA"/>
    <w:rsid w:val="00C524BE"/>
    <w:rsid w:val="00C535FD"/>
    <w:rsid w:val="00C60DCB"/>
    <w:rsid w:val="00C6193D"/>
    <w:rsid w:val="00C62265"/>
    <w:rsid w:val="00C62477"/>
    <w:rsid w:val="00C62D0E"/>
    <w:rsid w:val="00C62F79"/>
    <w:rsid w:val="00C63856"/>
    <w:rsid w:val="00C63CB3"/>
    <w:rsid w:val="00C64D30"/>
    <w:rsid w:val="00C66298"/>
    <w:rsid w:val="00C66D81"/>
    <w:rsid w:val="00C67AC3"/>
    <w:rsid w:val="00C70B54"/>
    <w:rsid w:val="00C714A5"/>
    <w:rsid w:val="00C715CE"/>
    <w:rsid w:val="00C71864"/>
    <w:rsid w:val="00C726AE"/>
    <w:rsid w:val="00C7314B"/>
    <w:rsid w:val="00C736C4"/>
    <w:rsid w:val="00C7548C"/>
    <w:rsid w:val="00C75D3B"/>
    <w:rsid w:val="00C77ABE"/>
    <w:rsid w:val="00C77BFF"/>
    <w:rsid w:val="00C803C8"/>
    <w:rsid w:val="00C813FA"/>
    <w:rsid w:val="00C816A4"/>
    <w:rsid w:val="00C844F5"/>
    <w:rsid w:val="00C8464A"/>
    <w:rsid w:val="00C84D66"/>
    <w:rsid w:val="00C84EBF"/>
    <w:rsid w:val="00C851C3"/>
    <w:rsid w:val="00C85608"/>
    <w:rsid w:val="00C85CFE"/>
    <w:rsid w:val="00C87042"/>
    <w:rsid w:val="00C87A4B"/>
    <w:rsid w:val="00C87AE2"/>
    <w:rsid w:val="00C904B3"/>
    <w:rsid w:val="00C90964"/>
    <w:rsid w:val="00C90CE6"/>
    <w:rsid w:val="00C93170"/>
    <w:rsid w:val="00C940E4"/>
    <w:rsid w:val="00C94362"/>
    <w:rsid w:val="00C94509"/>
    <w:rsid w:val="00C955A6"/>
    <w:rsid w:val="00C95669"/>
    <w:rsid w:val="00C95B7B"/>
    <w:rsid w:val="00CA1CB7"/>
    <w:rsid w:val="00CA23F7"/>
    <w:rsid w:val="00CA2434"/>
    <w:rsid w:val="00CA2FA5"/>
    <w:rsid w:val="00CA3D91"/>
    <w:rsid w:val="00CA5693"/>
    <w:rsid w:val="00CA5B00"/>
    <w:rsid w:val="00CA65FB"/>
    <w:rsid w:val="00CA69AF"/>
    <w:rsid w:val="00CA6A37"/>
    <w:rsid w:val="00CA6ED7"/>
    <w:rsid w:val="00CA70DC"/>
    <w:rsid w:val="00CA7D67"/>
    <w:rsid w:val="00CB1B15"/>
    <w:rsid w:val="00CB1F00"/>
    <w:rsid w:val="00CB2264"/>
    <w:rsid w:val="00CB39D8"/>
    <w:rsid w:val="00CB3B07"/>
    <w:rsid w:val="00CB5227"/>
    <w:rsid w:val="00CB58BB"/>
    <w:rsid w:val="00CB7EFA"/>
    <w:rsid w:val="00CC0288"/>
    <w:rsid w:val="00CC0847"/>
    <w:rsid w:val="00CC0D10"/>
    <w:rsid w:val="00CC2628"/>
    <w:rsid w:val="00CC3AD2"/>
    <w:rsid w:val="00CC49B5"/>
    <w:rsid w:val="00CC4B72"/>
    <w:rsid w:val="00CC4F14"/>
    <w:rsid w:val="00CC5BC1"/>
    <w:rsid w:val="00CC6175"/>
    <w:rsid w:val="00CD0DB5"/>
    <w:rsid w:val="00CD0ECF"/>
    <w:rsid w:val="00CD107A"/>
    <w:rsid w:val="00CD1808"/>
    <w:rsid w:val="00CD5893"/>
    <w:rsid w:val="00CD654B"/>
    <w:rsid w:val="00CD66CD"/>
    <w:rsid w:val="00CD6A61"/>
    <w:rsid w:val="00CE048E"/>
    <w:rsid w:val="00CE1974"/>
    <w:rsid w:val="00CE2AB0"/>
    <w:rsid w:val="00CE2ED6"/>
    <w:rsid w:val="00CE324B"/>
    <w:rsid w:val="00CE44A4"/>
    <w:rsid w:val="00CE46DC"/>
    <w:rsid w:val="00CE66C2"/>
    <w:rsid w:val="00CE70D6"/>
    <w:rsid w:val="00CE7233"/>
    <w:rsid w:val="00CF0277"/>
    <w:rsid w:val="00CF0B70"/>
    <w:rsid w:val="00CF0E8C"/>
    <w:rsid w:val="00CF0FE2"/>
    <w:rsid w:val="00CF176D"/>
    <w:rsid w:val="00CF235E"/>
    <w:rsid w:val="00CF28F8"/>
    <w:rsid w:val="00CF37F4"/>
    <w:rsid w:val="00CF565D"/>
    <w:rsid w:val="00CF5BA1"/>
    <w:rsid w:val="00CF5C8D"/>
    <w:rsid w:val="00CF5D12"/>
    <w:rsid w:val="00D00EC1"/>
    <w:rsid w:val="00D00F8F"/>
    <w:rsid w:val="00D025AF"/>
    <w:rsid w:val="00D0406D"/>
    <w:rsid w:val="00D046FB"/>
    <w:rsid w:val="00D04743"/>
    <w:rsid w:val="00D04C48"/>
    <w:rsid w:val="00D04E38"/>
    <w:rsid w:val="00D04FB9"/>
    <w:rsid w:val="00D0573C"/>
    <w:rsid w:val="00D05AD5"/>
    <w:rsid w:val="00D07B58"/>
    <w:rsid w:val="00D1066E"/>
    <w:rsid w:val="00D1180A"/>
    <w:rsid w:val="00D12AD3"/>
    <w:rsid w:val="00D12E62"/>
    <w:rsid w:val="00D14A9E"/>
    <w:rsid w:val="00D16BDB"/>
    <w:rsid w:val="00D17B2B"/>
    <w:rsid w:val="00D200D8"/>
    <w:rsid w:val="00D22826"/>
    <w:rsid w:val="00D22B04"/>
    <w:rsid w:val="00D24B9F"/>
    <w:rsid w:val="00D250A0"/>
    <w:rsid w:val="00D25692"/>
    <w:rsid w:val="00D32BEE"/>
    <w:rsid w:val="00D32C26"/>
    <w:rsid w:val="00D34489"/>
    <w:rsid w:val="00D36CC6"/>
    <w:rsid w:val="00D36D99"/>
    <w:rsid w:val="00D41151"/>
    <w:rsid w:val="00D418C0"/>
    <w:rsid w:val="00D42372"/>
    <w:rsid w:val="00D43EE4"/>
    <w:rsid w:val="00D43FFD"/>
    <w:rsid w:val="00D500AA"/>
    <w:rsid w:val="00D5035B"/>
    <w:rsid w:val="00D5145B"/>
    <w:rsid w:val="00D525C5"/>
    <w:rsid w:val="00D53876"/>
    <w:rsid w:val="00D54D6A"/>
    <w:rsid w:val="00D55295"/>
    <w:rsid w:val="00D57201"/>
    <w:rsid w:val="00D612E4"/>
    <w:rsid w:val="00D61663"/>
    <w:rsid w:val="00D620BD"/>
    <w:rsid w:val="00D626EA"/>
    <w:rsid w:val="00D62AEA"/>
    <w:rsid w:val="00D6302F"/>
    <w:rsid w:val="00D63BF0"/>
    <w:rsid w:val="00D66370"/>
    <w:rsid w:val="00D66C65"/>
    <w:rsid w:val="00D67CC9"/>
    <w:rsid w:val="00D7023E"/>
    <w:rsid w:val="00D71CA3"/>
    <w:rsid w:val="00D7292D"/>
    <w:rsid w:val="00D73B51"/>
    <w:rsid w:val="00D74752"/>
    <w:rsid w:val="00D74829"/>
    <w:rsid w:val="00D75B72"/>
    <w:rsid w:val="00D765E1"/>
    <w:rsid w:val="00D8102F"/>
    <w:rsid w:val="00D81996"/>
    <w:rsid w:val="00D83CDC"/>
    <w:rsid w:val="00D83E6E"/>
    <w:rsid w:val="00D83E97"/>
    <w:rsid w:val="00D84377"/>
    <w:rsid w:val="00D855D3"/>
    <w:rsid w:val="00D864FA"/>
    <w:rsid w:val="00D87A58"/>
    <w:rsid w:val="00D911F5"/>
    <w:rsid w:val="00D91919"/>
    <w:rsid w:val="00D91969"/>
    <w:rsid w:val="00D91C03"/>
    <w:rsid w:val="00D939D8"/>
    <w:rsid w:val="00D95018"/>
    <w:rsid w:val="00D95440"/>
    <w:rsid w:val="00D96DF8"/>
    <w:rsid w:val="00D97541"/>
    <w:rsid w:val="00D97D79"/>
    <w:rsid w:val="00DA03BD"/>
    <w:rsid w:val="00DA0B4B"/>
    <w:rsid w:val="00DA11AE"/>
    <w:rsid w:val="00DA1F09"/>
    <w:rsid w:val="00DA21C7"/>
    <w:rsid w:val="00DA26BE"/>
    <w:rsid w:val="00DA3697"/>
    <w:rsid w:val="00DA4FCC"/>
    <w:rsid w:val="00DA53D4"/>
    <w:rsid w:val="00DA600F"/>
    <w:rsid w:val="00DA6DBC"/>
    <w:rsid w:val="00DA6F87"/>
    <w:rsid w:val="00DB0D76"/>
    <w:rsid w:val="00DB10B5"/>
    <w:rsid w:val="00DB2811"/>
    <w:rsid w:val="00DB2B42"/>
    <w:rsid w:val="00DB35BB"/>
    <w:rsid w:val="00DB3A99"/>
    <w:rsid w:val="00DC13EE"/>
    <w:rsid w:val="00DC353E"/>
    <w:rsid w:val="00DC408E"/>
    <w:rsid w:val="00DC4DEB"/>
    <w:rsid w:val="00DC50A5"/>
    <w:rsid w:val="00DC5A08"/>
    <w:rsid w:val="00DC79B8"/>
    <w:rsid w:val="00DC7B61"/>
    <w:rsid w:val="00DD0199"/>
    <w:rsid w:val="00DD021A"/>
    <w:rsid w:val="00DD0512"/>
    <w:rsid w:val="00DD0B67"/>
    <w:rsid w:val="00DD1417"/>
    <w:rsid w:val="00DD1946"/>
    <w:rsid w:val="00DD2687"/>
    <w:rsid w:val="00DD2CC0"/>
    <w:rsid w:val="00DD3326"/>
    <w:rsid w:val="00DD4054"/>
    <w:rsid w:val="00DD48BD"/>
    <w:rsid w:val="00DD6215"/>
    <w:rsid w:val="00DD664D"/>
    <w:rsid w:val="00DD7105"/>
    <w:rsid w:val="00DD7C1C"/>
    <w:rsid w:val="00DE0B76"/>
    <w:rsid w:val="00DE0D2C"/>
    <w:rsid w:val="00DE3F55"/>
    <w:rsid w:val="00DE40FD"/>
    <w:rsid w:val="00DE6415"/>
    <w:rsid w:val="00DF0147"/>
    <w:rsid w:val="00DF1FD6"/>
    <w:rsid w:val="00DF548A"/>
    <w:rsid w:val="00DF5889"/>
    <w:rsid w:val="00DF6246"/>
    <w:rsid w:val="00DF759C"/>
    <w:rsid w:val="00E007E5"/>
    <w:rsid w:val="00E0155C"/>
    <w:rsid w:val="00E02E51"/>
    <w:rsid w:val="00E031A2"/>
    <w:rsid w:val="00E038B7"/>
    <w:rsid w:val="00E038C9"/>
    <w:rsid w:val="00E03CA8"/>
    <w:rsid w:val="00E04682"/>
    <w:rsid w:val="00E04F65"/>
    <w:rsid w:val="00E058DD"/>
    <w:rsid w:val="00E05E65"/>
    <w:rsid w:val="00E06029"/>
    <w:rsid w:val="00E10383"/>
    <w:rsid w:val="00E10B6D"/>
    <w:rsid w:val="00E10D46"/>
    <w:rsid w:val="00E120D2"/>
    <w:rsid w:val="00E12149"/>
    <w:rsid w:val="00E143B9"/>
    <w:rsid w:val="00E1475F"/>
    <w:rsid w:val="00E151C5"/>
    <w:rsid w:val="00E162DB"/>
    <w:rsid w:val="00E16343"/>
    <w:rsid w:val="00E16C22"/>
    <w:rsid w:val="00E16E15"/>
    <w:rsid w:val="00E202A6"/>
    <w:rsid w:val="00E209DE"/>
    <w:rsid w:val="00E21EC7"/>
    <w:rsid w:val="00E22020"/>
    <w:rsid w:val="00E2297C"/>
    <w:rsid w:val="00E22983"/>
    <w:rsid w:val="00E22C56"/>
    <w:rsid w:val="00E22EE7"/>
    <w:rsid w:val="00E232DF"/>
    <w:rsid w:val="00E25275"/>
    <w:rsid w:val="00E265C8"/>
    <w:rsid w:val="00E26EAF"/>
    <w:rsid w:val="00E33125"/>
    <w:rsid w:val="00E3348B"/>
    <w:rsid w:val="00E3397A"/>
    <w:rsid w:val="00E354F9"/>
    <w:rsid w:val="00E36227"/>
    <w:rsid w:val="00E36493"/>
    <w:rsid w:val="00E36B23"/>
    <w:rsid w:val="00E37885"/>
    <w:rsid w:val="00E407F7"/>
    <w:rsid w:val="00E40EAD"/>
    <w:rsid w:val="00E42962"/>
    <w:rsid w:val="00E43DA8"/>
    <w:rsid w:val="00E4532C"/>
    <w:rsid w:val="00E46378"/>
    <w:rsid w:val="00E5071B"/>
    <w:rsid w:val="00E528A1"/>
    <w:rsid w:val="00E54285"/>
    <w:rsid w:val="00E55587"/>
    <w:rsid w:val="00E55BC2"/>
    <w:rsid w:val="00E561BC"/>
    <w:rsid w:val="00E5635B"/>
    <w:rsid w:val="00E57389"/>
    <w:rsid w:val="00E62E3E"/>
    <w:rsid w:val="00E634E0"/>
    <w:rsid w:val="00E64246"/>
    <w:rsid w:val="00E64B55"/>
    <w:rsid w:val="00E6780C"/>
    <w:rsid w:val="00E70E1B"/>
    <w:rsid w:val="00E72DE9"/>
    <w:rsid w:val="00E752F5"/>
    <w:rsid w:val="00E75609"/>
    <w:rsid w:val="00E7568C"/>
    <w:rsid w:val="00E75F9A"/>
    <w:rsid w:val="00E76E45"/>
    <w:rsid w:val="00E770B3"/>
    <w:rsid w:val="00E80DC6"/>
    <w:rsid w:val="00E817EF"/>
    <w:rsid w:val="00E81805"/>
    <w:rsid w:val="00E81810"/>
    <w:rsid w:val="00E81C4A"/>
    <w:rsid w:val="00E81F9E"/>
    <w:rsid w:val="00E82F94"/>
    <w:rsid w:val="00E836C0"/>
    <w:rsid w:val="00E8550D"/>
    <w:rsid w:val="00E85547"/>
    <w:rsid w:val="00E86C4F"/>
    <w:rsid w:val="00E87279"/>
    <w:rsid w:val="00E87A0C"/>
    <w:rsid w:val="00E909FE"/>
    <w:rsid w:val="00E923D8"/>
    <w:rsid w:val="00E92C66"/>
    <w:rsid w:val="00E940A1"/>
    <w:rsid w:val="00E94B1D"/>
    <w:rsid w:val="00E94D76"/>
    <w:rsid w:val="00E95278"/>
    <w:rsid w:val="00E95962"/>
    <w:rsid w:val="00E96C1B"/>
    <w:rsid w:val="00E97CCF"/>
    <w:rsid w:val="00EA12C3"/>
    <w:rsid w:val="00EA1C89"/>
    <w:rsid w:val="00EA1EF9"/>
    <w:rsid w:val="00EA2AFA"/>
    <w:rsid w:val="00EA31C4"/>
    <w:rsid w:val="00EA349D"/>
    <w:rsid w:val="00EA3F4F"/>
    <w:rsid w:val="00EA4F07"/>
    <w:rsid w:val="00EA5FE9"/>
    <w:rsid w:val="00EA69B0"/>
    <w:rsid w:val="00EA6E34"/>
    <w:rsid w:val="00EA70EA"/>
    <w:rsid w:val="00EB175C"/>
    <w:rsid w:val="00EB1874"/>
    <w:rsid w:val="00EB2211"/>
    <w:rsid w:val="00EB2446"/>
    <w:rsid w:val="00EB25EF"/>
    <w:rsid w:val="00EB377E"/>
    <w:rsid w:val="00EB3EEF"/>
    <w:rsid w:val="00EB6433"/>
    <w:rsid w:val="00EB6FE6"/>
    <w:rsid w:val="00EB74E2"/>
    <w:rsid w:val="00EB7B9A"/>
    <w:rsid w:val="00EB7EF6"/>
    <w:rsid w:val="00EC0C4A"/>
    <w:rsid w:val="00EC126B"/>
    <w:rsid w:val="00EC20EF"/>
    <w:rsid w:val="00ED0434"/>
    <w:rsid w:val="00ED19B0"/>
    <w:rsid w:val="00ED230B"/>
    <w:rsid w:val="00ED33B8"/>
    <w:rsid w:val="00ED3962"/>
    <w:rsid w:val="00ED61E1"/>
    <w:rsid w:val="00ED6C86"/>
    <w:rsid w:val="00EE0F0B"/>
    <w:rsid w:val="00EE2666"/>
    <w:rsid w:val="00EE2819"/>
    <w:rsid w:val="00EE4190"/>
    <w:rsid w:val="00EE5F23"/>
    <w:rsid w:val="00EE629D"/>
    <w:rsid w:val="00EF1BB4"/>
    <w:rsid w:val="00EF1D42"/>
    <w:rsid w:val="00EF3487"/>
    <w:rsid w:val="00EF5E1D"/>
    <w:rsid w:val="00EF7B3B"/>
    <w:rsid w:val="00F00844"/>
    <w:rsid w:val="00F014C2"/>
    <w:rsid w:val="00F017BE"/>
    <w:rsid w:val="00F01D43"/>
    <w:rsid w:val="00F029C3"/>
    <w:rsid w:val="00F02AAD"/>
    <w:rsid w:val="00F040E6"/>
    <w:rsid w:val="00F054BB"/>
    <w:rsid w:val="00F07030"/>
    <w:rsid w:val="00F101FB"/>
    <w:rsid w:val="00F11424"/>
    <w:rsid w:val="00F12A77"/>
    <w:rsid w:val="00F12AE7"/>
    <w:rsid w:val="00F149B8"/>
    <w:rsid w:val="00F15224"/>
    <w:rsid w:val="00F160D7"/>
    <w:rsid w:val="00F17BCC"/>
    <w:rsid w:val="00F213AC"/>
    <w:rsid w:val="00F22593"/>
    <w:rsid w:val="00F23EC5"/>
    <w:rsid w:val="00F24C19"/>
    <w:rsid w:val="00F258D3"/>
    <w:rsid w:val="00F262FA"/>
    <w:rsid w:val="00F26AF6"/>
    <w:rsid w:val="00F26FE6"/>
    <w:rsid w:val="00F30982"/>
    <w:rsid w:val="00F30F5E"/>
    <w:rsid w:val="00F329A3"/>
    <w:rsid w:val="00F33CD9"/>
    <w:rsid w:val="00F346BF"/>
    <w:rsid w:val="00F34912"/>
    <w:rsid w:val="00F3502F"/>
    <w:rsid w:val="00F361A4"/>
    <w:rsid w:val="00F368E5"/>
    <w:rsid w:val="00F36CF8"/>
    <w:rsid w:val="00F401EC"/>
    <w:rsid w:val="00F412A4"/>
    <w:rsid w:val="00F41323"/>
    <w:rsid w:val="00F4136E"/>
    <w:rsid w:val="00F448C2"/>
    <w:rsid w:val="00F46655"/>
    <w:rsid w:val="00F46C38"/>
    <w:rsid w:val="00F509DA"/>
    <w:rsid w:val="00F50E72"/>
    <w:rsid w:val="00F51712"/>
    <w:rsid w:val="00F524D1"/>
    <w:rsid w:val="00F524D9"/>
    <w:rsid w:val="00F525FE"/>
    <w:rsid w:val="00F536C7"/>
    <w:rsid w:val="00F5401C"/>
    <w:rsid w:val="00F54613"/>
    <w:rsid w:val="00F54987"/>
    <w:rsid w:val="00F5570E"/>
    <w:rsid w:val="00F564FA"/>
    <w:rsid w:val="00F570EB"/>
    <w:rsid w:val="00F602DF"/>
    <w:rsid w:val="00F613BC"/>
    <w:rsid w:val="00F6158A"/>
    <w:rsid w:val="00F62E45"/>
    <w:rsid w:val="00F637C4"/>
    <w:rsid w:val="00F63F32"/>
    <w:rsid w:val="00F64239"/>
    <w:rsid w:val="00F6595F"/>
    <w:rsid w:val="00F70763"/>
    <w:rsid w:val="00F71BB3"/>
    <w:rsid w:val="00F71EC2"/>
    <w:rsid w:val="00F72A2F"/>
    <w:rsid w:val="00F74894"/>
    <w:rsid w:val="00F74B8B"/>
    <w:rsid w:val="00F74BD1"/>
    <w:rsid w:val="00F754EB"/>
    <w:rsid w:val="00F75ACD"/>
    <w:rsid w:val="00F75C0F"/>
    <w:rsid w:val="00F768D0"/>
    <w:rsid w:val="00F76B8C"/>
    <w:rsid w:val="00F76EFA"/>
    <w:rsid w:val="00F775FC"/>
    <w:rsid w:val="00F8028C"/>
    <w:rsid w:val="00F8051F"/>
    <w:rsid w:val="00F813B7"/>
    <w:rsid w:val="00F83007"/>
    <w:rsid w:val="00F8655F"/>
    <w:rsid w:val="00F878A8"/>
    <w:rsid w:val="00F87DBC"/>
    <w:rsid w:val="00F92DEE"/>
    <w:rsid w:val="00F9652E"/>
    <w:rsid w:val="00FA0B1E"/>
    <w:rsid w:val="00FA0FBA"/>
    <w:rsid w:val="00FA15D6"/>
    <w:rsid w:val="00FA17A3"/>
    <w:rsid w:val="00FA1E1C"/>
    <w:rsid w:val="00FA5314"/>
    <w:rsid w:val="00FB0378"/>
    <w:rsid w:val="00FB1A61"/>
    <w:rsid w:val="00FB1DD4"/>
    <w:rsid w:val="00FB3DDC"/>
    <w:rsid w:val="00FB4FCB"/>
    <w:rsid w:val="00FB5A87"/>
    <w:rsid w:val="00FB64F3"/>
    <w:rsid w:val="00FB68E8"/>
    <w:rsid w:val="00FB7BF6"/>
    <w:rsid w:val="00FC01DA"/>
    <w:rsid w:val="00FC2022"/>
    <w:rsid w:val="00FC20E2"/>
    <w:rsid w:val="00FC2306"/>
    <w:rsid w:val="00FC23A4"/>
    <w:rsid w:val="00FC3BE5"/>
    <w:rsid w:val="00FC4B65"/>
    <w:rsid w:val="00FC4B79"/>
    <w:rsid w:val="00FC679D"/>
    <w:rsid w:val="00FC683C"/>
    <w:rsid w:val="00FC7019"/>
    <w:rsid w:val="00FC7093"/>
    <w:rsid w:val="00FC7646"/>
    <w:rsid w:val="00FC7B76"/>
    <w:rsid w:val="00FD16AB"/>
    <w:rsid w:val="00FD1A71"/>
    <w:rsid w:val="00FD1D75"/>
    <w:rsid w:val="00FD1EEC"/>
    <w:rsid w:val="00FD599C"/>
    <w:rsid w:val="00FD6612"/>
    <w:rsid w:val="00FD7350"/>
    <w:rsid w:val="00FE042D"/>
    <w:rsid w:val="00FE11FC"/>
    <w:rsid w:val="00FE2039"/>
    <w:rsid w:val="00FE2623"/>
    <w:rsid w:val="00FE3797"/>
    <w:rsid w:val="00FE5209"/>
    <w:rsid w:val="00FE528E"/>
    <w:rsid w:val="00FE57D9"/>
    <w:rsid w:val="00FE5CD5"/>
    <w:rsid w:val="00FE6F90"/>
    <w:rsid w:val="00FE74E2"/>
    <w:rsid w:val="00FE7571"/>
    <w:rsid w:val="00FE75CC"/>
    <w:rsid w:val="00FF020B"/>
    <w:rsid w:val="00FF09D1"/>
    <w:rsid w:val="00FF1283"/>
    <w:rsid w:val="00FF15CA"/>
    <w:rsid w:val="00FF3375"/>
    <w:rsid w:val="00FF3831"/>
    <w:rsid w:val="00FF48CF"/>
    <w:rsid w:val="00FF5CC1"/>
    <w:rsid w:val="00FF6B93"/>
    <w:rsid w:val="00FF6DF9"/>
    <w:rsid w:val="00FF713F"/>
    <w:rsid w:val="00FF71A7"/>
    <w:rsid w:val="0A029A52"/>
    <w:rsid w:val="126CFFEE"/>
    <w:rsid w:val="16D7191B"/>
    <w:rsid w:val="1EC1F480"/>
    <w:rsid w:val="2424C5CE"/>
    <w:rsid w:val="246606B1"/>
    <w:rsid w:val="25823C7A"/>
    <w:rsid w:val="265C6EA2"/>
    <w:rsid w:val="2F6EBD3B"/>
    <w:rsid w:val="311C2D7A"/>
    <w:rsid w:val="3E6D42B5"/>
    <w:rsid w:val="44BD20E8"/>
    <w:rsid w:val="479328B8"/>
    <w:rsid w:val="4BAD2273"/>
    <w:rsid w:val="5132E312"/>
    <w:rsid w:val="588B69BF"/>
    <w:rsid w:val="60A3FCC1"/>
    <w:rsid w:val="6114C21D"/>
    <w:rsid w:val="688B37B5"/>
    <w:rsid w:val="6C74B71C"/>
    <w:rsid w:val="7031C90B"/>
    <w:rsid w:val="704EE9F1"/>
    <w:rsid w:val="73B3EF7A"/>
    <w:rsid w:val="79F641E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5121"/>
    <o:shapelayout v:ext="edit">
      <o:idmap v:ext="edit" data="2"/>
    </o:shapelayout>
  </w:shapeDefaults>
  <w:decimalSymbol w:val=","/>
  <w:listSeparator w:val=";"/>
  <w14:docId w14:val="78E1E7C3"/>
  <w15:docId w15:val="{E986BA60-5A06-4B15-90C9-F1D306A000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E4515"/>
    <w:rPr>
      <w:rFonts w:ascii="Times New Roman" w:eastAsia="Times New Roman" w:hAnsi="Times New Roman"/>
    </w:rPr>
  </w:style>
  <w:style w:type="paragraph" w:styleId="Titre1">
    <w:name w:val="heading 1"/>
    <w:basedOn w:val="Normal"/>
    <w:next w:val="Courant"/>
    <w:link w:val="Titre1Car"/>
    <w:qFormat/>
    <w:rsid w:val="004E4515"/>
    <w:pPr>
      <w:keepNext/>
      <w:keepLines/>
      <w:numPr>
        <w:numId w:val="3"/>
      </w:numPr>
      <w:spacing w:before="240"/>
      <w:outlineLvl w:val="0"/>
    </w:pPr>
    <w:rPr>
      <w:b/>
      <w:sz w:val="28"/>
    </w:rPr>
  </w:style>
  <w:style w:type="paragraph" w:styleId="Titre2">
    <w:name w:val="heading 2"/>
    <w:basedOn w:val="Normal"/>
    <w:next w:val="Courant"/>
    <w:link w:val="Titre2Car"/>
    <w:qFormat/>
    <w:rsid w:val="004E4515"/>
    <w:pPr>
      <w:keepNext/>
      <w:numPr>
        <w:ilvl w:val="1"/>
        <w:numId w:val="3"/>
      </w:numPr>
      <w:spacing w:before="180"/>
      <w:outlineLvl w:val="1"/>
    </w:pPr>
    <w:rPr>
      <w:b/>
      <w:sz w:val="28"/>
    </w:rPr>
  </w:style>
  <w:style w:type="paragraph" w:styleId="Titre3">
    <w:name w:val="heading 3"/>
    <w:basedOn w:val="Normal"/>
    <w:next w:val="Normal"/>
    <w:link w:val="Titre3Car"/>
    <w:qFormat/>
    <w:rsid w:val="004E4515"/>
    <w:pPr>
      <w:keepNext/>
      <w:numPr>
        <w:ilvl w:val="2"/>
        <w:numId w:val="3"/>
      </w:numPr>
      <w:tabs>
        <w:tab w:val="clear" w:pos="879"/>
        <w:tab w:val="num" w:pos="1730"/>
      </w:tabs>
      <w:spacing w:before="120"/>
      <w:ind w:left="1730"/>
      <w:outlineLvl w:val="2"/>
    </w:pPr>
    <w:rPr>
      <w:rFonts w:ascii="Calibri" w:hAnsi="Calibri"/>
      <w:b/>
    </w:rPr>
  </w:style>
  <w:style w:type="paragraph" w:styleId="Titre4">
    <w:name w:val="heading 4"/>
    <w:basedOn w:val="Titre3"/>
    <w:next w:val="Normal"/>
    <w:link w:val="Titre4Car"/>
    <w:qFormat/>
    <w:rsid w:val="004E4515"/>
    <w:pPr>
      <w:numPr>
        <w:ilvl w:val="3"/>
      </w:numPr>
      <w:spacing w:before="60"/>
      <w:outlineLvl w:val="3"/>
    </w:pPr>
    <w:rPr>
      <w:i/>
    </w:rPr>
  </w:style>
  <w:style w:type="paragraph" w:styleId="Titre5">
    <w:name w:val="heading 5"/>
    <w:aliases w:val="1.1.1.1.1 Titre 5"/>
    <w:basedOn w:val="Titre4"/>
    <w:next w:val="Normal"/>
    <w:link w:val="Titre5Car"/>
    <w:qFormat/>
    <w:rsid w:val="004E4515"/>
    <w:pPr>
      <w:numPr>
        <w:ilvl w:val="4"/>
      </w:numPr>
      <w:outlineLvl w:val="4"/>
    </w:pPr>
    <w:rPr>
      <w:b w:val="0"/>
      <w:i w:val="0"/>
    </w:rPr>
  </w:style>
  <w:style w:type="paragraph" w:styleId="Titre6">
    <w:name w:val="heading 6"/>
    <w:basedOn w:val="Titre5"/>
    <w:next w:val="Normal"/>
    <w:link w:val="Titre6Car"/>
    <w:qFormat/>
    <w:rsid w:val="004E4515"/>
    <w:pPr>
      <w:numPr>
        <w:ilvl w:val="5"/>
      </w:numPr>
      <w:outlineLvl w:val="5"/>
    </w:pPr>
    <w:rPr>
      <w:i/>
    </w:rPr>
  </w:style>
  <w:style w:type="paragraph" w:styleId="Titre7">
    <w:name w:val="heading 7"/>
    <w:basedOn w:val="Titre6"/>
    <w:next w:val="Normal"/>
    <w:link w:val="Titre7Car"/>
    <w:qFormat/>
    <w:rsid w:val="004E4515"/>
    <w:pPr>
      <w:numPr>
        <w:ilvl w:val="6"/>
      </w:numPr>
      <w:outlineLvl w:val="6"/>
    </w:pPr>
  </w:style>
  <w:style w:type="paragraph" w:styleId="Titre8">
    <w:name w:val="heading 8"/>
    <w:basedOn w:val="Titre7"/>
    <w:next w:val="Normal"/>
    <w:link w:val="Titre8Car"/>
    <w:qFormat/>
    <w:rsid w:val="004E4515"/>
    <w:pPr>
      <w:numPr>
        <w:ilvl w:val="7"/>
      </w:numPr>
      <w:outlineLvl w:val="7"/>
    </w:pPr>
  </w:style>
  <w:style w:type="paragraph" w:styleId="Titre9">
    <w:name w:val="heading 9"/>
    <w:basedOn w:val="Titre8"/>
    <w:next w:val="Normal"/>
    <w:link w:val="Titre9Car"/>
    <w:qFormat/>
    <w:rsid w:val="004E4515"/>
    <w:pPr>
      <w:numPr>
        <w:ilvl w:val="8"/>
      </w:numPr>
      <w:outlineLvl w:val="8"/>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ourant">
    <w:name w:val="Courant"/>
    <w:basedOn w:val="Normal"/>
    <w:rsid w:val="004E4515"/>
    <w:pPr>
      <w:spacing w:before="120"/>
      <w:ind w:firstLine="284"/>
      <w:jc w:val="both"/>
    </w:pPr>
    <w:rPr>
      <w:sz w:val="24"/>
    </w:rPr>
  </w:style>
  <w:style w:type="character" w:customStyle="1" w:styleId="Titre1Car">
    <w:name w:val="Titre 1 Car"/>
    <w:basedOn w:val="Policepardfaut"/>
    <w:link w:val="Titre1"/>
    <w:rsid w:val="004E4515"/>
    <w:rPr>
      <w:rFonts w:ascii="Times New Roman" w:eastAsia="Times New Roman" w:hAnsi="Times New Roman"/>
      <w:b/>
      <w:sz w:val="28"/>
    </w:rPr>
  </w:style>
  <w:style w:type="character" w:customStyle="1" w:styleId="Titre2Car">
    <w:name w:val="Titre 2 Car"/>
    <w:basedOn w:val="Policepardfaut"/>
    <w:link w:val="Titre2"/>
    <w:rsid w:val="004E4515"/>
    <w:rPr>
      <w:rFonts w:ascii="Times New Roman" w:eastAsia="Times New Roman" w:hAnsi="Times New Roman"/>
      <w:b/>
      <w:sz w:val="28"/>
    </w:rPr>
  </w:style>
  <w:style w:type="character" w:customStyle="1" w:styleId="Titre3Car">
    <w:name w:val="Titre 3 Car"/>
    <w:basedOn w:val="Policepardfaut"/>
    <w:link w:val="Titre3"/>
    <w:rsid w:val="004E4515"/>
    <w:rPr>
      <w:rFonts w:eastAsia="Times New Roman"/>
      <w:b/>
    </w:rPr>
  </w:style>
  <w:style w:type="character" w:customStyle="1" w:styleId="Titre4Car">
    <w:name w:val="Titre 4 Car"/>
    <w:basedOn w:val="Policepardfaut"/>
    <w:link w:val="Titre4"/>
    <w:rsid w:val="004E4515"/>
    <w:rPr>
      <w:rFonts w:eastAsia="Times New Roman"/>
      <w:b/>
      <w:i/>
    </w:rPr>
  </w:style>
  <w:style w:type="character" w:customStyle="1" w:styleId="Titre5Car">
    <w:name w:val="Titre 5 Car"/>
    <w:aliases w:val="1.1.1.1.1 Titre 5 Car"/>
    <w:basedOn w:val="Policepardfaut"/>
    <w:link w:val="Titre5"/>
    <w:rsid w:val="004E4515"/>
    <w:rPr>
      <w:rFonts w:eastAsia="Times New Roman"/>
    </w:rPr>
  </w:style>
  <w:style w:type="character" w:customStyle="1" w:styleId="Titre6Car">
    <w:name w:val="Titre 6 Car"/>
    <w:basedOn w:val="Policepardfaut"/>
    <w:link w:val="Titre6"/>
    <w:rsid w:val="004E4515"/>
    <w:rPr>
      <w:rFonts w:eastAsia="Times New Roman"/>
      <w:i/>
    </w:rPr>
  </w:style>
  <w:style w:type="character" w:customStyle="1" w:styleId="Titre7Car">
    <w:name w:val="Titre 7 Car"/>
    <w:basedOn w:val="Policepardfaut"/>
    <w:link w:val="Titre7"/>
    <w:rsid w:val="004E4515"/>
    <w:rPr>
      <w:rFonts w:eastAsia="Times New Roman"/>
      <w:i/>
    </w:rPr>
  </w:style>
  <w:style w:type="character" w:customStyle="1" w:styleId="Titre8Car">
    <w:name w:val="Titre 8 Car"/>
    <w:basedOn w:val="Policepardfaut"/>
    <w:link w:val="Titre8"/>
    <w:rsid w:val="004E4515"/>
    <w:rPr>
      <w:rFonts w:eastAsia="Times New Roman"/>
      <w:i/>
    </w:rPr>
  </w:style>
  <w:style w:type="character" w:customStyle="1" w:styleId="Titre9Car">
    <w:name w:val="Titre 9 Car"/>
    <w:basedOn w:val="Policepardfaut"/>
    <w:link w:val="Titre9"/>
    <w:rsid w:val="004E4515"/>
    <w:rPr>
      <w:rFonts w:eastAsia="Times New Roman"/>
      <w:i/>
    </w:rPr>
  </w:style>
  <w:style w:type="paragraph" w:styleId="NormalWeb">
    <w:name w:val="Normal (Web)"/>
    <w:basedOn w:val="Normal"/>
    <w:uiPriority w:val="99"/>
    <w:unhideWhenUsed/>
    <w:rsid w:val="004E4515"/>
    <w:pPr>
      <w:spacing w:before="100" w:beforeAutospacing="1" w:after="100" w:afterAutospacing="1"/>
    </w:pPr>
    <w:rPr>
      <w:sz w:val="24"/>
      <w:szCs w:val="24"/>
    </w:rPr>
  </w:style>
  <w:style w:type="paragraph" w:customStyle="1" w:styleId="Puce1">
    <w:name w:val="Puce 1"/>
    <w:basedOn w:val="Normal"/>
    <w:rsid w:val="004E4515"/>
    <w:pPr>
      <w:numPr>
        <w:numId w:val="4"/>
      </w:numPr>
      <w:spacing w:before="120"/>
      <w:jc w:val="both"/>
    </w:pPr>
    <w:rPr>
      <w:sz w:val="24"/>
    </w:rPr>
  </w:style>
  <w:style w:type="paragraph" w:customStyle="1" w:styleId="Retrait3et4">
    <w:name w:val="Retrait 3et4"/>
    <w:basedOn w:val="Normal"/>
    <w:rsid w:val="004E4515"/>
    <w:pPr>
      <w:spacing w:before="120"/>
      <w:ind w:left="284" w:firstLine="284"/>
      <w:jc w:val="both"/>
    </w:pPr>
    <w:rPr>
      <w:sz w:val="24"/>
    </w:rPr>
  </w:style>
  <w:style w:type="paragraph" w:styleId="Paragraphedeliste">
    <w:name w:val="List Paragraph"/>
    <w:aliases w:val="£3 Paragraph,Bullet List,FooterText,numbered,Nomios - Paragraphe de liste,List Paragraph1,リスト段落,Paragrafo elenco,Listenabsatz,lp1"/>
    <w:basedOn w:val="Normal"/>
    <w:link w:val="ParagraphedelisteCar"/>
    <w:uiPriority w:val="1"/>
    <w:qFormat/>
    <w:rsid w:val="004E4515"/>
    <w:pPr>
      <w:ind w:left="720"/>
      <w:contextualSpacing/>
    </w:pPr>
  </w:style>
  <w:style w:type="paragraph" w:styleId="Textedebulles">
    <w:name w:val="Balloon Text"/>
    <w:basedOn w:val="Normal"/>
    <w:link w:val="TextedebullesCar"/>
    <w:uiPriority w:val="99"/>
    <w:semiHidden/>
    <w:unhideWhenUsed/>
    <w:rsid w:val="004E4515"/>
    <w:rPr>
      <w:rFonts w:ascii="Tahoma" w:hAnsi="Tahoma" w:cs="Tahoma"/>
      <w:sz w:val="16"/>
      <w:szCs w:val="16"/>
    </w:rPr>
  </w:style>
  <w:style w:type="character" w:customStyle="1" w:styleId="TextedebullesCar">
    <w:name w:val="Texte de bulles Car"/>
    <w:basedOn w:val="Policepardfaut"/>
    <w:link w:val="Textedebulles"/>
    <w:uiPriority w:val="99"/>
    <w:semiHidden/>
    <w:rsid w:val="004E4515"/>
    <w:rPr>
      <w:rFonts w:ascii="Tahoma" w:eastAsia="Times New Roman" w:hAnsi="Tahoma" w:cs="Tahoma"/>
      <w:sz w:val="16"/>
      <w:szCs w:val="16"/>
      <w:lang w:eastAsia="fr-FR"/>
    </w:rPr>
  </w:style>
  <w:style w:type="paragraph" w:styleId="En-tte">
    <w:name w:val="header"/>
    <w:basedOn w:val="Normal"/>
    <w:link w:val="En-tteCar"/>
    <w:uiPriority w:val="99"/>
    <w:unhideWhenUsed/>
    <w:rsid w:val="000B23CB"/>
    <w:pPr>
      <w:tabs>
        <w:tab w:val="center" w:pos="4536"/>
        <w:tab w:val="right" w:pos="9072"/>
      </w:tabs>
    </w:pPr>
  </w:style>
  <w:style w:type="character" w:customStyle="1" w:styleId="En-tteCar">
    <w:name w:val="En-tête Car"/>
    <w:basedOn w:val="Policepardfaut"/>
    <w:link w:val="En-tte"/>
    <w:uiPriority w:val="99"/>
    <w:rsid w:val="000B23CB"/>
    <w:rPr>
      <w:rFonts w:ascii="Times New Roman" w:eastAsia="Times New Roman" w:hAnsi="Times New Roman" w:cs="Times New Roman"/>
      <w:sz w:val="20"/>
      <w:szCs w:val="20"/>
      <w:lang w:eastAsia="fr-FR"/>
    </w:rPr>
  </w:style>
  <w:style w:type="paragraph" w:styleId="Pieddepage">
    <w:name w:val="footer"/>
    <w:basedOn w:val="Normal"/>
    <w:link w:val="PieddepageCar"/>
    <w:unhideWhenUsed/>
    <w:rsid w:val="000B23CB"/>
    <w:pPr>
      <w:tabs>
        <w:tab w:val="center" w:pos="4536"/>
        <w:tab w:val="right" w:pos="9072"/>
      </w:tabs>
    </w:pPr>
  </w:style>
  <w:style w:type="character" w:customStyle="1" w:styleId="PieddepageCar">
    <w:name w:val="Pied de page Car"/>
    <w:basedOn w:val="Policepardfaut"/>
    <w:link w:val="Pieddepage"/>
    <w:uiPriority w:val="99"/>
    <w:rsid w:val="000B23CB"/>
    <w:rPr>
      <w:rFonts w:ascii="Times New Roman" w:eastAsia="Times New Roman" w:hAnsi="Times New Roman" w:cs="Times New Roman"/>
      <w:sz w:val="20"/>
      <w:szCs w:val="20"/>
      <w:lang w:eastAsia="fr-FR"/>
    </w:rPr>
  </w:style>
  <w:style w:type="paragraph" w:styleId="Commentaire">
    <w:name w:val="annotation text"/>
    <w:basedOn w:val="Normal"/>
    <w:link w:val="CommentaireCar"/>
    <w:uiPriority w:val="99"/>
    <w:semiHidden/>
    <w:unhideWhenUsed/>
    <w:rsid w:val="00291C36"/>
  </w:style>
  <w:style w:type="character" w:customStyle="1" w:styleId="CommentaireCar">
    <w:name w:val="Commentaire Car"/>
    <w:basedOn w:val="Policepardfaut"/>
    <w:link w:val="Commentaire"/>
    <w:uiPriority w:val="99"/>
    <w:semiHidden/>
    <w:rsid w:val="00291C36"/>
    <w:rPr>
      <w:rFonts w:ascii="Times New Roman" w:eastAsia="Times New Roman" w:hAnsi="Times New Roman" w:cs="Times New Roman"/>
      <w:sz w:val="20"/>
      <w:szCs w:val="20"/>
      <w:lang w:eastAsia="fr-FR"/>
    </w:rPr>
  </w:style>
  <w:style w:type="paragraph" w:customStyle="1" w:styleId="Default">
    <w:name w:val="Default"/>
    <w:rsid w:val="00960045"/>
    <w:pPr>
      <w:autoSpaceDE w:val="0"/>
      <w:autoSpaceDN w:val="0"/>
      <w:adjustRightInd w:val="0"/>
    </w:pPr>
    <w:rPr>
      <w:rFonts w:cs="Calibri"/>
      <w:color w:val="000000"/>
      <w:sz w:val="24"/>
      <w:szCs w:val="24"/>
      <w:lang w:eastAsia="en-US"/>
    </w:rPr>
  </w:style>
  <w:style w:type="paragraph" w:customStyle="1" w:styleId="Chapitre">
    <w:name w:val="Chapitre"/>
    <w:basedOn w:val="Normal"/>
    <w:rsid w:val="00E940A1"/>
    <w:pPr>
      <w:pBdr>
        <w:bottom w:val="double" w:sz="40" w:space="1" w:color="000080"/>
      </w:pBdr>
      <w:suppressAutoHyphens/>
      <w:jc w:val="center"/>
    </w:pPr>
    <w:rPr>
      <w:rFonts w:ascii="Century Gothic" w:hAnsi="Century Gothic"/>
      <w:b/>
      <w:color w:val="000080"/>
      <w:sz w:val="40"/>
      <w:lang w:eastAsia="ar-SA"/>
      <w14:shadow w14:blurRad="50800" w14:dist="38100" w14:dir="2700000" w14:sx="100000" w14:sy="100000" w14:kx="0" w14:ky="0" w14:algn="tl">
        <w14:srgbClr w14:val="000000">
          <w14:alpha w14:val="60000"/>
        </w14:srgbClr>
      </w14:shadow>
    </w:rPr>
  </w:style>
  <w:style w:type="paragraph" w:customStyle="1" w:styleId="prsentation">
    <w:name w:val="présentation"/>
    <w:basedOn w:val="Normal"/>
    <w:rsid w:val="00E940A1"/>
    <w:pPr>
      <w:tabs>
        <w:tab w:val="left" w:pos="3776"/>
      </w:tabs>
      <w:suppressAutoHyphens/>
      <w:ind w:left="-284" w:right="-284"/>
      <w:jc w:val="center"/>
    </w:pPr>
    <w:rPr>
      <w:rFonts w:ascii="Century Gothic" w:hAnsi="Century Gothic"/>
      <w:b/>
      <w:color w:val="000080"/>
      <w:sz w:val="48"/>
      <w:lang w:eastAsia="ar-SA"/>
      <w14:shadow w14:blurRad="50800" w14:dist="38100" w14:dir="2700000" w14:sx="100000" w14:sy="100000" w14:kx="0" w14:ky="0" w14:algn="tl">
        <w14:srgbClr w14:val="000000">
          <w14:alpha w14:val="60000"/>
        </w14:srgbClr>
      </w14:shadow>
    </w:rPr>
  </w:style>
  <w:style w:type="paragraph" w:styleId="En-ttedetabledesmatires">
    <w:name w:val="TOC Heading"/>
    <w:basedOn w:val="Titre1"/>
    <w:next w:val="Normal"/>
    <w:uiPriority w:val="39"/>
    <w:semiHidden/>
    <w:unhideWhenUsed/>
    <w:qFormat/>
    <w:rsid w:val="00710676"/>
    <w:pPr>
      <w:numPr>
        <w:numId w:val="0"/>
      </w:numPr>
      <w:spacing w:before="480" w:line="276" w:lineRule="auto"/>
      <w:outlineLvl w:val="9"/>
    </w:pPr>
    <w:rPr>
      <w:rFonts w:ascii="Cambria" w:hAnsi="Cambria"/>
      <w:bCs/>
      <w:color w:val="365F91"/>
      <w:szCs w:val="28"/>
      <w:lang w:eastAsia="en-US"/>
    </w:rPr>
  </w:style>
  <w:style w:type="paragraph" w:styleId="TM1">
    <w:name w:val="toc 1"/>
    <w:basedOn w:val="Normal"/>
    <w:next w:val="Normal"/>
    <w:autoRedefine/>
    <w:uiPriority w:val="39"/>
    <w:unhideWhenUsed/>
    <w:rsid w:val="00710676"/>
    <w:pPr>
      <w:spacing w:after="100"/>
    </w:pPr>
  </w:style>
  <w:style w:type="paragraph" w:styleId="TM2">
    <w:name w:val="toc 2"/>
    <w:basedOn w:val="Normal"/>
    <w:next w:val="Normal"/>
    <w:autoRedefine/>
    <w:uiPriority w:val="39"/>
    <w:unhideWhenUsed/>
    <w:rsid w:val="00C4485E"/>
    <w:pPr>
      <w:tabs>
        <w:tab w:val="left" w:pos="880"/>
        <w:tab w:val="right" w:leader="dot" w:pos="9630"/>
      </w:tabs>
      <w:spacing w:after="100"/>
      <w:ind w:left="200"/>
    </w:pPr>
    <w:rPr>
      <w:rFonts w:ascii="Arial" w:hAnsi="Arial" w:cs="Arial"/>
      <w:caps/>
      <w:noProof/>
    </w:rPr>
  </w:style>
  <w:style w:type="paragraph" w:styleId="TM3">
    <w:name w:val="toc 3"/>
    <w:basedOn w:val="Normal"/>
    <w:next w:val="Normal"/>
    <w:autoRedefine/>
    <w:uiPriority w:val="39"/>
    <w:unhideWhenUsed/>
    <w:rsid w:val="00453E8E"/>
    <w:pPr>
      <w:tabs>
        <w:tab w:val="left" w:pos="1100"/>
        <w:tab w:val="right" w:leader="dot" w:pos="9630"/>
      </w:tabs>
      <w:spacing w:after="100"/>
      <w:ind w:left="400"/>
    </w:pPr>
    <w:rPr>
      <w:rFonts w:ascii="Arial" w:hAnsi="Arial" w:cs="Arial"/>
      <w:bCs/>
      <w:noProof/>
    </w:rPr>
  </w:style>
  <w:style w:type="character" w:styleId="Lienhypertexte">
    <w:name w:val="Hyperlink"/>
    <w:basedOn w:val="Policepardfaut"/>
    <w:uiPriority w:val="99"/>
    <w:unhideWhenUsed/>
    <w:rsid w:val="00710676"/>
    <w:rPr>
      <w:color w:val="0000FF"/>
      <w:u w:val="single"/>
    </w:rPr>
  </w:style>
  <w:style w:type="paragraph" w:styleId="Rvision">
    <w:name w:val="Revision"/>
    <w:hidden/>
    <w:uiPriority w:val="99"/>
    <w:semiHidden/>
    <w:rsid w:val="00576CD2"/>
    <w:rPr>
      <w:rFonts w:ascii="Times New Roman" w:eastAsia="Times New Roman" w:hAnsi="Times New Roman"/>
    </w:rPr>
  </w:style>
  <w:style w:type="character" w:styleId="Lienhypertextesuivivisit">
    <w:name w:val="FollowedHyperlink"/>
    <w:basedOn w:val="Policepardfaut"/>
    <w:uiPriority w:val="99"/>
    <w:semiHidden/>
    <w:unhideWhenUsed/>
    <w:rsid w:val="006450A3"/>
    <w:rPr>
      <w:color w:val="800080" w:themeColor="followedHyperlink"/>
      <w:u w:val="single"/>
    </w:rPr>
  </w:style>
  <w:style w:type="paragraph" w:customStyle="1" w:styleId="CETTitre1">
    <w:name w:val="CET Titre 1"/>
    <w:basedOn w:val="Normal"/>
    <w:next w:val="CETTitre2"/>
    <w:qFormat/>
    <w:rsid w:val="00B8551D"/>
    <w:pPr>
      <w:numPr>
        <w:numId w:val="23"/>
      </w:numPr>
      <w:pBdr>
        <w:top w:val="single" w:sz="4" w:space="1" w:color="auto"/>
        <w:left w:val="single" w:sz="4" w:space="4" w:color="auto"/>
        <w:bottom w:val="single" w:sz="4" w:space="1" w:color="auto"/>
        <w:right w:val="single" w:sz="4" w:space="4" w:color="auto"/>
      </w:pBdr>
      <w:shd w:val="clear" w:color="auto" w:fill="8DB3E2" w:themeFill="text2" w:themeFillTint="66"/>
      <w:tabs>
        <w:tab w:val="left" w:pos="0"/>
      </w:tabs>
      <w:spacing w:before="360" w:after="240"/>
      <w:ind w:left="0"/>
      <w:jc w:val="both"/>
    </w:pPr>
    <w:rPr>
      <w:rFonts w:ascii="Arial" w:hAnsi="Arial" w:cs="Arial"/>
      <w:b/>
      <w:bCs/>
      <w:i/>
      <w:smallCaps/>
      <w:kern w:val="28"/>
      <w:sz w:val="28"/>
      <w:szCs w:val="28"/>
    </w:rPr>
  </w:style>
  <w:style w:type="paragraph" w:customStyle="1" w:styleId="CETTitre2">
    <w:name w:val="CET Titre 2"/>
    <w:next w:val="CETTitre3"/>
    <w:link w:val="CETTitre2Car"/>
    <w:qFormat/>
    <w:rsid w:val="00B8551D"/>
    <w:pPr>
      <w:numPr>
        <w:ilvl w:val="1"/>
        <w:numId w:val="23"/>
      </w:numPr>
      <w:spacing w:before="180" w:after="180"/>
      <w:ind w:left="0"/>
      <w:outlineLvl w:val="1"/>
    </w:pPr>
    <w:rPr>
      <w:rFonts w:ascii="Arial" w:eastAsia="Times New Roman" w:hAnsi="Arial" w:cs="Arial"/>
      <w:b/>
      <w:bCs/>
      <w:color w:val="17365D"/>
      <w:sz w:val="28"/>
      <w:szCs w:val="28"/>
      <w:u w:val="single"/>
    </w:rPr>
  </w:style>
  <w:style w:type="paragraph" w:customStyle="1" w:styleId="CETTitre3">
    <w:name w:val="CET Titre 3"/>
    <w:basedOn w:val="CETTitre2"/>
    <w:qFormat/>
    <w:rsid w:val="00B8551D"/>
    <w:pPr>
      <w:keepNext/>
      <w:numPr>
        <w:ilvl w:val="2"/>
      </w:numPr>
      <w:tabs>
        <w:tab w:val="num" w:pos="2880"/>
      </w:tabs>
      <w:ind w:left="142" w:hanging="360"/>
      <w:outlineLvl w:val="2"/>
    </w:pPr>
    <w:rPr>
      <w:rFonts w:asciiTheme="minorHAnsi" w:hAnsiTheme="minorHAnsi"/>
      <w:color w:val="548DD4"/>
      <w:sz w:val="26"/>
      <w:szCs w:val="26"/>
    </w:rPr>
  </w:style>
  <w:style w:type="numbering" w:customStyle="1" w:styleId="StyleCET-Rx">
    <w:name w:val="Style CET-Rx"/>
    <w:rsid w:val="00B8551D"/>
    <w:pPr>
      <w:numPr>
        <w:numId w:val="22"/>
      </w:numPr>
    </w:pPr>
  </w:style>
  <w:style w:type="paragraph" w:customStyle="1" w:styleId="CETTitre4">
    <w:name w:val="CET Titre 4"/>
    <w:basedOn w:val="CETTitre3"/>
    <w:next w:val="CETTitre5"/>
    <w:qFormat/>
    <w:rsid w:val="00B8551D"/>
    <w:pPr>
      <w:numPr>
        <w:ilvl w:val="3"/>
      </w:numPr>
      <w:tabs>
        <w:tab w:val="num" w:pos="3600"/>
      </w:tabs>
      <w:ind w:left="284" w:hanging="360"/>
    </w:pPr>
    <w:rPr>
      <w:color w:val="8DB3E2"/>
      <w:sz w:val="24"/>
      <w:szCs w:val="24"/>
    </w:rPr>
  </w:style>
  <w:style w:type="character" w:customStyle="1" w:styleId="CETTitre2Car">
    <w:name w:val="CET Titre 2 Car"/>
    <w:basedOn w:val="Policepardfaut"/>
    <w:link w:val="CETTitre2"/>
    <w:rsid w:val="00B8551D"/>
    <w:rPr>
      <w:rFonts w:ascii="Arial" w:eastAsia="Times New Roman" w:hAnsi="Arial" w:cs="Arial"/>
      <w:b/>
      <w:bCs/>
      <w:color w:val="17365D"/>
      <w:sz w:val="28"/>
      <w:szCs w:val="28"/>
      <w:u w:val="single"/>
    </w:rPr>
  </w:style>
  <w:style w:type="paragraph" w:customStyle="1" w:styleId="CETTitre5">
    <w:name w:val="CET Titre 5"/>
    <w:basedOn w:val="CETTitre4"/>
    <w:qFormat/>
    <w:rsid w:val="00B8551D"/>
    <w:pPr>
      <w:numPr>
        <w:ilvl w:val="4"/>
      </w:numPr>
      <w:tabs>
        <w:tab w:val="clear" w:pos="5529"/>
        <w:tab w:val="left" w:pos="426"/>
        <w:tab w:val="num" w:pos="4320"/>
      </w:tabs>
      <w:ind w:left="426" w:hanging="360"/>
    </w:pPr>
    <w:rPr>
      <w:color w:val="B8CCE4" w:themeColor="accent1" w:themeTint="66"/>
      <w:sz w:val="22"/>
      <w:szCs w:val="22"/>
      <w:lang w:val="en-US"/>
    </w:rPr>
  </w:style>
  <w:style w:type="character" w:customStyle="1" w:styleId="ParagraphedelisteCar">
    <w:name w:val="Paragraphe de liste Car"/>
    <w:aliases w:val="£3 Paragraph Car,Bullet List Car,FooterText Car,numbered Car,Nomios - Paragraphe de liste Car,List Paragraph1 Car,リスト段落 Car,Paragrafo elenco Car,Listenabsatz Car,lp1 Car"/>
    <w:basedOn w:val="Policepardfaut"/>
    <w:link w:val="Paragraphedeliste"/>
    <w:uiPriority w:val="34"/>
    <w:locked/>
    <w:rsid w:val="00B8551D"/>
    <w:rPr>
      <w:rFonts w:ascii="Times New Roman" w:eastAsia="Times New Roman" w:hAnsi="Times New Roman"/>
    </w:rPr>
  </w:style>
  <w:style w:type="character" w:styleId="Marquedecommentaire">
    <w:name w:val="annotation reference"/>
    <w:basedOn w:val="Policepardfaut"/>
    <w:uiPriority w:val="99"/>
    <w:semiHidden/>
    <w:unhideWhenUsed/>
    <w:rsid w:val="00C71864"/>
    <w:rPr>
      <w:sz w:val="16"/>
      <w:szCs w:val="16"/>
    </w:rPr>
  </w:style>
  <w:style w:type="paragraph" w:styleId="Objetducommentaire">
    <w:name w:val="annotation subject"/>
    <w:basedOn w:val="Commentaire"/>
    <w:next w:val="Commentaire"/>
    <w:link w:val="ObjetducommentaireCar"/>
    <w:uiPriority w:val="99"/>
    <w:semiHidden/>
    <w:unhideWhenUsed/>
    <w:rsid w:val="00C71864"/>
    <w:rPr>
      <w:b/>
      <w:bCs/>
    </w:rPr>
  </w:style>
  <w:style w:type="character" w:customStyle="1" w:styleId="ObjetducommentaireCar">
    <w:name w:val="Objet du commentaire Car"/>
    <w:basedOn w:val="CommentaireCar"/>
    <w:link w:val="Objetducommentaire"/>
    <w:uiPriority w:val="99"/>
    <w:semiHidden/>
    <w:rsid w:val="00C71864"/>
    <w:rPr>
      <w:rFonts w:ascii="Times New Roman" w:eastAsia="Times New Roman" w:hAnsi="Times New Roman" w:cs="Times New Roman"/>
      <w:b/>
      <w:bCs/>
      <w:sz w:val="20"/>
      <w:szCs w:val="20"/>
      <w:lang w:eastAsia="fr-FR"/>
    </w:rPr>
  </w:style>
  <w:style w:type="character" w:customStyle="1" w:styleId="A4">
    <w:name w:val="A4"/>
    <w:uiPriority w:val="99"/>
    <w:rsid w:val="00536F61"/>
    <w:rPr>
      <w:rFonts w:cs="Frutiger LT Std 47 Light Cn"/>
      <w:b/>
      <w:bCs/>
      <w:color w:val="000000"/>
      <w:sz w:val="18"/>
      <w:szCs w:val="18"/>
    </w:rPr>
  </w:style>
  <w:style w:type="paragraph" w:customStyle="1" w:styleId="Pa3">
    <w:name w:val="Pa3"/>
    <w:basedOn w:val="Default"/>
    <w:next w:val="Default"/>
    <w:uiPriority w:val="99"/>
    <w:rsid w:val="006F3A35"/>
    <w:pPr>
      <w:spacing w:line="181" w:lineRule="atLeast"/>
    </w:pPr>
    <w:rPr>
      <w:rFonts w:ascii="Frutiger LT Std 45 Light" w:hAnsi="Frutiger LT Std 45 Light" w:cs="Times New Roman"/>
      <w:color w:val="auto"/>
      <w:lang w:eastAsia="fr-FR"/>
    </w:rPr>
  </w:style>
  <w:style w:type="paragraph" w:customStyle="1" w:styleId="Pa13">
    <w:name w:val="Pa13"/>
    <w:basedOn w:val="Default"/>
    <w:next w:val="Default"/>
    <w:uiPriority w:val="99"/>
    <w:rsid w:val="006F3A35"/>
    <w:pPr>
      <w:spacing w:line="181" w:lineRule="atLeast"/>
    </w:pPr>
    <w:rPr>
      <w:rFonts w:ascii="Frutiger LT Std 45 Light" w:hAnsi="Frutiger LT Std 45 Light" w:cs="Times New Roman"/>
      <w:color w:val="auto"/>
      <w:lang w:eastAsia="fr-FR"/>
    </w:rPr>
  </w:style>
  <w:style w:type="paragraph" w:customStyle="1" w:styleId="Pa10">
    <w:name w:val="Pa10"/>
    <w:basedOn w:val="Default"/>
    <w:next w:val="Default"/>
    <w:uiPriority w:val="99"/>
    <w:rsid w:val="00DD48BD"/>
    <w:pPr>
      <w:spacing w:line="181" w:lineRule="atLeast"/>
    </w:pPr>
    <w:rPr>
      <w:rFonts w:ascii="Frutiger LT Std 47 Light Cn" w:hAnsi="Frutiger LT Std 47 Light Cn" w:cs="Times New Roman"/>
      <w:color w:val="auto"/>
      <w:lang w:eastAsia="fr-FR"/>
    </w:rPr>
  </w:style>
  <w:style w:type="table" w:styleId="Grilledutableau">
    <w:name w:val="Table Grid"/>
    <w:basedOn w:val="TableauNormal"/>
    <w:uiPriority w:val="59"/>
    <w:rsid w:val="00762E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1Clair-Accentuation1">
    <w:name w:val="Grid Table 1 Light Accent 1"/>
    <w:basedOn w:val="TableauNormal"/>
    <w:uiPriority w:val="46"/>
    <w:rsid w:val="00762EAB"/>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Tableausimple1">
    <w:name w:val="Plain Table 1"/>
    <w:basedOn w:val="TableauNormal"/>
    <w:uiPriority w:val="41"/>
    <w:rsid w:val="00762EAB"/>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lledetableauclaire">
    <w:name w:val="Grid Table Light"/>
    <w:basedOn w:val="TableauNormal"/>
    <w:uiPriority w:val="40"/>
    <w:rsid w:val="00762EAB"/>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auGrille6Couleur-Accentuation1">
    <w:name w:val="Grid Table 6 Colorful Accent 1"/>
    <w:basedOn w:val="TableauNormal"/>
    <w:uiPriority w:val="51"/>
    <w:rsid w:val="00762EAB"/>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styleId="lev">
    <w:name w:val="Strong"/>
    <w:basedOn w:val="Policepardfaut"/>
    <w:uiPriority w:val="22"/>
    <w:qFormat/>
    <w:rsid w:val="00FE11FC"/>
    <w:rPr>
      <w:b/>
      <w:bCs/>
    </w:rPr>
  </w:style>
  <w:style w:type="character" w:customStyle="1" w:styleId="normaltextrun">
    <w:name w:val="normaltextrun"/>
    <w:basedOn w:val="Policepardfaut"/>
    <w:rsid w:val="00D200D8"/>
  </w:style>
  <w:style w:type="paragraph" w:customStyle="1" w:styleId="paragraph">
    <w:name w:val="paragraph"/>
    <w:basedOn w:val="Normal"/>
    <w:rsid w:val="00D200D8"/>
    <w:pPr>
      <w:spacing w:before="100" w:beforeAutospacing="1" w:after="100" w:afterAutospacing="1"/>
    </w:pPr>
    <w:rPr>
      <w:sz w:val="24"/>
      <w:szCs w:val="24"/>
    </w:rPr>
  </w:style>
  <w:style w:type="character" w:customStyle="1" w:styleId="eop">
    <w:name w:val="eop"/>
    <w:basedOn w:val="Policepardfaut"/>
    <w:rsid w:val="00D200D8"/>
  </w:style>
  <w:style w:type="paragraph" w:customStyle="1" w:styleId="NormalTitre">
    <w:name w:val="NormalTitre"/>
    <w:basedOn w:val="Retraitcorpsdetexte"/>
    <w:rsid w:val="00D200D8"/>
    <w:pPr>
      <w:keepLines/>
      <w:spacing w:after="240"/>
      <w:ind w:left="425"/>
      <w:jc w:val="both"/>
    </w:pPr>
    <w:rPr>
      <w:rFonts w:ascii="Arial" w:hAnsi="Arial" w:cs="Arial"/>
      <w:sz w:val="24"/>
      <w:szCs w:val="24"/>
    </w:rPr>
  </w:style>
  <w:style w:type="paragraph" w:styleId="Retraitcorpsdetexte">
    <w:name w:val="Body Text Indent"/>
    <w:basedOn w:val="Normal"/>
    <w:link w:val="RetraitcorpsdetexteCar"/>
    <w:uiPriority w:val="99"/>
    <w:semiHidden/>
    <w:unhideWhenUsed/>
    <w:rsid w:val="00D200D8"/>
    <w:pPr>
      <w:spacing w:after="120"/>
      <w:ind w:left="283"/>
    </w:pPr>
  </w:style>
  <w:style w:type="character" w:customStyle="1" w:styleId="RetraitcorpsdetexteCar">
    <w:name w:val="Retrait corps de texte Car"/>
    <w:basedOn w:val="Policepardfaut"/>
    <w:link w:val="Retraitcorpsdetexte"/>
    <w:uiPriority w:val="99"/>
    <w:semiHidden/>
    <w:rsid w:val="00D200D8"/>
    <w:rPr>
      <w:rFonts w:ascii="Times New Roman" w:eastAsia="Times New Roman" w:hAnsi="Times New Roman"/>
    </w:rPr>
  </w:style>
  <w:style w:type="paragraph" w:styleId="Corpsdetexte">
    <w:name w:val="Body Text"/>
    <w:basedOn w:val="Normal"/>
    <w:link w:val="CorpsdetexteCar"/>
    <w:uiPriority w:val="99"/>
    <w:semiHidden/>
    <w:unhideWhenUsed/>
    <w:rsid w:val="00847018"/>
    <w:pPr>
      <w:spacing w:after="120"/>
    </w:pPr>
  </w:style>
  <w:style w:type="character" w:customStyle="1" w:styleId="CorpsdetexteCar">
    <w:name w:val="Corps de texte Car"/>
    <w:basedOn w:val="Policepardfaut"/>
    <w:link w:val="Corpsdetexte"/>
    <w:uiPriority w:val="99"/>
    <w:semiHidden/>
    <w:rsid w:val="00847018"/>
    <w:rPr>
      <w:rFonts w:ascii="Times New Roman" w:eastAsia="Times New Roman" w:hAnsi="Times New Roman"/>
    </w:rPr>
  </w:style>
  <w:style w:type="paragraph" w:styleId="TM4">
    <w:name w:val="toc 4"/>
    <w:basedOn w:val="Normal"/>
    <w:next w:val="Normal"/>
    <w:autoRedefine/>
    <w:uiPriority w:val="39"/>
    <w:unhideWhenUsed/>
    <w:rsid w:val="00242C52"/>
    <w:pPr>
      <w:spacing w:after="100"/>
      <w:ind w:left="600"/>
    </w:pPr>
  </w:style>
  <w:style w:type="paragraph" w:styleId="Corpsdetexte3">
    <w:name w:val="Body Text 3"/>
    <w:basedOn w:val="Normal"/>
    <w:link w:val="Corpsdetexte3Car"/>
    <w:uiPriority w:val="99"/>
    <w:semiHidden/>
    <w:unhideWhenUsed/>
    <w:rsid w:val="00492893"/>
    <w:pPr>
      <w:spacing w:after="120"/>
    </w:pPr>
    <w:rPr>
      <w:sz w:val="16"/>
      <w:szCs w:val="16"/>
    </w:rPr>
  </w:style>
  <w:style w:type="character" w:customStyle="1" w:styleId="Corpsdetexte3Car">
    <w:name w:val="Corps de texte 3 Car"/>
    <w:basedOn w:val="Policepardfaut"/>
    <w:link w:val="Corpsdetexte3"/>
    <w:uiPriority w:val="99"/>
    <w:semiHidden/>
    <w:rsid w:val="00492893"/>
    <w:rPr>
      <w:rFonts w:ascii="Times New Roman" w:eastAsia="Times New Roman" w:hAnsi="Times New Roman"/>
      <w:sz w:val="16"/>
      <w:szCs w:val="16"/>
    </w:rPr>
  </w:style>
  <w:style w:type="table" w:customStyle="1" w:styleId="Grilledutableau1">
    <w:name w:val="Grille du tableau1"/>
    <w:basedOn w:val="TableauNormal"/>
    <w:next w:val="Grilledutableau"/>
    <w:uiPriority w:val="39"/>
    <w:rsid w:val="00492893"/>
    <w:rPr>
      <w:rFonts w:asciiTheme="minorHAnsi" w:eastAsiaTheme="minorHAnsi" w:hAnsiTheme="minorHAnsi" w:cstheme="minorBidi"/>
      <w:kern w:val="2"/>
      <w:sz w:val="22"/>
      <w:szCs w:val="22"/>
      <w:lang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1">
    <w:name w:val="P1"/>
    <w:basedOn w:val="Normal"/>
    <w:rsid w:val="00BF3B17"/>
    <w:pPr>
      <w:spacing w:after="240" w:line="240" w:lineRule="exact"/>
      <w:jc w:val="both"/>
    </w:pPr>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788633">
      <w:bodyDiv w:val="1"/>
      <w:marLeft w:val="0"/>
      <w:marRight w:val="0"/>
      <w:marTop w:val="0"/>
      <w:marBottom w:val="0"/>
      <w:divBdr>
        <w:top w:val="none" w:sz="0" w:space="0" w:color="auto"/>
        <w:left w:val="none" w:sz="0" w:space="0" w:color="auto"/>
        <w:bottom w:val="none" w:sz="0" w:space="0" w:color="auto"/>
        <w:right w:val="none" w:sz="0" w:space="0" w:color="auto"/>
      </w:divBdr>
    </w:div>
    <w:div w:id="114952660">
      <w:bodyDiv w:val="1"/>
      <w:marLeft w:val="0"/>
      <w:marRight w:val="0"/>
      <w:marTop w:val="0"/>
      <w:marBottom w:val="0"/>
      <w:divBdr>
        <w:top w:val="none" w:sz="0" w:space="0" w:color="auto"/>
        <w:left w:val="none" w:sz="0" w:space="0" w:color="auto"/>
        <w:bottom w:val="none" w:sz="0" w:space="0" w:color="auto"/>
        <w:right w:val="none" w:sz="0" w:space="0" w:color="auto"/>
      </w:divBdr>
    </w:div>
    <w:div w:id="162625020">
      <w:bodyDiv w:val="1"/>
      <w:marLeft w:val="0"/>
      <w:marRight w:val="0"/>
      <w:marTop w:val="0"/>
      <w:marBottom w:val="0"/>
      <w:divBdr>
        <w:top w:val="none" w:sz="0" w:space="0" w:color="auto"/>
        <w:left w:val="none" w:sz="0" w:space="0" w:color="auto"/>
        <w:bottom w:val="none" w:sz="0" w:space="0" w:color="auto"/>
        <w:right w:val="none" w:sz="0" w:space="0" w:color="auto"/>
      </w:divBdr>
    </w:div>
    <w:div w:id="173303893">
      <w:bodyDiv w:val="1"/>
      <w:marLeft w:val="0"/>
      <w:marRight w:val="0"/>
      <w:marTop w:val="0"/>
      <w:marBottom w:val="0"/>
      <w:divBdr>
        <w:top w:val="none" w:sz="0" w:space="0" w:color="auto"/>
        <w:left w:val="none" w:sz="0" w:space="0" w:color="auto"/>
        <w:bottom w:val="none" w:sz="0" w:space="0" w:color="auto"/>
        <w:right w:val="none" w:sz="0" w:space="0" w:color="auto"/>
      </w:divBdr>
    </w:div>
    <w:div w:id="210112655">
      <w:bodyDiv w:val="1"/>
      <w:marLeft w:val="0"/>
      <w:marRight w:val="0"/>
      <w:marTop w:val="0"/>
      <w:marBottom w:val="0"/>
      <w:divBdr>
        <w:top w:val="none" w:sz="0" w:space="0" w:color="auto"/>
        <w:left w:val="none" w:sz="0" w:space="0" w:color="auto"/>
        <w:bottom w:val="none" w:sz="0" w:space="0" w:color="auto"/>
        <w:right w:val="none" w:sz="0" w:space="0" w:color="auto"/>
      </w:divBdr>
    </w:div>
    <w:div w:id="371347700">
      <w:bodyDiv w:val="1"/>
      <w:marLeft w:val="0"/>
      <w:marRight w:val="0"/>
      <w:marTop w:val="0"/>
      <w:marBottom w:val="0"/>
      <w:divBdr>
        <w:top w:val="none" w:sz="0" w:space="0" w:color="auto"/>
        <w:left w:val="none" w:sz="0" w:space="0" w:color="auto"/>
        <w:bottom w:val="none" w:sz="0" w:space="0" w:color="auto"/>
        <w:right w:val="none" w:sz="0" w:space="0" w:color="auto"/>
      </w:divBdr>
    </w:div>
    <w:div w:id="401761466">
      <w:bodyDiv w:val="1"/>
      <w:marLeft w:val="0"/>
      <w:marRight w:val="0"/>
      <w:marTop w:val="0"/>
      <w:marBottom w:val="0"/>
      <w:divBdr>
        <w:top w:val="none" w:sz="0" w:space="0" w:color="auto"/>
        <w:left w:val="none" w:sz="0" w:space="0" w:color="auto"/>
        <w:bottom w:val="none" w:sz="0" w:space="0" w:color="auto"/>
        <w:right w:val="none" w:sz="0" w:space="0" w:color="auto"/>
      </w:divBdr>
    </w:div>
    <w:div w:id="464322962">
      <w:bodyDiv w:val="1"/>
      <w:marLeft w:val="0"/>
      <w:marRight w:val="0"/>
      <w:marTop w:val="0"/>
      <w:marBottom w:val="0"/>
      <w:divBdr>
        <w:top w:val="none" w:sz="0" w:space="0" w:color="auto"/>
        <w:left w:val="none" w:sz="0" w:space="0" w:color="auto"/>
        <w:bottom w:val="none" w:sz="0" w:space="0" w:color="auto"/>
        <w:right w:val="none" w:sz="0" w:space="0" w:color="auto"/>
      </w:divBdr>
    </w:div>
    <w:div w:id="754204263">
      <w:bodyDiv w:val="1"/>
      <w:marLeft w:val="0"/>
      <w:marRight w:val="0"/>
      <w:marTop w:val="0"/>
      <w:marBottom w:val="0"/>
      <w:divBdr>
        <w:top w:val="none" w:sz="0" w:space="0" w:color="auto"/>
        <w:left w:val="none" w:sz="0" w:space="0" w:color="auto"/>
        <w:bottom w:val="none" w:sz="0" w:space="0" w:color="auto"/>
        <w:right w:val="none" w:sz="0" w:space="0" w:color="auto"/>
      </w:divBdr>
    </w:div>
    <w:div w:id="953095936">
      <w:bodyDiv w:val="1"/>
      <w:marLeft w:val="0"/>
      <w:marRight w:val="0"/>
      <w:marTop w:val="0"/>
      <w:marBottom w:val="0"/>
      <w:divBdr>
        <w:top w:val="none" w:sz="0" w:space="0" w:color="auto"/>
        <w:left w:val="none" w:sz="0" w:space="0" w:color="auto"/>
        <w:bottom w:val="none" w:sz="0" w:space="0" w:color="auto"/>
        <w:right w:val="none" w:sz="0" w:space="0" w:color="auto"/>
      </w:divBdr>
    </w:div>
    <w:div w:id="957685364">
      <w:bodyDiv w:val="1"/>
      <w:marLeft w:val="0"/>
      <w:marRight w:val="0"/>
      <w:marTop w:val="0"/>
      <w:marBottom w:val="0"/>
      <w:divBdr>
        <w:top w:val="none" w:sz="0" w:space="0" w:color="auto"/>
        <w:left w:val="none" w:sz="0" w:space="0" w:color="auto"/>
        <w:bottom w:val="none" w:sz="0" w:space="0" w:color="auto"/>
        <w:right w:val="none" w:sz="0" w:space="0" w:color="auto"/>
      </w:divBdr>
    </w:div>
    <w:div w:id="995376845">
      <w:bodyDiv w:val="1"/>
      <w:marLeft w:val="0"/>
      <w:marRight w:val="0"/>
      <w:marTop w:val="0"/>
      <w:marBottom w:val="0"/>
      <w:divBdr>
        <w:top w:val="none" w:sz="0" w:space="0" w:color="auto"/>
        <w:left w:val="none" w:sz="0" w:space="0" w:color="auto"/>
        <w:bottom w:val="none" w:sz="0" w:space="0" w:color="auto"/>
        <w:right w:val="none" w:sz="0" w:space="0" w:color="auto"/>
      </w:divBdr>
    </w:div>
    <w:div w:id="1097561265">
      <w:bodyDiv w:val="1"/>
      <w:marLeft w:val="0"/>
      <w:marRight w:val="0"/>
      <w:marTop w:val="0"/>
      <w:marBottom w:val="0"/>
      <w:divBdr>
        <w:top w:val="none" w:sz="0" w:space="0" w:color="auto"/>
        <w:left w:val="none" w:sz="0" w:space="0" w:color="auto"/>
        <w:bottom w:val="none" w:sz="0" w:space="0" w:color="auto"/>
        <w:right w:val="none" w:sz="0" w:space="0" w:color="auto"/>
      </w:divBdr>
    </w:div>
    <w:div w:id="1102384682">
      <w:bodyDiv w:val="1"/>
      <w:marLeft w:val="0"/>
      <w:marRight w:val="0"/>
      <w:marTop w:val="0"/>
      <w:marBottom w:val="0"/>
      <w:divBdr>
        <w:top w:val="none" w:sz="0" w:space="0" w:color="auto"/>
        <w:left w:val="none" w:sz="0" w:space="0" w:color="auto"/>
        <w:bottom w:val="none" w:sz="0" w:space="0" w:color="auto"/>
        <w:right w:val="none" w:sz="0" w:space="0" w:color="auto"/>
      </w:divBdr>
    </w:div>
    <w:div w:id="1180703636">
      <w:bodyDiv w:val="1"/>
      <w:marLeft w:val="0"/>
      <w:marRight w:val="0"/>
      <w:marTop w:val="0"/>
      <w:marBottom w:val="0"/>
      <w:divBdr>
        <w:top w:val="none" w:sz="0" w:space="0" w:color="auto"/>
        <w:left w:val="none" w:sz="0" w:space="0" w:color="auto"/>
        <w:bottom w:val="none" w:sz="0" w:space="0" w:color="auto"/>
        <w:right w:val="none" w:sz="0" w:space="0" w:color="auto"/>
      </w:divBdr>
    </w:div>
    <w:div w:id="1324310206">
      <w:bodyDiv w:val="1"/>
      <w:marLeft w:val="0"/>
      <w:marRight w:val="0"/>
      <w:marTop w:val="0"/>
      <w:marBottom w:val="0"/>
      <w:divBdr>
        <w:top w:val="none" w:sz="0" w:space="0" w:color="auto"/>
        <w:left w:val="none" w:sz="0" w:space="0" w:color="auto"/>
        <w:bottom w:val="none" w:sz="0" w:space="0" w:color="auto"/>
        <w:right w:val="none" w:sz="0" w:space="0" w:color="auto"/>
      </w:divBdr>
    </w:div>
    <w:div w:id="1331757596">
      <w:bodyDiv w:val="1"/>
      <w:marLeft w:val="0"/>
      <w:marRight w:val="0"/>
      <w:marTop w:val="0"/>
      <w:marBottom w:val="0"/>
      <w:divBdr>
        <w:top w:val="none" w:sz="0" w:space="0" w:color="auto"/>
        <w:left w:val="none" w:sz="0" w:space="0" w:color="auto"/>
        <w:bottom w:val="none" w:sz="0" w:space="0" w:color="auto"/>
        <w:right w:val="none" w:sz="0" w:space="0" w:color="auto"/>
      </w:divBdr>
    </w:div>
    <w:div w:id="1344891380">
      <w:bodyDiv w:val="1"/>
      <w:marLeft w:val="0"/>
      <w:marRight w:val="0"/>
      <w:marTop w:val="0"/>
      <w:marBottom w:val="0"/>
      <w:divBdr>
        <w:top w:val="none" w:sz="0" w:space="0" w:color="auto"/>
        <w:left w:val="none" w:sz="0" w:space="0" w:color="auto"/>
        <w:bottom w:val="none" w:sz="0" w:space="0" w:color="auto"/>
        <w:right w:val="none" w:sz="0" w:space="0" w:color="auto"/>
      </w:divBdr>
    </w:div>
    <w:div w:id="1379210237">
      <w:bodyDiv w:val="1"/>
      <w:marLeft w:val="0"/>
      <w:marRight w:val="0"/>
      <w:marTop w:val="0"/>
      <w:marBottom w:val="0"/>
      <w:divBdr>
        <w:top w:val="none" w:sz="0" w:space="0" w:color="auto"/>
        <w:left w:val="none" w:sz="0" w:space="0" w:color="auto"/>
        <w:bottom w:val="none" w:sz="0" w:space="0" w:color="auto"/>
        <w:right w:val="none" w:sz="0" w:space="0" w:color="auto"/>
      </w:divBdr>
    </w:div>
    <w:div w:id="1440445583">
      <w:bodyDiv w:val="1"/>
      <w:marLeft w:val="0"/>
      <w:marRight w:val="0"/>
      <w:marTop w:val="0"/>
      <w:marBottom w:val="0"/>
      <w:divBdr>
        <w:top w:val="none" w:sz="0" w:space="0" w:color="auto"/>
        <w:left w:val="none" w:sz="0" w:space="0" w:color="auto"/>
        <w:bottom w:val="none" w:sz="0" w:space="0" w:color="auto"/>
        <w:right w:val="none" w:sz="0" w:space="0" w:color="auto"/>
      </w:divBdr>
    </w:div>
    <w:div w:id="1457213298">
      <w:bodyDiv w:val="1"/>
      <w:marLeft w:val="0"/>
      <w:marRight w:val="0"/>
      <w:marTop w:val="0"/>
      <w:marBottom w:val="0"/>
      <w:divBdr>
        <w:top w:val="none" w:sz="0" w:space="0" w:color="auto"/>
        <w:left w:val="none" w:sz="0" w:space="0" w:color="auto"/>
        <w:bottom w:val="none" w:sz="0" w:space="0" w:color="auto"/>
        <w:right w:val="none" w:sz="0" w:space="0" w:color="auto"/>
      </w:divBdr>
    </w:div>
    <w:div w:id="1487089252">
      <w:bodyDiv w:val="1"/>
      <w:marLeft w:val="0"/>
      <w:marRight w:val="0"/>
      <w:marTop w:val="0"/>
      <w:marBottom w:val="0"/>
      <w:divBdr>
        <w:top w:val="none" w:sz="0" w:space="0" w:color="auto"/>
        <w:left w:val="none" w:sz="0" w:space="0" w:color="auto"/>
        <w:bottom w:val="none" w:sz="0" w:space="0" w:color="auto"/>
        <w:right w:val="none" w:sz="0" w:space="0" w:color="auto"/>
      </w:divBdr>
    </w:div>
    <w:div w:id="1495411237">
      <w:bodyDiv w:val="1"/>
      <w:marLeft w:val="0"/>
      <w:marRight w:val="0"/>
      <w:marTop w:val="0"/>
      <w:marBottom w:val="0"/>
      <w:divBdr>
        <w:top w:val="none" w:sz="0" w:space="0" w:color="auto"/>
        <w:left w:val="none" w:sz="0" w:space="0" w:color="auto"/>
        <w:bottom w:val="none" w:sz="0" w:space="0" w:color="auto"/>
        <w:right w:val="none" w:sz="0" w:space="0" w:color="auto"/>
      </w:divBdr>
    </w:div>
    <w:div w:id="1553077470">
      <w:bodyDiv w:val="1"/>
      <w:marLeft w:val="0"/>
      <w:marRight w:val="0"/>
      <w:marTop w:val="0"/>
      <w:marBottom w:val="0"/>
      <w:divBdr>
        <w:top w:val="none" w:sz="0" w:space="0" w:color="auto"/>
        <w:left w:val="none" w:sz="0" w:space="0" w:color="auto"/>
        <w:bottom w:val="none" w:sz="0" w:space="0" w:color="auto"/>
        <w:right w:val="none" w:sz="0" w:space="0" w:color="auto"/>
      </w:divBdr>
    </w:div>
    <w:div w:id="1995911962">
      <w:bodyDiv w:val="1"/>
      <w:marLeft w:val="0"/>
      <w:marRight w:val="0"/>
      <w:marTop w:val="0"/>
      <w:marBottom w:val="0"/>
      <w:divBdr>
        <w:top w:val="none" w:sz="0" w:space="0" w:color="auto"/>
        <w:left w:val="none" w:sz="0" w:space="0" w:color="auto"/>
        <w:bottom w:val="none" w:sz="0" w:space="0" w:color="auto"/>
        <w:right w:val="none" w:sz="0" w:space="0" w:color="auto"/>
      </w:divBdr>
    </w:div>
    <w:div w:id="20313735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5.png"/><Relationship Id="rId26"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image" Target="media/image8.emf"/><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4.png"/><Relationship Id="rId25" Type="http://schemas.openxmlformats.org/officeDocument/2006/relationships/image" Target="media/image11.jpeg"/><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openxmlformats.org/officeDocument/2006/relationships/image" Target="media/image10.jpeg"/><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3.xm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9.emf"/><Relationship Id="rId27"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3E2E0C316C97D4489339779321C8AE1" ma:contentTypeVersion="4" ma:contentTypeDescription="Crée un document." ma:contentTypeScope="" ma:versionID="c62817c2943dcd9272120d419f908c3d">
  <xsd:schema xmlns:xsd="http://www.w3.org/2001/XMLSchema" xmlns:xs="http://www.w3.org/2001/XMLSchema" xmlns:p="http://schemas.microsoft.com/office/2006/metadata/properties" xmlns:ns2="bdb4c861-04ff-4ae2-b088-12769838db36" targetNamespace="http://schemas.microsoft.com/office/2006/metadata/properties" ma:root="true" ma:fieldsID="5500285add2e224e327a2b5cbf6e9f52" ns2:_="">
    <xsd:import namespace="bdb4c861-04ff-4ae2-b088-12769838db3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b4c861-04ff-4ae2-b088-12769838db3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14D9F10-97D7-4C9D-8BBC-0713FF69B317}">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8CB10E6C-E96B-4FD3-A78A-3C7E89471AD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db4c861-04ff-4ae2-b088-12769838db3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201D3FC-183A-4777-8E3B-81EDDDC467FE}">
  <ds:schemaRefs>
    <ds:schemaRef ds:uri="http://schemas.microsoft.com/sharepoint/v3/contenttype/forms"/>
  </ds:schemaRefs>
</ds:datastoreItem>
</file>

<file path=customXml/itemProps4.xml><?xml version="1.0" encoding="utf-8"?>
<ds:datastoreItem xmlns:ds="http://schemas.openxmlformats.org/officeDocument/2006/customXml" ds:itemID="{0C317D03-036D-4C05-89A8-028B521382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66</Pages>
  <Words>22996</Words>
  <Characters>126484</Characters>
  <Application>Microsoft Office Word</Application>
  <DocSecurity>0</DocSecurity>
  <Lines>1054</Lines>
  <Paragraphs>298</Paragraphs>
  <ScaleCrop>false</ScaleCrop>
  <HeadingPairs>
    <vt:vector size="2" baseType="variant">
      <vt:variant>
        <vt:lpstr>Titre</vt:lpstr>
      </vt:variant>
      <vt:variant>
        <vt:i4>1</vt:i4>
      </vt:variant>
    </vt:vector>
  </HeadingPairs>
  <TitlesOfParts>
    <vt:vector size="1" baseType="lpstr">
      <vt:lpstr/>
    </vt:vector>
  </TitlesOfParts>
  <Company>CETPDT</Company>
  <LinksUpToDate>false</LinksUpToDate>
  <CharactersWithSpaces>149182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ac75000851;75000258</dc:creator>
  <cp:keywords/>
  <dc:description/>
  <cp:lastModifiedBy>STROHM Aurélie (Acoss)</cp:lastModifiedBy>
  <cp:revision>11</cp:revision>
  <cp:lastPrinted>2024-12-13T12:51:00Z</cp:lastPrinted>
  <dcterms:created xsi:type="dcterms:W3CDTF">2025-01-16T10:56:00Z</dcterms:created>
  <dcterms:modified xsi:type="dcterms:W3CDTF">2025-01-30T11:37:00Z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0x01010083E2E0C316C97D4489339779321C8AE1</vt:lpwstr>
  </property>
</Properties>
</file>